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9" w:rsidRPr="009B1238" w:rsidRDefault="00CE60B9" w:rsidP="009B1238">
      <w:pPr>
        <w:pStyle w:val="Default"/>
        <w:jc w:val="both"/>
        <w:rPr>
          <w:sz w:val="28"/>
          <w:szCs w:val="28"/>
        </w:rPr>
      </w:pPr>
      <w:proofErr w:type="spellStart"/>
      <w:r w:rsidRPr="009B1238">
        <w:rPr>
          <w:b/>
          <w:bCs/>
          <w:sz w:val="28"/>
          <w:szCs w:val="28"/>
        </w:rPr>
        <w:t>Branding</w:t>
      </w:r>
      <w:proofErr w:type="spellEnd"/>
      <w:r w:rsidRPr="009B1238">
        <w:rPr>
          <w:b/>
          <w:bCs/>
          <w:sz w:val="28"/>
          <w:szCs w:val="28"/>
        </w:rPr>
        <w:t xml:space="preserve"> </w:t>
      </w:r>
    </w:p>
    <w:p w:rsidR="00EF4AE1" w:rsidRPr="009B1238" w:rsidRDefault="00EF4AE1" w:rsidP="009B1238">
      <w:pPr>
        <w:jc w:val="both"/>
        <w:rPr>
          <w:sz w:val="24"/>
          <w:szCs w:val="24"/>
        </w:rPr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To</w:t>
      </w:r>
      <w:proofErr w:type="spellEnd"/>
      <w:r w:rsidRPr="009B1238">
        <w:t xml:space="preserve"> </w:t>
      </w:r>
      <w:proofErr w:type="spellStart"/>
      <w:r w:rsidRPr="009B1238">
        <w:t>enable</w:t>
      </w:r>
      <w:proofErr w:type="spellEnd"/>
      <w:r w:rsidRPr="009B1238">
        <w:t xml:space="preserve"> </w:t>
      </w:r>
      <w:proofErr w:type="spellStart"/>
      <w:r w:rsidRPr="009B1238">
        <w:t>learners</w:t>
      </w:r>
      <w:proofErr w:type="spellEnd"/>
      <w:r w:rsidRPr="009B1238">
        <w:t xml:space="preserve"> </w:t>
      </w:r>
      <w:proofErr w:type="spellStart"/>
      <w:r w:rsidRPr="009B1238">
        <w:t>to</w:t>
      </w:r>
      <w:proofErr w:type="spellEnd"/>
      <w:r w:rsidRPr="009B1238">
        <w:t xml:space="preserve"> </w:t>
      </w:r>
      <w:proofErr w:type="spellStart"/>
      <w:r w:rsidRPr="009B1238">
        <w:t>develop</w:t>
      </w:r>
      <w:proofErr w:type="spellEnd"/>
      <w:r w:rsidRPr="009B1238">
        <w:t xml:space="preserve"> </w:t>
      </w:r>
      <w:proofErr w:type="spellStart"/>
      <w:r w:rsidRPr="009B1238">
        <w:t>knowledge</w:t>
      </w:r>
      <w:proofErr w:type="spellEnd"/>
      <w:r w:rsidRPr="009B1238">
        <w:t xml:space="preserve"> and </w:t>
      </w:r>
      <w:proofErr w:type="spellStart"/>
      <w:r w:rsidRPr="009B1238">
        <w:t>understanding</w:t>
      </w:r>
      <w:proofErr w:type="spellEnd"/>
      <w:r w:rsidRPr="009B1238">
        <w:t xml:space="preserve"> of </w:t>
      </w:r>
      <w:proofErr w:type="spellStart"/>
      <w:r w:rsidRPr="009B1238">
        <w:t>branding</w:t>
      </w:r>
      <w:proofErr w:type="spellEnd"/>
      <w:r w:rsidRPr="009B1238">
        <w:t xml:space="preserve"> and </w:t>
      </w:r>
      <w:proofErr w:type="spellStart"/>
      <w:r w:rsidRPr="009B1238">
        <w:t>its</w:t>
      </w:r>
      <w:proofErr w:type="spellEnd"/>
      <w:r w:rsidRPr="009B1238">
        <w:t xml:space="preserve"> </w:t>
      </w:r>
      <w:proofErr w:type="spellStart"/>
      <w:r w:rsidRPr="009B1238">
        <w:t>impact</w:t>
      </w:r>
      <w:proofErr w:type="spellEnd"/>
      <w:r w:rsidRPr="009B1238">
        <w:t xml:space="preserve"> </w:t>
      </w:r>
      <w:proofErr w:type="spellStart"/>
      <w:r w:rsidRPr="009B1238">
        <w:t>on</w:t>
      </w:r>
      <w:proofErr w:type="spellEnd"/>
      <w:r w:rsidRPr="009B1238">
        <w:t xml:space="preserve"> the </w:t>
      </w:r>
      <w:proofErr w:type="spellStart"/>
      <w:r w:rsidRPr="009B1238">
        <w:t>success</w:t>
      </w:r>
      <w:proofErr w:type="spellEnd"/>
      <w:r w:rsidRPr="009B1238">
        <w:t xml:space="preserve"> of </w:t>
      </w:r>
      <w:proofErr w:type="spellStart"/>
      <w:r w:rsidRPr="009B1238">
        <w:t>organisations</w:t>
      </w:r>
      <w:proofErr w:type="spellEnd"/>
      <w:r w:rsidRPr="009B1238">
        <w:t xml:space="preserve">. </w:t>
      </w:r>
    </w:p>
    <w:p w:rsidR="00CE60B9" w:rsidRPr="009B1238" w:rsidRDefault="00CE60B9" w:rsidP="009B1238">
      <w:pPr>
        <w:jc w:val="both"/>
        <w:rPr>
          <w:sz w:val="24"/>
          <w:szCs w:val="24"/>
        </w:rPr>
      </w:pPr>
    </w:p>
    <w:p w:rsidR="009B1238" w:rsidRDefault="009B1238" w:rsidP="009B1238">
      <w:pPr>
        <w:pStyle w:val="Default"/>
        <w:jc w:val="both"/>
        <w:rPr>
          <w:b/>
          <w:bCs/>
        </w:rPr>
      </w:pPr>
      <w:proofErr w:type="spellStart"/>
      <w:r w:rsidRPr="009B1238">
        <w:rPr>
          <w:b/>
          <w:bCs/>
        </w:rPr>
        <w:t>Indicative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Content</w:t>
      </w:r>
      <w:proofErr w:type="spellEnd"/>
    </w:p>
    <w:p w:rsidR="009B1238" w:rsidRPr="009B1238" w:rsidRDefault="009B1238" w:rsidP="009B1238">
      <w:pPr>
        <w:pStyle w:val="Default"/>
        <w:jc w:val="both"/>
      </w:pPr>
      <w:r w:rsidRPr="009B1238">
        <w:rPr>
          <w:b/>
          <w:bCs/>
        </w:rPr>
        <w:t xml:space="preserve"> </w:t>
      </w:r>
    </w:p>
    <w:p w:rsidR="009B1238" w:rsidRPr="009B1238" w:rsidRDefault="009B1238" w:rsidP="009B1238">
      <w:pPr>
        <w:pStyle w:val="Default"/>
        <w:jc w:val="both"/>
      </w:pPr>
      <w:r w:rsidRPr="009B1238">
        <w:rPr>
          <w:b/>
          <w:bCs/>
        </w:rPr>
        <w:t xml:space="preserve">1. </w:t>
      </w:r>
      <w:proofErr w:type="spellStart"/>
      <w:r w:rsidRPr="009B1238">
        <w:rPr>
          <w:b/>
          <w:bCs/>
        </w:rPr>
        <w:t>Understand</w:t>
      </w:r>
      <w:proofErr w:type="spellEnd"/>
      <w:r w:rsidRPr="009B1238">
        <w:rPr>
          <w:b/>
          <w:bCs/>
        </w:rPr>
        <w:t xml:space="preserve"> the </w:t>
      </w:r>
      <w:proofErr w:type="spellStart"/>
      <w:r w:rsidRPr="009B1238">
        <w:rPr>
          <w:b/>
          <w:bCs/>
        </w:rPr>
        <w:t>importance</w:t>
      </w:r>
      <w:proofErr w:type="spellEnd"/>
      <w:r w:rsidRPr="009B1238">
        <w:rPr>
          <w:b/>
          <w:bCs/>
        </w:rPr>
        <w:t xml:space="preserve"> of </w:t>
      </w:r>
      <w:proofErr w:type="spellStart"/>
      <w:r w:rsidRPr="009B1238">
        <w:rPr>
          <w:b/>
          <w:bCs/>
        </w:rPr>
        <w:t>branding</w:t>
      </w:r>
      <w:proofErr w:type="spellEnd"/>
      <w:r w:rsidRPr="009B1238">
        <w:rPr>
          <w:b/>
          <w:bCs/>
        </w:rPr>
        <w:t xml:space="preserve"> and </w:t>
      </w:r>
      <w:proofErr w:type="spellStart"/>
      <w:r w:rsidRPr="009B1238">
        <w:rPr>
          <w:b/>
          <w:bCs/>
        </w:rPr>
        <w:t>brand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awareness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for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organisations</w:t>
      </w:r>
      <w:proofErr w:type="spellEnd"/>
      <w:r w:rsidRPr="009B1238">
        <w:rPr>
          <w:b/>
          <w:bCs/>
        </w:rPr>
        <w:t xml:space="preserve">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F0099">
      <w:pPr>
        <w:pStyle w:val="Default"/>
        <w:numPr>
          <w:ilvl w:val="0"/>
          <w:numId w:val="3"/>
        </w:numPr>
        <w:ind w:left="1154" w:hanging="360"/>
        <w:jc w:val="both"/>
      </w:pPr>
      <w:proofErr w:type="spellStart"/>
      <w:r w:rsidRPr="009B1238">
        <w:t>Evolution</w:t>
      </w:r>
      <w:proofErr w:type="spellEnd"/>
      <w:r w:rsidRPr="009B1238">
        <w:t xml:space="preserve"> of </w:t>
      </w:r>
      <w:proofErr w:type="spellStart"/>
      <w:r w:rsidRPr="009B1238">
        <w:t>branding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elements</w:t>
      </w:r>
      <w:proofErr w:type="spellEnd"/>
      <w:r w:rsidRPr="009B1238">
        <w:t xml:space="preserve">, </w:t>
      </w:r>
      <w:proofErr w:type="spellStart"/>
      <w:r w:rsidRPr="009B1238">
        <w:t>branding</w:t>
      </w:r>
      <w:proofErr w:type="spellEnd"/>
      <w:r w:rsidRPr="009B1238">
        <w:t xml:space="preserve"> </w:t>
      </w:r>
      <w:proofErr w:type="spellStart"/>
      <w:r w:rsidRPr="009B1238">
        <w:t>as</w:t>
      </w:r>
      <w:proofErr w:type="spellEnd"/>
      <w:r w:rsidRPr="009B1238">
        <w:t xml:space="preserve"> a </w:t>
      </w:r>
      <w:proofErr w:type="spellStart"/>
      <w:r w:rsidRPr="009B1238">
        <w:t>strategy</w:t>
      </w:r>
      <w:proofErr w:type="spellEnd"/>
      <w:r w:rsidRPr="009B1238">
        <w:t xml:space="preserve">, </w:t>
      </w:r>
      <w:proofErr w:type="spellStart"/>
      <w:r w:rsidRPr="009B1238">
        <w:t>branding</w:t>
      </w:r>
      <w:proofErr w:type="spellEnd"/>
      <w:r w:rsidRPr="009B1238">
        <w:t xml:space="preserve"> vs. marketing.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Consumer</w:t>
      </w:r>
      <w:proofErr w:type="spellEnd"/>
      <w:r w:rsidRPr="009B1238">
        <w:t xml:space="preserve"> </w:t>
      </w:r>
      <w:proofErr w:type="spellStart"/>
      <w:r w:rsidRPr="009B1238">
        <w:t>Behaviour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4"/>
        </w:numPr>
        <w:jc w:val="both"/>
      </w:pPr>
      <w:proofErr w:type="spellStart"/>
      <w:r w:rsidRPr="009B1238">
        <w:t>Consumer</w:t>
      </w:r>
      <w:proofErr w:type="spellEnd"/>
      <w:r w:rsidRPr="009B1238">
        <w:t xml:space="preserve"> </w:t>
      </w:r>
      <w:proofErr w:type="spellStart"/>
      <w:r w:rsidRPr="009B1238">
        <w:t>purchase</w:t>
      </w:r>
      <w:proofErr w:type="spellEnd"/>
      <w:r w:rsidRPr="009B1238">
        <w:t xml:space="preserve"> </w:t>
      </w:r>
      <w:proofErr w:type="spellStart"/>
      <w:r w:rsidRPr="009B1238">
        <w:t>motivation</w:t>
      </w:r>
      <w:proofErr w:type="spellEnd"/>
      <w:r w:rsidRPr="009B1238">
        <w:t xml:space="preserve"> and </w:t>
      </w:r>
      <w:proofErr w:type="spellStart"/>
      <w:r w:rsidRPr="009B1238">
        <w:t>ability</w:t>
      </w:r>
      <w:proofErr w:type="spellEnd"/>
      <w:r w:rsidRPr="009B1238">
        <w:t xml:space="preserve">, </w:t>
      </w:r>
      <w:proofErr w:type="spellStart"/>
      <w:r w:rsidRPr="009B1238">
        <w:t>brands</w:t>
      </w:r>
      <w:proofErr w:type="spellEnd"/>
      <w:r w:rsidRPr="009B1238">
        <w:t xml:space="preserve"> </w:t>
      </w:r>
      <w:proofErr w:type="spellStart"/>
      <w:r w:rsidRPr="009B1238">
        <w:t>as</w:t>
      </w:r>
      <w:proofErr w:type="spellEnd"/>
      <w:r w:rsidRPr="009B1238">
        <w:t xml:space="preserve"> </w:t>
      </w:r>
      <w:proofErr w:type="spellStart"/>
      <w:r w:rsidRPr="009B1238">
        <w:t>symbols</w:t>
      </w:r>
      <w:proofErr w:type="spellEnd"/>
      <w:r w:rsidRPr="009B1238">
        <w:t xml:space="preserve">, </w:t>
      </w:r>
      <w:proofErr w:type="spellStart"/>
      <w:r w:rsidRPr="009B1238">
        <w:t>consumer</w:t>
      </w:r>
      <w:proofErr w:type="spellEnd"/>
      <w:r w:rsidRPr="009B1238">
        <w:t xml:space="preserve"> </w:t>
      </w:r>
      <w:proofErr w:type="spellStart"/>
      <w:r w:rsidRPr="009B1238">
        <w:t>decision-making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preference</w:t>
      </w:r>
      <w:proofErr w:type="spellEnd"/>
      <w:r w:rsidRPr="009B1238">
        <w:t xml:space="preserve">, marketing mix </w:t>
      </w:r>
      <w:proofErr w:type="spellStart"/>
      <w:r w:rsidRPr="009B1238">
        <w:t>elements</w:t>
      </w:r>
      <w:proofErr w:type="spellEnd"/>
      <w:r w:rsidRPr="009B1238">
        <w:t xml:space="preserve">, </w:t>
      </w:r>
      <w:proofErr w:type="spellStart"/>
      <w:r w:rsidRPr="009B1238">
        <w:t>psychological</w:t>
      </w:r>
      <w:proofErr w:type="spellEnd"/>
      <w:r w:rsidRPr="009B1238">
        <w:t xml:space="preserve"> </w:t>
      </w:r>
      <w:proofErr w:type="spellStart"/>
      <w:r w:rsidRPr="009B1238">
        <w:t>needs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Branding</w:t>
      </w:r>
      <w:proofErr w:type="spellEnd"/>
      <w:r w:rsidRPr="009B1238">
        <w:t xml:space="preserve"> </w:t>
      </w:r>
      <w:proofErr w:type="spellStart"/>
      <w:r w:rsidRPr="009B1238">
        <w:t>for</w:t>
      </w:r>
      <w:proofErr w:type="spellEnd"/>
      <w:r w:rsidRPr="009B1238">
        <w:t xml:space="preserve"> </w:t>
      </w:r>
      <w:proofErr w:type="spellStart"/>
      <w:r w:rsidRPr="009B1238">
        <w:t>products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5"/>
        </w:numPr>
        <w:jc w:val="both"/>
      </w:pP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knowledge</w:t>
      </w:r>
      <w:proofErr w:type="spellEnd"/>
      <w:r w:rsidRPr="009B1238">
        <w:t xml:space="preserve">, </w:t>
      </w:r>
      <w:proofErr w:type="spellStart"/>
      <w:r w:rsidRPr="009B1238">
        <w:t>product</w:t>
      </w:r>
      <w:proofErr w:type="spellEnd"/>
      <w:r w:rsidRPr="009B1238">
        <w:t xml:space="preserve"> </w:t>
      </w:r>
      <w:proofErr w:type="spellStart"/>
      <w:r w:rsidRPr="009B1238">
        <w:t>positioning</w:t>
      </w:r>
      <w:proofErr w:type="spellEnd"/>
      <w:r w:rsidRPr="009B1238">
        <w:t xml:space="preserve">, </w:t>
      </w:r>
      <w:proofErr w:type="spellStart"/>
      <w:r w:rsidRPr="009B1238">
        <w:t>corporate</w:t>
      </w:r>
      <w:proofErr w:type="spellEnd"/>
      <w:r w:rsidRPr="009B1238">
        <w:t xml:space="preserve"> </w:t>
      </w:r>
      <w:proofErr w:type="spellStart"/>
      <w:r w:rsidRPr="009B1238">
        <w:t>branding</w:t>
      </w:r>
      <w:proofErr w:type="spellEnd"/>
      <w:r w:rsidRPr="009B1238">
        <w:t xml:space="preserve">, </w:t>
      </w:r>
      <w:proofErr w:type="spellStart"/>
      <w:r w:rsidRPr="009B1238">
        <w:t>personal</w:t>
      </w:r>
      <w:proofErr w:type="spellEnd"/>
      <w:r w:rsidRPr="009B1238">
        <w:t xml:space="preserve"> </w:t>
      </w:r>
      <w:proofErr w:type="spellStart"/>
      <w:r w:rsidRPr="009B1238">
        <w:t>branding</w:t>
      </w:r>
      <w:proofErr w:type="spellEnd"/>
      <w:r w:rsidRPr="009B1238">
        <w:t xml:space="preserve">, </w:t>
      </w:r>
      <w:proofErr w:type="spellStart"/>
      <w:r w:rsidRPr="009B1238">
        <w:t>global</w:t>
      </w:r>
      <w:proofErr w:type="spellEnd"/>
      <w:r w:rsidRPr="009B1238">
        <w:t xml:space="preserve"> </w:t>
      </w:r>
      <w:proofErr w:type="spellStart"/>
      <w:r w:rsidRPr="009B1238">
        <w:t>branding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architecture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6"/>
        </w:numPr>
        <w:jc w:val="both"/>
      </w:pPr>
      <w:proofErr w:type="spellStart"/>
      <w:r w:rsidRPr="009B1238">
        <w:t>Branding</w:t>
      </w:r>
      <w:proofErr w:type="spellEnd"/>
      <w:r w:rsidRPr="009B1238">
        <w:t xml:space="preserve"> </w:t>
      </w:r>
      <w:proofErr w:type="spellStart"/>
      <w:r w:rsidRPr="009B1238">
        <w:t>strategies</w:t>
      </w:r>
      <w:proofErr w:type="spellEnd"/>
      <w:r w:rsidRPr="009B1238">
        <w:t xml:space="preserve">, </w:t>
      </w:r>
      <w:proofErr w:type="spellStart"/>
      <w:r w:rsidRPr="009B1238">
        <w:t>key</w:t>
      </w:r>
      <w:proofErr w:type="spellEnd"/>
      <w:r w:rsidRPr="009B1238">
        <w:t xml:space="preserve"> </w:t>
      </w:r>
      <w:proofErr w:type="spellStart"/>
      <w:r w:rsidRPr="009B1238">
        <w:t>questions</w:t>
      </w:r>
      <w:proofErr w:type="spellEnd"/>
      <w:r w:rsidRPr="009B1238">
        <w:t xml:space="preserve"> of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architecture</w:t>
      </w:r>
      <w:proofErr w:type="spellEnd"/>
      <w:r w:rsidRPr="009B1238">
        <w:t xml:space="preserve">, </w:t>
      </w:r>
      <w:proofErr w:type="spellStart"/>
      <w:r w:rsidRPr="009B1238">
        <w:t>types</w:t>
      </w:r>
      <w:proofErr w:type="spellEnd"/>
      <w:r w:rsidRPr="009B1238">
        <w:t xml:space="preserve"> of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architecture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width</w:t>
      </w:r>
      <w:proofErr w:type="spellEnd"/>
      <w:r w:rsidRPr="009B1238">
        <w:t xml:space="preserve">, </w:t>
      </w:r>
      <w:proofErr w:type="spellStart"/>
      <w:r w:rsidRPr="009B1238">
        <w:t>length</w:t>
      </w:r>
      <w:proofErr w:type="spellEnd"/>
      <w:r w:rsidRPr="009B1238">
        <w:t xml:space="preserve"> and </w:t>
      </w:r>
      <w:proofErr w:type="spellStart"/>
      <w:r w:rsidRPr="009B1238">
        <w:t>depth</w:t>
      </w:r>
      <w:proofErr w:type="spellEnd"/>
      <w:r w:rsidRPr="009B1238">
        <w:t xml:space="preserve">; market </w:t>
      </w:r>
      <w:proofErr w:type="spellStart"/>
      <w:r w:rsidRPr="009B1238">
        <w:t>segmentation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awareness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7"/>
        </w:numPr>
        <w:jc w:val="both"/>
      </w:pPr>
      <w:proofErr w:type="spellStart"/>
      <w:r w:rsidRPr="009B1238">
        <w:t>Depth</w:t>
      </w:r>
      <w:proofErr w:type="spellEnd"/>
      <w:r w:rsidRPr="009B1238">
        <w:t xml:space="preserve"> and </w:t>
      </w:r>
      <w:proofErr w:type="spellStart"/>
      <w:r w:rsidRPr="009B1238">
        <w:t>breadth</w:t>
      </w:r>
      <w:proofErr w:type="spellEnd"/>
      <w:r w:rsidRPr="009B1238">
        <w:t xml:space="preserve">, </w:t>
      </w:r>
      <w:proofErr w:type="spellStart"/>
      <w:r w:rsidRPr="009B1238">
        <w:t>competitiveness</w:t>
      </w:r>
      <w:proofErr w:type="spellEnd"/>
      <w:r w:rsidRPr="009B1238">
        <w:t xml:space="preserve"> of an </w:t>
      </w:r>
      <w:proofErr w:type="spellStart"/>
      <w:r w:rsidRPr="009B1238">
        <w:t>organisation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recall</w:t>
      </w:r>
      <w:proofErr w:type="spellEnd"/>
      <w:r w:rsidRPr="009B1238">
        <w:t xml:space="preserve"> and </w:t>
      </w:r>
      <w:proofErr w:type="spellStart"/>
      <w:r w:rsidRPr="009B1238">
        <w:t>recognition</w:t>
      </w:r>
      <w:proofErr w:type="spellEnd"/>
      <w:r w:rsidRPr="009B1238">
        <w:t xml:space="preserve">, </w:t>
      </w:r>
      <w:proofErr w:type="spellStart"/>
      <w:r w:rsidRPr="009B1238">
        <w:t>salience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r w:rsidRPr="009B1238">
        <w:rPr>
          <w:b/>
          <w:bCs/>
        </w:rPr>
        <w:t xml:space="preserve">2. </w:t>
      </w:r>
      <w:proofErr w:type="spellStart"/>
      <w:r w:rsidRPr="009B1238">
        <w:rPr>
          <w:b/>
          <w:bCs/>
        </w:rPr>
        <w:t>Understand</w:t>
      </w:r>
      <w:proofErr w:type="spellEnd"/>
      <w:r w:rsidRPr="009B1238">
        <w:rPr>
          <w:b/>
          <w:bCs/>
        </w:rPr>
        <w:t xml:space="preserve"> the </w:t>
      </w:r>
      <w:proofErr w:type="spellStart"/>
      <w:r w:rsidRPr="009B1238">
        <w:rPr>
          <w:b/>
          <w:bCs/>
        </w:rPr>
        <w:t>principles</w:t>
      </w:r>
      <w:proofErr w:type="spellEnd"/>
      <w:r w:rsidRPr="009B1238">
        <w:rPr>
          <w:b/>
          <w:bCs/>
        </w:rPr>
        <w:t xml:space="preserve"> of </w:t>
      </w:r>
      <w:proofErr w:type="spellStart"/>
      <w:r w:rsidRPr="009B1238">
        <w:rPr>
          <w:b/>
          <w:bCs/>
        </w:rPr>
        <w:t>brand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equity</w:t>
      </w:r>
      <w:proofErr w:type="spellEnd"/>
      <w:r w:rsidRPr="009B1238">
        <w:rPr>
          <w:b/>
          <w:bCs/>
        </w:rPr>
        <w:t xml:space="preserve">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Customer-based</w:t>
      </w:r>
      <w:proofErr w:type="spellEnd"/>
      <w:r w:rsidRPr="009B1238">
        <w:t xml:space="preserve">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equity</w:t>
      </w:r>
      <w:proofErr w:type="spellEnd"/>
      <w:r w:rsidRPr="009B1238">
        <w:t xml:space="preserve"> </w:t>
      </w:r>
      <w:proofErr w:type="spellStart"/>
      <w:r w:rsidRPr="009B1238">
        <w:t>model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8"/>
        </w:numPr>
        <w:jc w:val="both"/>
      </w:pPr>
      <w:r w:rsidRPr="009B1238">
        <w:t xml:space="preserve">The </w:t>
      </w:r>
      <w:proofErr w:type="spellStart"/>
      <w:r w:rsidRPr="009B1238">
        <w:t>role</w:t>
      </w:r>
      <w:proofErr w:type="spellEnd"/>
      <w:r w:rsidRPr="009B1238">
        <w:t xml:space="preserve"> of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identity</w:t>
      </w:r>
      <w:proofErr w:type="spellEnd"/>
      <w:r w:rsidRPr="009B1238">
        <w:t xml:space="preserve">, </w:t>
      </w:r>
      <w:proofErr w:type="spellStart"/>
      <w:r w:rsidRPr="009B1238">
        <w:t>Keller's</w:t>
      </w:r>
      <w:proofErr w:type="spellEnd"/>
      <w:r w:rsidRPr="009B1238">
        <w:t xml:space="preserve"> </w:t>
      </w:r>
      <w:proofErr w:type="spellStart"/>
      <w:r w:rsidRPr="009B1238">
        <w:t>Brand</w:t>
      </w:r>
      <w:proofErr w:type="spellEnd"/>
      <w:r w:rsidRPr="009B1238">
        <w:t xml:space="preserve"> Equity </w:t>
      </w:r>
      <w:proofErr w:type="spellStart"/>
      <w:r w:rsidRPr="009B1238">
        <w:t>Model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identity</w:t>
      </w:r>
      <w:proofErr w:type="spellEnd"/>
      <w:r w:rsidRPr="009B1238">
        <w:t xml:space="preserve"> and </w:t>
      </w:r>
      <w:proofErr w:type="spellStart"/>
      <w:r w:rsidRPr="009B1238">
        <w:t>its</w:t>
      </w:r>
      <w:proofErr w:type="spellEnd"/>
      <w:r w:rsidRPr="009B1238">
        <w:t xml:space="preserve"> </w:t>
      </w:r>
      <w:proofErr w:type="spellStart"/>
      <w:r w:rsidRPr="009B1238">
        <w:t>elements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meaning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response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resonance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associations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Reinforcement</w:t>
      </w:r>
      <w:proofErr w:type="spellEnd"/>
      <w:r w:rsidRPr="009B1238">
        <w:t xml:space="preserve"> and </w:t>
      </w:r>
      <w:proofErr w:type="spellStart"/>
      <w:r w:rsidRPr="009B1238">
        <w:t>revitalisation</w:t>
      </w:r>
      <w:proofErr w:type="spellEnd"/>
      <w:r w:rsidRPr="009B1238">
        <w:t xml:space="preserve"> </w:t>
      </w:r>
      <w:proofErr w:type="spellStart"/>
      <w:r w:rsidRPr="009B1238">
        <w:t>strategies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9"/>
        </w:numPr>
        <w:jc w:val="both"/>
      </w:pPr>
      <w:proofErr w:type="spellStart"/>
      <w:r>
        <w:t>B</w:t>
      </w:r>
      <w:r w:rsidRPr="009B1238">
        <w:t>rand</w:t>
      </w:r>
      <w:proofErr w:type="spellEnd"/>
      <w:r w:rsidRPr="009B1238">
        <w:t xml:space="preserve"> </w:t>
      </w:r>
      <w:proofErr w:type="spellStart"/>
      <w:r w:rsidRPr="009B1238">
        <w:t>equity</w:t>
      </w:r>
      <w:proofErr w:type="spellEnd"/>
      <w:r w:rsidRPr="009B1238">
        <w:t xml:space="preserve"> management,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position</w:t>
      </w:r>
      <w:proofErr w:type="spellEnd"/>
      <w:r w:rsidRPr="009B1238">
        <w:t xml:space="preserve">, </w:t>
      </w:r>
      <w:proofErr w:type="spellStart"/>
      <w:r w:rsidRPr="009B1238">
        <w:t>fortifying</w:t>
      </w:r>
      <w:proofErr w:type="spellEnd"/>
      <w:r w:rsidRPr="009B1238">
        <w:t xml:space="preserve"> vs. </w:t>
      </w:r>
      <w:proofErr w:type="spellStart"/>
      <w:r w:rsidRPr="009B1238">
        <w:t>leveraging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essence</w:t>
      </w:r>
      <w:proofErr w:type="spellEnd"/>
      <w:r w:rsidRPr="009B1238">
        <w:t xml:space="preserve">, </w:t>
      </w:r>
      <w:proofErr w:type="spellStart"/>
      <w:r w:rsidRPr="009B1238">
        <w:t>Ansoff’s</w:t>
      </w:r>
      <w:proofErr w:type="spellEnd"/>
      <w:r w:rsidRPr="009B1238">
        <w:t xml:space="preserve"> </w:t>
      </w:r>
      <w:proofErr w:type="spellStart"/>
      <w:r w:rsidRPr="009B1238">
        <w:t>growth</w:t>
      </w:r>
      <w:proofErr w:type="spellEnd"/>
      <w:r w:rsidRPr="009B1238">
        <w:t xml:space="preserve"> </w:t>
      </w:r>
      <w:proofErr w:type="spellStart"/>
      <w:r w:rsidRPr="009B1238">
        <w:t>strategy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extensions</w:t>
      </w:r>
      <w:proofErr w:type="spellEnd"/>
      <w:r w:rsidRPr="009B1238">
        <w:t xml:space="preserve"> </w:t>
      </w:r>
    </w:p>
    <w:p w:rsidR="009B1238" w:rsidRPr="009B1238" w:rsidRDefault="009B1238" w:rsidP="009F0099">
      <w:pPr>
        <w:pStyle w:val="Default"/>
        <w:numPr>
          <w:ilvl w:val="0"/>
          <w:numId w:val="10"/>
        </w:numPr>
        <w:jc w:val="both"/>
      </w:pPr>
      <w:r>
        <w:t>F</w:t>
      </w:r>
      <w:r w:rsidRPr="009B1238">
        <w:t xml:space="preserve">ramework </w:t>
      </w:r>
      <w:proofErr w:type="spellStart"/>
      <w:r w:rsidRPr="009B1238">
        <w:t>for</w:t>
      </w:r>
      <w:proofErr w:type="spellEnd"/>
      <w:r w:rsidRPr="009B1238">
        <w:t xml:space="preserve"> </w:t>
      </w:r>
      <w:proofErr w:type="spellStart"/>
      <w:r w:rsidRPr="009B1238">
        <w:t>evaluating</w:t>
      </w:r>
      <w:proofErr w:type="spellEnd"/>
      <w:r w:rsidRPr="009B1238">
        <w:t xml:space="preserve"> </w:t>
      </w:r>
      <w:proofErr w:type="spellStart"/>
      <w:r w:rsidRPr="009B1238">
        <w:t>extensions</w:t>
      </w:r>
      <w:proofErr w:type="spellEnd"/>
      <w:r w:rsidRPr="009B1238">
        <w:t xml:space="preserve">,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proliferation</w:t>
      </w:r>
      <w:proofErr w:type="spellEnd"/>
      <w:r w:rsidRPr="009B1238">
        <w:t xml:space="preserve">, </w:t>
      </w:r>
      <w:proofErr w:type="spellStart"/>
      <w:r w:rsidRPr="009B1238">
        <w:t>impact</w:t>
      </w:r>
      <w:proofErr w:type="spellEnd"/>
      <w:r w:rsidRPr="009B1238">
        <w:t xml:space="preserve"> of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extensions</w:t>
      </w:r>
      <w:proofErr w:type="spellEnd"/>
      <w:r w:rsidRPr="009B1238">
        <w:t xml:space="preserve"> </w:t>
      </w:r>
      <w:proofErr w:type="spellStart"/>
      <w:r w:rsidRPr="009B1238">
        <w:t>on</w:t>
      </w:r>
      <w:proofErr w:type="spellEnd"/>
      <w:r w:rsidRPr="009B1238">
        <w:t xml:space="preserve"> </w:t>
      </w:r>
      <w:proofErr w:type="spellStart"/>
      <w:r w:rsidRPr="009B1238">
        <w:t>parent</w:t>
      </w:r>
      <w:proofErr w:type="spellEnd"/>
      <w:r w:rsidRPr="009B1238">
        <w:t xml:space="preserve">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equity</w:t>
      </w:r>
      <w:proofErr w:type="spellEnd"/>
      <w:r w:rsidRPr="009B1238">
        <w:t xml:space="preserve">, </w:t>
      </w:r>
      <w:proofErr w:type="spellStart"/>
      <w:r w:rsidRPr="009B1238">
        <w:t>consumers</w:t>
      </w:r>
      <w:proofErr w:type="spellEnd"/>
      <w:r w:rsidRPr="009B1238">
        <w:t xml:space="preserve">' </w:t>
      </w:r>
      <w:proofErr w:type="spellStart"/>
      <w:r w:rsidRPr="009B1238">
        <w:t>responses</w:t>
      </w:r>
      <w:proofErr w:type="spellEnd"/>
      <w:r w:rsidRPr="009B1238">
        <w:t xml:space="preserve"> </w:t>
      </w:r>
      <w:proofErr w:type="spellStart"/>
      <w:r w:rsidRPr="009B1238">
        <w:t>to</w:t>
      </w:r>
      <w:proofErr w:type="spellEnd"/>
      <w:r w:rsidRPr="009B1238">
        <w:t xml:space="preserve"> </w:t>
      </w:r>
      <w:proofErr w:type="spellStart"/>
      <w:r w:rsidRPr="009B1238">
        <w:t>extensions</w:t>
      </w:r>
      <w:proofErr w:type="spellEnd"/>
      <w:r w:rsidRPr="009B1238">
        <w:t xml:space="preserve">, the </w:t>
      </w:r>
      <w:proofErr w:type="spellStart"/>
      <w:r w:rsidRPr="009B1238">
        <w:t>effect</w:t>
      </w:r>
      <w:proofErr w:type="spellEnd"/>
      <w:r w:rsidRPr="009B1238">
        <w:t xml:space="preserve"> of </w:t>
      </w:r>
      <w:proofErr w:type="spellStart"/>
      <w:r w:rsidRPr="009B1238">
        <w:t>culture</w:t>
      </w:r>
      <w:proofErr w:type="spellEnd"/>
      <w:r w:rsidRPr="009B1238">
        <w:t xml:space="preserve">, </w:t>
      </w:r>
      <w:proofErr w:type="spellStart"/>
      <w:r w:rsidRPr="009B1238">
        <w:t>synergy</w:t>
      </w:r>
      <w:proofErr w:type="spellEnd"/>
      <w:r w:rsidRPr="009B1238">
        <w:t xml:space="preserve">, </w:t>
      </w:r>
      <w:proofErr w:type="spellStart"/>
      <w:r w:rsidRPr="009B1238">
        <w:t>risks</w:t>
      </w:r>
      <w:proofErr w:type="spellEnd"/>
      <w:r w:rsidRPr="009B1238">
        <w:t xml:space="preserve"> </w:t>
      </w:r>
      <w:proofErr w:type="spellStart"/>
      <w:r w:rsidRPr="009B1238">
        <w:t>to</w:t>
      </w:r>
      <w:proofErr w:type="spellEnd"/>
      <w:r w:rsidRPr="009B1238">
        <w:t xml:space="preserve"> an </w:t>
      </w:r>
      <w:proofErr w:type="spellStart"/>
      <w:r w:rsidRPr="009B1238">
        <w:t>organisation</w:t>
      </w:r>
      <w:proofErr w:type="spellEnd"/>
      <w:r w:rsidRPr="009B1238">
        <w:t xml:space="preserve">. </w:t>
      </w:r>
    </w:p>
    <w:p w:rsidR="009B1238" w:rsidRPr="009B1238" w:rsidRDefault="009B1238" w:rsidP="009B1238">
      <w:pPr>
        <w:jc w:val="both"/>
        <w:rPr>
          <w:sz w:val="24"/>
          <w:szCs w:val="24"/>
        </w:rPr>
      </w:pP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r w:rsidRPr="009B1238">
        <w:rPr>
          <w:b/>
          <w:bCs/>
        </w:rPr>
        <w:t xml:space="preserve">3. </w:t>
      </w:r>
      <w:proofErr w:type="spellStart"/>
      <w:r w:rsidRPr="009B1238">
        <w:rPr>
          <w:b/>
          <w:bCs/>
        </w:rPr>
        <w:t>Understand</w:t>
      </w:r>
      <w:proofErr w:type="spellEnd"/>
      <w:r w:rsidRPr="009B1238">
        <w:rPr>
          <w:b/>
          <w:bCs/>
        </w:rPr>
        <w:t xml:space="preserve"> the </w:t>
      </w:r>
      <w:proofErr w:type="spellStart"/>
      <w:r w:rsidRPr="009B1238">
        <w:rPr>
          <w:b/>
          <w:bCs/>
        </w:rPr>
        <w:t>role</w:t>
      </w:r>
      <w:proofErr w:type="spellEnd"/>
      <w:r w:rsidRPr="009B1238">
        <w:rPr>
          <w:b/>
          <w:bCs/>
        </w:rPr>
        <w:t xml:space="preserve"> of ‘</w:t>
      </w:r>
      <w:proofErr w:type="spellStart"/>
      <w:r w:rsidRPr="009B1238">
        <w:rPr>
          <w:b/>
          <w:bCs/>
        </w:rPr>
        <w:t>secondary</w:t>
      </w:r>
      <w:proofErr w:type="spellEnd"/>
      <w:r w:rsidRPr="009B1238">
        <w:rPr>
          <w:b/>
          <w:bCs/>
        </w:rPr>
        <w:t xml:space="preserve">’ </w:t>
      </w:r>
      <w:proofErr w:type="spellStart"/>
      <w:r w:rsidRPr="009B1238">
        <w:rPr>
          <w:b/>
          <w:bCs/>
        </w:rPr>
        <w:t>brand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associations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in</w:t>
      </w:r>
      <w:proofErr w:type="spellEnd"/>
      <w:r w:rsidRPr="009B1238">
        <w:rPr>
          <w:b/>
          <w:bCs/>
        </w:rPr>
        <w:t xml:space="preserve"> building </w:t>
      </w:r>
      <w:proofErr w:type="spellStart"/>
      <w:r w:rsidRPr="009B1238">
        <w:rPr>
          <w:b/>
          <w:bCs/>
        </w:rPr>
        <w:t>brand</w:t>
      </w:r>
      <w:proofErr w:type="spellEnd"/>
      <w:r w:rsidRPr="009B1238">
        <w:rPr>
          <w:b/>
          <w:bCs/>
        </w:rPr>
        <w:t xml:space="preserve"> </w:t>
      </w:r>
      <w:proofErr w:type="spellStart"/>
      <w:r w:rsidRPr="009B1238">
        <w:rPr>
          <w:b/>
          <w:bCs/>
        </w:rPr>
        <w:t>equity</w:t>
      </w:r>
      <w:proofErr w:type="spellEnd"/>
      <w:r w:rsidRPr="009B1238">
        <w:rPr>
          <w:b/>
          <w:bCs/>
        </w:rPr>
        <w:t xml:space="preserve"> </w:t>
      </w:r>
    </w:p>
    <w:p w:rsidR="009B1238" w:rsidRDefault="009B1238" w:rsidP="009B1238">
      <w:pPr>
        <w:pStyle w:val="Default"/>
        <w:jc w:val="both"/>
      </w:pPr>
    </w:p>
    <w:p w:rsid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lastRenderedPageBreak/>
        <w:t>Secondary</w:t>
      </w:r>
      <w:proofErr w:type="spellEnd"/>
      <w:r w:rsidRPr="009B1238">
        <w:t xml:space="preserve">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associations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11"/>
        </w:numPr>
        <w:ind w:left="1154" w:hanging="360"/>
        <w:jc w:val="both"/>
      </w:pPr>
      <w:proofErr w:type="spellStart"/>
      <w:r w:rsidRPr="009B1238">
        <w:t>Effects</w:t>
      </w:r>
      <w:proofErr w:type="spellEnd"/>
      <w:r w:rsidRPr="009B1238">
        <w:t xml:space="preserve"> </w:t>
      </w:r>
      <w:proofErr w:type="spellStart"/>
      <w:r w:rsidRPr="009B1238">
        <w:t>on</w:t>
      </w:r>
      <w:proofErr w:type="spellEnd"/>
      <w:r w:rsidRPr="009B1238">
        <w:t xml:space="preserve"> </w:t>
      </w:r>
      <w:proofErr w:type="spellStart"/>
      <w:r w:rsidRPr="009B1238">
        <w:t>existing</w:t>
      </w:r>
      <w:proofErr w:type="spellEnd"/>
      <w:r w:rsidRPr="009B1238">
        <w:t xml:space="preserve">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knowledge</w:t>
      </w:r>
      <w:proofErr w:type="spellEnd"/>
      <w:r w:rsidRPr="009B1238">
        <w:t xml:space="preserve">; </w:t>
      </w:r>
      <w:proofErr w:type="spellStart"/>
      <w:r w:rsidRPr="009B1238">
        <w:t>guidelines</w:t>
      </w:r>
      <w:proofErr w:type="spellEnd"/>
      <w:r w:rsidRPr="009B1238">
        <w:t xml:space="preserve">: </w:t>
      </w:r>
      <w:proofErr w:type="spellStart"/>
      <w:r w:rsidRPr="009B1238">
        <w:t>commonality</w:t>
      </w:r>
      <w:proofErr w:type="spellEnd"/>
      <w:r w:rsidRPr="009B1238">
        <w:t xml:space="preserve"> and </w:t>
      </w:r>
      <w:proofErr w:type="spellStart"/>
      <w:r w:rsidRPr="009B1238">
        <w:t>complementary</w:t>
      </w:r>
      <w:proofErr w:type="spellEnd"/>
      <w:r w:rsidRPr="009B1238">
        <w:t xml:space="preserve">; </w:t>
      </w:r>
      <w:proofErr w:type="spellStart"/>
      <w:r w:rsidRPr="009B1238">
        <w:t>awareness</w:t>
      </w:r>
      <w:proofErr w:type="spellEnd"/>
      <w:r w:rsidRPr="009B1238">
        <w:t xml:space="preserve">, </w:t>
      </w:r>
      <w:proofErr w:type="spellStart"/>
      <w:r w:rsidRPr="009B1238">
        <w:t>meaningfulness</w:t>
      </w:r>
      <w:proofErr w:type="spellEnd"/>
      <w:r w:rsidRPr="009B1238">
        <w:t xml:space="preserve"> and </w:t>
      </w:r>
      <w:proofErr w:type="spellStart"/>
      <w:r w:rsidRPr="009B1238">
        <w:t>transferability</w:t>
      </w:r>
      <w:proofErr w:type="spellEnd"/>
      <w:r w:rsidRPr="009B1238">
        <w:t xml:space="preserve">; </w:t>
      </w:r>
      <w:proofErr w:type="spellStart"/>
      <w:r w:rsidRPr="009B1238">
        <w:t>response-type</w:t>
      </w:r>
      <w:proofErr w:type="spellEnd"/>
      <w:r w:rsidRPr="009B1238">
        <w:t xml:space="preserve"> and </w:t>
      </w:r>
      <w:proofErr w:type="spellStart"/>
      <w:r w:rsidRPr="009B1238">
        <w:t>meaning-type</w:t>
      </w:r>
      <w:proofErr w:type="spellEnd"/>
      <w:r w:rsidRPr="009B1238">
        <w:t xml:space="preserve"> </w:t>
      </w:r>
      <w:proofErr w:type="spellStart"/>
      <w:r w:rsidRPr="009B1238">
        <w:t>responses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Different</w:t>
      </w:r>
      <w:proofErr w:type="spellEnd"/>
      <w:r w:rsidRPr="009B1238">
        <w:t xml:space="preserve"> </w:t>
      </w:r>
      <w:proofErr w:type="spellStart"/>
      <w:r w:rsidRPr="009B1238">
        <w:t>types</w:t>
      </w:r>
      <w:proofErr w:type="spellEnd"/>
      <w:r w:rsidRPr="009B1238">
        <w:t xml:space="preserve"> of </w:t>
      </w:r>
      <w:proofErr w:type="spellStart"/>
      <w:r w:rsidRPr="009B1238">
        <w:t>secondary</w:t>
      </w:r>
      <w:proofErr w:type="spellEnd"/>
      <w:r w:rsidRPr="009B1238">
        <w:t xml:space="preserve">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associations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12"/>
        </w:numPr>
        <w:jc w:val="both"/>
      </w:pPr>
      <w:proofErr w:type="spellStart"/>
      <w:r w:rsidRPr="009B1238">
        <w:t>Co-branding</w:t>
      </w:r>
      <w:proofErr w:type="spellEnd"/>
      <w:r w:rsidRPr="009B1238">
        <w:t xml:space="preserve">, </w:t>
      </w:r>
      <w:proofErr w:type="spellStart"/>
      <w:r w:rsidRPr="009B1238">
        <w:t>celebrity-led</w:t>
      </w:r>
      <w:proofErr w:type="spellEnd"/>
      <w:r w:rsidRPr="009B1238">
        <w:t xml:space="preserve"> </w:t>
      </w:r>
      <w:proofErr w:type="spellStart"/>
      <w:r w:rsidRPr="009B1238">
        <w:t>endorsement</w:t>
      </w:r>
      <w:proofErr w:type="spellEnd"/>
      <w:r w:rsidRPr="009B1238">
        <w:t xml:space="preserve">, </w:t>
      </w:r>
      <w:proofErr w:type="spellStart"/>
      <w:r w:rsidRPr="009B1238">
        <w:t>sponsorship</w:t>
      </w:r>
      <w:proofErr w:type="spellEnd"/>
      <w:r w:rsidRPr="009B1238">
        <w:t xml:space="preserve">, </w:t>
      </w:r>
      <w:proofErr w:type="spellStart"/>
      <w:r w:rsidRPr="009B1238">
        <w:t>channels</w:t>
      </w:r>
      <w:proofErr w:type="spellEnd"/>
      <w:r w:rsidRPr="009B1238">
        <w:t xml:space="preserve"> of </w:t>
      </w:r>
      <w:proofErr w:type="spellStart"/>
      <w:r w:rsidRPr="009B1238">
        <w:t>distribution</w:t>
      </w:r>
      <w:proofErr w:type="spellEnd"/>
      <w:r w:rsidRPr="009B1238">
        <w:t xml:space="preserve">, </w:t>
      </w:r>
      <w:proofErr w:type="spellStart"/>
      <w:r w:rsidRPr="009B1238">
        <w:t>licensing</w:t>
      </w:r>
      <w:proofErr w:type="spellEnd"/>
      <w:r w:rsidRPr="009B1238">
        <w:t xml:space="preserve">, </w:t>
      </w:r>
      <w:proofErr w:type="spellStart"/>
      <w:r w:rsidRPr="009B1238">
        <w:t>countries</w:t>
      </w:r>
      <w:proofErr w:type="spellEnd"/>
      <w:r w:rsidRPr="009B1238">
        <w:t xml:space="preserve"> </w:t>
      </w:r>
      <w:proofErr w:type="spellStart"/>
      <w:r w:rsidRPr="009B1238">
        <w:t>or</w:t>
      </w:r>
      <w:proofErr w:type="spellEnd"/>
      <w:r w:rsidRPr="009B1238">
        <w:t xml:space="preserve"> </w:t>
      </w:r>
      <w:proofErr w:type="spellStart"/>
      <w:r w:rsidRPr="009B1238">
        <w:t>origin</w:t>
      </w:r>
      <w:proofErr w:type="spellEnd"/>
      <w:r w:rsidRPr="009B1238">
        <w:t xml:space="preserve"> </w:t>
      </w:r>
      <w:proofErr w:type="spellStart"/>
      <w:r w:rsidRPr="009B1238">
        <w:t>or</w:t>
      </w:r>
      <w:proofErr w:type="spellEnd"/>
      <w:r w:rsidRPr="009B1238">
        <w:t xml:space="preserve"> </w:t>
      </w:r>
      <w:proofErr w:type="spellStart"/>
      <w:r w:rsidRPr="009B1238">
        <w:t>geographical</w:t>
      </w:r>
      <w:proofErr w:type="spellEnd"/>
      <w:r w:rsidRPr="009B1238">
        <w:t xml:space="preserve"> </w:t>
      </w:r>
      <w:proofErr w:type="spellStart"/>
      <w:r w:rsidRPr="009B1238">
        <w:t>areas</w:t>
      </w:r>
      <w:proofErr w:type="spellEnd"/>
      <w:r w:rsidRPr="009B1238">
        <w:t xml:space="preserve">, </w:t>
      </w:r>
      <w:proofErr w:type="spellStart"/>
      <w:r w:rsidRPr="009B1238">
        <w:t>ingredient-branding</w:t>
      </w:r>
      <w:proofErr w:type="spellEnd"/>
      <w:r w:rsidRPr="009B1238">
        <w:t xml:space="preserve">, </w:t>
      </w:r>
      <w:proofErr w:type="spellStart"/>
      <w:r w:rsidRPr="009B1238">
        <w:t>third-party</w:t>
      </w:r>
      <w:proofErr w:type="spellEnd"/>
      <w:r w:rsidRPr="009B1238">
        <w:t xml:space="preserve"> </w:t>
      </w:r>
      <w:proofErr w:type="spellStart"/>
      <w:r w:rsidRPr="009B1238">
        <w:t>sources</w:t>
      </w:r>
      <w:proofErr w:type="spellEnd"/>
      <w:r w:rsidRPr="009B1238">
        <w:t xml:space="preserve">. </w:t>
      </w:r>
    </w:p>
    <w:p w:rsidR="009B1238" w:rsidRPr="009B1238" w:rsidRDefault="009B1238" w:rsidP="009B1238">
      <w:pPr>
        <w:pStyle w:val="Default"/>
        <w:jc w:val="both"/>
      </w:pPr>
    </w:p>
    <w:p w:rsidR="009B1238" w:rsidRPr="009B1238" w:rsidRDefault="009B1238" w:rsidP="009B1238">
      <w:pPr>
        <w:pStyle w:val="Default"/>
        <w:jc w:val="both"/>
      </w:pPr>
      <w:proofErr w:type="spellStart"/>
      <w:r w:rsidRPr="009B1238">
        <w:t>Potential</w:t>
      </w:r>
      <w:proofErr w:type="spellEnd"/>
      <w:r w:rsidRPr="009B1238">
        <w:t xml:space="preserve"> </w:t>
      </w:r>
      <w:proofErr w:type="spellStart"/>
      <w:r w:rsidRPr="009B1238">
        <w:t>problems</w:t>
      </w:r>
      <w:proofErr w:type="spellEnd"/>
      <w:r w:rsidRPr="009B1238">
        <w:t xml:space="preserve">: </w:t>
      </w:r>
    </w:p>
    <w:p w:rsidR="009B1238" w:rsidRPr="009B1238" w:rsidRDefault="009B1238" w:rsidP="009F0099">
      <w:pPr>
        <w:pStyle w:val="Default"/>
        <w:numPr>
          <w:ilvl w:val="0"/>
          <w:numId w:val="13"/>
        </w:numPr>
        <w:jc w:val="both"/>
      </w:pPr>
      <w:proofErr w:type="spellStart"/>
      <w:r w:rsidRPr="009B1238">
        <w:t>Negative</w:t>
      </w:r>
      <w:proofErr w:type="spellEnd"/>
      <w:r w:rsidRPr="009B1238">
        <w:t xml:space="preserve"> </w:t>
      </w:r>
      <w:proofErr w:type="spellStart"/>
      <w:r w:rsidRPr="009B1238">
        <w:t>impact</w:t>
      </w:r>
      <w:proofErr w:type="spellEnd"/>
      <w:r w:rsidRPr="009B1238">
        <w:t xml:space="preserve"> </w:t>
      </w:r>
      <w:proofErr w:type="spellStart"/>
      <w:r w:rsidRPr="009B1238">
        <w:t>on</w:t>
      </w:r>
      <w:proofErr w:type="spellEnd"/>
      <w:r w:rsidRPr="009B1238">
        <w:t xml:space="preserve"> </w:t>
      </w:r>
      <w:proofErr w:type="spellStart"/>
      <w:r w:rsidRPr="009B1238">
        <w:t>existing</w:t>
      </w:r>
      <w:proofErr w:type="spellEnd"/>
      <w:r w:rsidRPr="009B1238">
        <w:t xml:space="preserve">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knowledge</w:t>
      </w:r>
      <w:proofErr w:type="spellEnd"/>
      <w:r w:rsidRPr="009B1238">
        <w:t xml:space="preserve">, </w:t>
      </w:r>
      <w:proofErr w:type="spellStart"/>
      <w:r w:rsidRPr="009B1238">
        <w:t>financial</w:t>
      </w:r>
      <w:proofErr w:type="spellEnd"/>
      <w:r w:rsidRPr="009B1238">
        <w:t xml:space="preserve"> </w:t>
      </w:r>
      <w:proofErr w:type="spellStart"/>
      <w:r w:rsidRPr="009B1238">
        <w:t>implications</w:t>
      </w:r>
      <w:proofErr w:type="spellEnd"/>
      <w:r w:rsidRPr="009B1238">
        <w:t xml:space="preserve"> </w:t>
      </w:r>
      <w:proofErr w:type="spellStart"/>
      <w:r w:rsidRPr="009B1238">
        <w:t>on</w:t>
      </w:r>
      <w:proofErr w:type="spellEnd"/>
      <w:r w:rsidRPr="009B1238">
        <w:t xml:space="preserve"> the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value</w:t>
      </w:r>
      <w:proofErr w:type="spellEnd"/>
      <w:r w:rsidRPr="009B1238">
        <w:t xml:space="preserve">, </w:t>
      </w:r>
      <w:proofErr w:type="spellStart"/>
      <w:r w:rsidRPr="009B1238">
        <w:t>corporate</w:t>
      </w:r>
      <w:proofErr w:type="spellEnd"/>
      <w:r w:rsidRPr="009B1238">
        <w:t xml:space="preserve"> </w:t>
      </w:r>
      <w:proofErr w:type="spellStart"/>
      <w:r w:rsidRPr="009B1238">
        <w:t>social</w:t>
      </w:r>
      <w:proofErr w:type="spellEnd"/>
      <w:r w:rsidRPr="009B1238">
        <w:t xml:space="preserve"> </w:t>
      </w:r>
      <w:proofErr w:type="spellStart"/>
      <w:r w:rsidRPr="009B1238">
        <w:t>responsibility</w:t>
      </w:r>
      <w:proofErr w:type="spellEnd"/>
      <w:r w:rsidRPr="009B1238">
        <w:t xml:space="preserve">, </w:t>
      </w:r>
      <w:proofErr w:type="spellStart"/>
      <w:r w:rsidRPr="009B1238">
        <w:t>short-term</w:t>
      </w:r>
      <w:proofErr w:type="spellEnd"/>
      <w:r w:rsidRPr="009B1238">
        <w:t xml:space="preserve"> and </w:t>
      </w:r>
      <w:proofErr w:type="spellStart"/>
      <w:r w:rsidRPr="009B1238">
        <w:t>long-term</w:t>
      </w:r>
      <w:proofErr w:type="spellEnd"/>
      <w:r w:rsidRPr="009B1238">
        <w:t xml:space="preserve"> </w:t>
      </w:r>
      <w:proofErr w:type="spellStart"/>
      <w:r w:rsidRPr="009B1238">
        <w:t>impact</w:t>
      </w:r>
      <w:proofErr w:type="spellEnd"/>
      <w:r w:rsidRPr="009B1238">
        <w:t xml:space="preserve"> </w:t>
      </w:r>
      <w:proofErr w:type="spellStart"/>
      <w:r w:rsidRPr="009B1238">
        <w:t>on</w:t>
      </w:r>
      <w:proofErr w:type="spellEnd"/>
      <w:r w:rsidRPr="009B1238">
        <w:t xml:space="preserve"> the </w:t>
      </w:r>
      <w:proofErr w:type="spellStart"/>
      <w:r w:rsidRPr="009B1238">
        <w:t>brand</w:t>
      </w:r>
      <w:proofErr w:type="spellEnd"/>
      <w:r w:rsidRPr="009B1238">
        <w:t xml:space="preserve"> </w:t>
      </w:r>
      <w:proofErr w:type="spellStart"/>
      <w:r w:rsidRPr="009B1238">
        <w:t>equity</w:t>
      </w:r>
      <w:proofErr w:type="spellEnd"/>
      <w:r w:rsidRPr="009B1238">
        <w:t xml:space="preserve">. </w:t>
      </w:r>
    </w:p>
    <w:p w:rsidR="009B1238" w:rsidRPr="009B1238" w:rsidRDefault="009B1238" w:rsidP="009B1238">
      <w:pPr>
        <w:jc w:val="both"/>
        <w:rPr>
          <w:sz w:val="24"/>
          <w:szCs w:val="24"/>
        </w:rPr>
      </w:pPr>
    </w:p>
    <w:sectPr w:rsidR="009B1238" w:rsidRPr="009B1238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99" w:rsidRDefault="009F0099" w:rsidP="00510029">
      <w:pPr>
        <w:spacing w:line="240" w:lineRule="auto"/>
      </w:pPr>
      <w:r>
        <w:separator/>
      </w:r>
    </w:p>
  </w:endnote>
  <w:endnote w:type="continuationSeparator" w:id="0">
    <w:p w:rsidR="009F0099" w:rsidRDefault="009F0099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99" w:rsidRDefault="009F0099" w:rsidP="00510029">
      <w:pPr>
        <w:spacing w:line="240" w:lineRule="auto"/>
      </w:pPr>
      <w:r>
        <w:separator/>
      </w:r>
    </w:p>
  </w:footnote>
  <w:footnote w:type="continuationSeparator" w:id="0">
    <w:p w:rsidR="009F0099" w:rsidRDefault="009F0099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F6CB9">
    <w:pPr>
      <w:pStyle w:val="lfej"/>
    </w:pPr>
    <w:r w:rsidRPr="00FF6CB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FF6CB9" w:rsidRPr="00FF6CB9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F6CB9">
    <w:pPr>
      <w:pStyle w:val="lfej"/>
    </w:pPr>
    <w:r w:rsidRPr="00FF6CB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FF700"/>
    <w:multiLevelType w:val="hybridMultilevel"/>
    <w:tmpl w:val="BE991E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209464"/>
    <w:multiLevelType w:val="hybridMultilevel"/>
    <w:tmpl w:val="40BD1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373AB4"/>
    <w:multiLevelType w:val="hybridMultilevel"/>
    <w:tmpl w:val="7C5C18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11BE7"/>
    <w:multiLevelType w:val="hybridMultilevel"/>
    <w:tmpl w:val="25908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D13DF6"/>
    <w:multiLevelType w:val="hybridMultilevel"/>
    <w:tmpl w:val="2607A4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9AB640D"/>
    <w:multiLevelType w:val="hybridMultilevel"/>
    <w:tmpl w:val="31A40A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8455F6"/>
    <w:multiLevelType w:val="hybridMultilevel"/>
    <w:tmpl w:val="FB650D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9">
    <w:nsid w:val="5CF6259E"/>
    <w:multiLevelType w:val="hybridMultilevel"/>
    <w:tmpl w:val="DFED0D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D8FE27F"/>
    <w:multiLevelType w:val="hybridMultilevel"/>
    <w:tmpl w:val="248EB4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8DFCC59"/>
    <w:multiLevelType w:val="hybridMultilevel"/>
    <w:tmpl w:val="F65959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BAD2969"/>
    <w:multiLevelType w:val="hybridMultilevel"/>
    <w:tmpl w:val="93B07B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B1238"/>
    <w:rsid w:val="009E3FD5"/>
    <w:rsid w:val="009F0099"/>
    <w:rsid w:val="00A134C4"/>
    <w:rsid w:val="00A13E2B"/>
    <w:rsid w:val="00A9110C"/>
    <w:rsid w:val="00BA33C8"/>
    <w:rsid w:val="00BB089D"/>
    <w:rsid w:val="00C5427F"/>
    <w:rsid w:val="00C77F46"/>
    <w:rsid w:val="00CB6072"/>
    <w:rsid w:val="00CE60B9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B472-D1CD-4F59-868C-FAE7FDEF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2017-03-10T10:49:00Z</dcterms:created>
  <dcterms:modified xsi:type="dcterms:W3CDTF">2017-03-10T10:56:00Z</dcterms:modified>
</cp:coreProperties>
</file>