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83" w:rsidRPr="00D65183" w:rsidRDefault="00D65183" w:rsidP="00D65183">
      <w:pPr>
        <w:pStyle w:val="Default"/>
        <w:jc w:val="both"/>
      </w:pPr>
      <w:r w:rsidRPr="00D65183">
        <w:rPr>
          <w:b/>
          <w:bCs/>
          <w:sz w:val="28"/>
          <w:szCs w:val="28"/>
        </w:rPr>
        <w:t xml:space="preserve">Financial </w:t>
      </w:r>
      <w:proofErr w:type="spellStart"/>
      <w:r w:rsidRPr="00D65183">
        <w:rPr>
          <w:b/>
          <w:bCs/>
          <w:sz w:val="28"/>
          <w:szCs w:val="28"/>
        </w:rPr>
        <w:t>Decision</w:t>
      </w:r>
      <w:proofErr w:type="spellEnd"/>
      <w:r w:rsidRPr="00D65183">
        <w:rPr>
          <w:b/>
          <w:bCs/>
          <w:sz w:val="28"/>
          <w:szCs w:val="28"/>
        </w:rPr>
        <w:t xml:space="preserve"> </w:t>
      </w:r>
      <w:proofErr w:type="spellStart"/>
      <w:r w:rsidRPr="00D65183">
        <w:rPr>
          <w:b/>
          <w:bCs/>
          <w:sz w:val="28"/>
          <w:szCs w:val="28"/>
        </w:rPr>
        <w:t>Making</w:t>
      </w:r>
      <w:proofErr w:type="spellEnd"/>
      <w:r w:rsidRPr="00D65183">
        <w:rPr>
          <w:b/>
          <w:bCs/>
          <w:sz w:val="28"/>
          <w:szCs w:val="28"/>
        </w:rPr>
        <w:t xml:space="preserve"> </w:t>
      </w:r>
      <w:proofErr w:type="spellStart"/>
      <w:r w:rsidRPr="00D65183">
        <w:rPr>
          <w:b/>
          <w:bCs/>
          <w:sz w:val="28"/>
          <w:szCs w:val="28"/>
        </w:rPr>
        <w:t>for</w:t>
      </w:r>
      <w:proofErr w:type="spellEnd"/>
      <w:r w:rsidRPr="00D65183">
        <w:rPr>
          <w:b/>
          <w:bCs/>
          <w:sz w:val="28"/>
          <w:szCs w:val="28"/>
        </w:rPr>
        <w:t xml:space="preserve"> </w:t>
      </w:r>
      <w:proofErr w:type="spellStart"/>
      <w:r w:rsidRPr="00D65183">
        <w:rPr>
          <w:b/>
          <w:bCs/>
          <w:sz w:val="28"/>
          <w:szCs w:val="28"/>
        </w:rPr>
        <w:t>Managers</w:t>
      </w:r>
      <w:proofErr w:type="spellEnd"/>
      <w:r w:rsidRPr="00D65183">
        <w:t xml:space="preserve"> </w:t>
      </w:r>
    </w:p>
    <w:p w:rsidR="00EF4AE1" w:rsidRPr="00D65183" w:rsidRDefault="00EF4AE1" w:rsidP="00D65183">
      <w:pPr>
        <w:jc w:val="both"/>
        <w:rPr>
          <w:rFonts w:eastAsiaTheme="minorHAnsi"/>
          <w:color w:val="000000"/>
          <w:sz w:val="24"/>
          <w:szCs w:val="24"/>
          <w:lang w:val="hu-HU"/>
        </w:rPr>
      </w:pPr>
    </w:p>
    <w:p w:rsidR="00D65183" w:rsidRPr="00D65183" w:rsidRDefault="00D65183" w:rsidP="00D65183">
      <w:pPr>
        <w:pStyle w:val="Default"/>
        <w:jc w:val="both"/>
      </w:pPr>
      <w:r w:rsidRPr="00D65183">
        <w:t xml:space="preserve">The </w:t>
      </w:r>
      <w:proofErr w:type="spellStart"/>
      <w:r w:rsidRPr="00D65183">
        <w:t>aim</w:t>
      </w:r>
      <w:proofErr w:type="spellEnd"/>
      <w:r w:rsidRPr="00D65183">
        <w:t xml:space="preserve"> of </w:t>
      </w:r>
      <w:proofErr w:type="spellStart"/>
      <w:r w:rsidRPr="00D65183">
        <w:t>this</w:t>
      </w:r>
      <w:proofErr w:type="spellEnd"/>
      <w:r w:rsidRPr="00D65183">
        <w:t xml:space="preserve"> unit is </w:t>
      </w:r>
      <w:proofErr w:type="spellStart"/>
      <w:r w:rsidRPr="00D65183">
        <w:t>to</w:t>
      </w:r>
      <w:proofErr w:type="spellEnd"/>
      <w:r w:rsidRPr="00D65183">
        <w:t xml:space="preserve"> </w:t>
      </w:r>
      <w:proofErr w:type="spellStart"/>
      <w:r w:rsidRPr="00D65183">
        <w:t>develop</w:t>
      </w:r>
      <w:proofErr w:type="spellEnd"/>
      <w:r w:rsidRPr="00D65183">
        <w:t xml:space="preserve"> the </w:t>
      </w:r>
      <w:proofErr w:type="spellStart"/>
      <w:r w:rsidRPr="00D65183">
        <w:t>skills</w:t>
      </w:r>
      <w:proofErr w:type="spellEnd"/>
      <w:r w:rsidRPr="00D65183">
        <w:t xml:space="preserve"> </w:t>
      </w:r>
      <w:proofErr w:type="spellStart"/>
      <w:r w:rsidRPr="00D65183">
        <w:t>required</w:t>
      </w:r>
      <w:proofErr w:type="spellEnd"/>
      <w:r w:rsidRPr="00D65183">
        <w:t xml:space="preserve"> </w:t>
      </w:r>
      <w:proofErr w:type="spellStart"/>
      <w:r w:rsidRPr="00D65183">
        <w:t>for</w:t>
      </w:r>
      <w:proofErr w:type="spellEnd"/>
      <w:r w:rsidRPr="00D65183">
        <w:t xml:space="preserve"> </w:t>
      </w:r>
      <w:proofErr w:type="spellStart"/>
      <w:r w:rsidRPr="00D65183">
        <w:t>analysing</w:t>
      </w:r>
      <w:proofErr w:type="spellEnd"/>
      <w:r w:rsidRPr="00D65183">
        <w:t xml:space="preserve"> </w:t>
      </w:r>
      <w:proofErr w:type="spellStart"/>
      <w:r w:rsidRPr="00D65183">
        <w:t>financial</w:t>
      </w:r>
      <w:proofErr w:type="spellEnd"/>
      <w:r w:rsidRPr="00D65183">
        <w:t xml:space="preserve"> </w:t>
      </w:r>
      <w:proofErr w:type="spellStart"/>
      <w:r w:rsidRPr="00D65183">
        <w:t>information</w:t>
      </w:r>
      <w:proofErr w:type="spellEnd"/>
      <w:r w:rsidRPr="00D65183">
        <w:t xml:space="preserve"> and </w:t>
      </w:r>
      <w:proofErr w:type="spellStart"/>
      <w:r w:rsidRPr="00D65183">
        <w:t>making</w:t>
      </w:r>
      <w:proofErr w:type="spellEnd"/>
      <w:r w:rsidRPr="00D65183">
        <w:t xml:space="preserve"> business </w:t>
      </w:r>
      <w:proofErr w:type="spellStart"/>
      <w:r w:rsidRPr="00D65183">
        <w:t>decisions</w:t>
      </w:r>
      <w:proofErr w:type="spellEnd"/>
      <w:r w:rsidRPr="00D65183">
        <w:t xml:space="preserve"> </w:t>
      </w:r>
      <w:proofErr w:type="spellStart"/>
      <w:r w:rsidRPr="00D65183">
        <w:t>based</w:t>
      </w:r>
      <w:proofErr w:type="spellEnd"/>
      <w:r w:rsidRPr="00D65183">
        <w:t xml:space="preserve"> </w:t>
      </w:r>
      <w:proofErr w:type="spellStart"/>
      <w:r w:rsidRPr="00D65183">
        <w:t>on</w:t>
      </w:r>
      <w:proofErr w:type="spellEnd"/>
      <w:r w:rsidRPr="00D65183">
        <w:t xml:space="preserve"> </w:t>
      </w:r>
      <w:proofErr w:type="spellStart"/>
      <w:r w:rsidRPr="00D65183">
        <w:t>published</w:t>
      </w:r>
      <w:proofErr w:type="spellEnd"/>
      <w:r w:rsidRPr="00D65183">
        <w:t xml:space="preserve"> </w:t>
      </w:r>
      <w:proofErr w:type="spellStart"/>
      <w:r w:rsidRPr="00D65183">
        <w:t>financial</w:t>
      </w:r>
      <w:proofErr w:type="spellEnd"/>
      <w:r w:rsidRPr="00D65183">
        <w:t xml:space="preserve"> </w:t>
      </w:r>
      <w:proofErr w:type="spellStart"/>
      <w:r w:rsidRPr="00D65183">
        <w:t>information</w:t>
      </w:r>
      <w:proofErr w:type="spellEnd"/>
      <w:r w:rsidRPr="00D65183">
        <w:t xml:space="preserve">. </w:t>
      </w:r>
      <w:proofErr w:type="spellStart"/>
      <w:r w:rsidRPr="00D65183">
        <w:t>Where</w:t>
      </w:r>
      <w:proofErr w:type="spellEnd"/>
      <w:r w:rsidRPr="00D65183">
        <w:t xml:space="preserve"> </w:t>
      </w:r>
      <w:proofErr w:type="spellStart"/>
      <w:r w:rsidRPr="00D65183">
        <w:t>appropriate</w:t>
      </w:r>
      <w:proofErr w:type="spellEnd"/>
      <w:r w:rsidRPr="00D65183">
        <w:t xml:space="preserve">, </w:t>
      </w:r>
      <w:proofErr w:type="spellStart"/>
      <w:r w:rsidRPr="00D65183">
        <w:t>information</w:t>
      </w:r>
      <w:proofErr w:type="spellEnd"/>
      <w:r w:rsidRPr="00D65183">
        <w:t xml:space="preserve"> </w:t>
      </w:r>
      <w:proofErr w:type="spellStart"/>
      <w:r w:rsidRPr="00D65183">
        <w:t>about</w:t>
      </w:r>
      <w:proofErr w:type="spellEnd"/>
      <w:r w:rsidRPr="00D65183">
        <w:t xml:space="preserve"> business </w:t>
      </w:r>
      <w:proofErr w:type="spellStart"/>
      <w:r w:rsidRPr="00D65183">
        <w:t>structures</w:t>
      </w:r>
      <w:proofErr w:type="spellEnd"/>
      <w:r w:rsidRPr="00D65183">
        <w:t xml:space="preserve"> and </w:t>
      </w:r>
      <w:proofErr w:type="spellStart"/>
      <w:r w:rsidRPr="00D65183">
        <w:t>format</w:t>
      </w:r>
      <w:proofErr w:type="spellEnd"/>
      <w:r w:rsidRPr="00D65183">
        <w:t xml:space="preserve"> of </w:t>
      </w:r>
      <w:proofErr w:type="spellStart"/>
      <w:r w:rsidRPr="00D65183">
        <w:t>published</w:t>
      </w:r>
      <w:proofErr w:type="spellEnd"/>
      <w:r w:rsidRPr="00D65183">
        <w:t xml:space="preserve"> </w:t>
      </w:r>
      <w:proofErr w:type="spellStart"/>
      <w:r w:rsidRPr="00D65183">
        <w:t>financial</w:t>
      </w:r>
      <w:proofErr w:type="spellEnd"/>
      <w:r w:rsidRPr="00D65183">
        <w:t xml:space="preserve"> </w:t>
      </w:r>
      <w:proofErr w:type="spellStart"/>
      <w:r w:rsidRPr="00D65183">
        <w:t>statements</w:t>
      </w:r>
      <w:proofErr w:type="spellEnd"/>
      <w:r w:rsidRPr="00D65183">
        <w:t xml:space="preserve"> </w:t>
      </w:r>
      <w:proofErr w:type="spellStart"/>
      <w:r w:rsidRPr="00D65183">
        <w:t>can</w:t>
      </w:r>
      <w:proofErr w:type="spellEnd"/>
      <w:r w:rsidRPr="00D65183">
        <w:t xml:space="preserve"> be </w:t>
      </w:r>
      <w:proofErr w:type="spellStart"/>
      <w:r w:rsidRPr="00D65183">
        <w:t>taught</w:t>
      </w:r>
      <w:proofErr w:type="spellEnd"/>
      <w:r w:rsidRPr="00D65183">
        <w:t xml:space="preserve"> </w:t>
      </w:r>
      <w:proofErr w:type="spellStart"/>
      <w:r w:rsidRPr="00D65183">
        <w:t>in</w:t>
      </w:r>
      <w:proofErr w:type="spellEnd"/>
      <w:r w:rsidRPr="00D65183">
        <w:t xml:space="preserve"> </w:t>
      </w:r>
      <w:proofErr w:type="spellStart"/>
      <w:r w:rsidRPr="00D65183">
        <w:t>either</w:t>
      </w:r>
      <w:proofErr w:type="spellEnd"/>
      <w:r w:rsidRPr="00D65183">
        <w:t xml:space="preserve"> a </w:t>
      </w:r>
      <w:proofErr w:type="spellStart"/>
      <w:r w:rsidRPr="00D65183">
        <w:t>national</w:t>
      </w:r>
      <w:proofErr w:type="spellEnd"/>
      <w:r w:rsidRPr="00D65183">
        <w:t xml:space="preserve"> </w:t>
      </w:r>
      <w:proofErr w:type="spellStart"/>
      <w:r w:rsidRPr="00D65183">
        <w:t>or</w:t>
      </w:r>
      <w:proofErr w:type="spellEnd"/>
      <w:r w:rsidRPr="00D65183">
        <w:t xml:space="preserve"> </w:t>
      </w:r>
      <w:proofErr w:type="spellStart"/>
      <w:r w:rsidRPr="00D65183">
        <w:t>international</w:t>
      </w:r>
      <w:proofErr w:type="spellEnd"/>
      <w:r w:rsidRPr="00D65183">
        <w:t xml:space="preserve"> </w:t>
      </w:r>
      <w:proofErr w:type="spellStart"/>
      <w:r w:rsidRPr="00D65183">
        <w:t>context</w:t>
      </w:r>
      <w:proofErr w:type="spellEnd"/>
      <w:r w:rsidRPr="00D65183">
        <w:t xml:space="preserve">. </w:t>
      </w:r>
    </w:p>
    <w:p w:rsidR="00D65183" w:rsidRPr="00D65183" w:rsidRDefault="00D65183" w:rsidP="00D65183">
      <w:pPr>
        <w:jc w:val="both"/>
        <w:rPr>
          <w:sz w:val="24"/>
          <w:szCs w:val="24"/>
        </w:rPr>
      </w:pPr>
    </w:p>
    <w:p w:rsidR="00D65183" w:rsidRPr="00D65183" w:rsidRDefault="00D65183" w:rsidP="00D65183">
      <w:pPr>
        <w:pStyle w:val="Default"/>
        <w:jc w:val="both"/>
        <w:rPr>
          <w:b/>
          <w:bCs/>
        </w:rPr>
      </w:pPr>
      <w:proofErr w:type="spellStart"/>
      <w:r w:rsidRPr="00D65183">
        <w:rPr>
          <w:b/>
          <w:bCs/>
        </w:rPr>
        <w:t>Indicative</w:t>
      </w:r>
      <w:proofErr w:type="spellEnd"/>
      <w:r w:rsidRPr="00D65183">
        <w:rPr>
          <w:b/>
          <w:bCs/>
        </w:rPr>
        <w:t xml:space="preserve"> </w:t>
      </w:r>
      <w:proofErr w:type="spellStart"/>
      <w:r w:rsidRPr="00D65183">
        <w:rPr>
          <w:b/>
          <w:bCs/>
        </w:rPr>
        <w:t>Content</w:t>
      </w:r>
      <w:proofErr w:type="spellEnd"/>
    </w:p>
    <w:p w:rsidR="00D65183" w:rsidRPr="00D65183" w:rsidRDefault="00D65183" w:rsidP="00D65183">
      <w:pPr>
        <w:pStyle w:val="Default"/>
        <w:jc w:val="both"/>
      </w:pPr>
      <w:r w:rsidRPr="00D65183">
        <w:rPr>
          <w:b/>
          <w:bCs/>
        </w:rPr>
        <w:t xml:space="preserve"> </w:t>
      </w:r>
    </w:p>
    <w:p w:rsidR="00D65183" w:rsidRDefault="00D65183" w:rsidP="00D65183">
      <w:pPr>
        <w:pStyle w:val="Default"/>
        <w:jc w:val="both"/>
        <w:rPr>
          <w:b/>
          <w:bCs/>
        </w:rPr>
      </w:pPr>
      <w:r w:rsidRPr="00D65183">
        <w:rPr>
          <w:b/>
          <w:bCs/>
        </w:rPr>
        <w:t xml:space="preserve">1. Be </w:t>
      </w:r>
      <w:proofErr w:type="spellStart"/>
      <w:r w:rsidRPr="00D65183">
        <w:rPr>
          <w:b/>
          <w:bCs/>
        </w:rPr>
        <w:t>able</w:t>
      </w:r>
      <w:proofErr w:type="spellEnd"/>
      <w:r w:rsidRPr="00D65183">
        <w:rPr>
          <w:b/>
          <w:bCs/>
        </w:rPr>
        <w:t xml:space="preserve"> </w:t>
      </w:r>
      <w:proofErr w:type="spellStart"/>
      <w:r w:rsidRPr="00D65183">
        <w:rPr>
          <w:b/>
          <w:bCs/>
        </w:rPr>
        <w:t>to</w:t>
      </w:r>
      <w:proofErr w:type="spellEnd"/>
      <w:r w:rsidRPr="00D65183">
        <w:rPr>
          <w:b/>
          <w:bCs/>
        </w:rPr>
        <w:t xml:space="preserve"> </w:t>
      </w:r>
      <w:proofErr w:type="spellStart"/>
      <w:r w:rsidRPr="00D65183">
        <w:rPr>
          <w:b/>
          <w:bCs/>
        </w:rPr>
        <w:t>analyse</w:t>
      </w:r>
      <w:proofErr w:type="spellEnd"/>
      <w:r w:rsidRPr="00D65183">
        <w:rPr>
          <w:b/>
          <w:bCs/>
        </w:rPr>
        <w:t xml:space="preserve"> </w:t>
      </w:r>
      <w:proofErr w:type="spellStart"/>
      <w:r w:rsidRPr="00D65183">
        <w:rPr>
          <w:b/>
          <w:bCs/>
        </w:rPr>
        <w:t>published</w:t>
      </w:r>
      <w:proofErr w:type="spellEnd"/>
      <w:r w:rsidRPr="00D65183">
        <w:rPr>
          <w:b/>
          <w:bCs/>
        </w:rPr>
        <w:t xml:space="preserve"> </w:t>
      </w:r>
      <w:proofErr w:type="spellStart"/>
      <w:r w:rsidRPr="00D65183">
        <w:rPr>
          <w:b/>
          <w:bCs/>
        </w:rPr>
        <w:t>financial</w:t>
      </w:r>
      <w:proofErr w:type="spellEnd"/>
      <w:r w:rsidRPr="00D65183">
        <w:rPr>
          <w:b/>
          <w:bCs/>
        </w:rPr>
        <w:t xml:space="preserve"> </w:t>
      </w:r>
      <w:proofErr w:type="spellStart"/>
      <w:r w:rsidRPr="00D65183">
        <w:rPr>
          <w:b/>
          <w:bCs/>
        </w:rPr>
        <w:t>statements</w:t>
      </w:r>
      <w:proofErr w:type="spellEnd"/>
      <w:r w:rsidRPr="00D65183">
        <w:rPr>
          <w:b/>
          <w:bCs/>
        </w:rPr>
        <w:t xml:space="preserve"> </w:t>
      </w:r>
      <w:proofErr w:type="spellStart"/>
      <w:r w:rsidRPr="00D65183">
        <w:rPr>
          <w:b/>
          <w:bCs/>
        </w:rPr>
        <w:t>for</w:t>
      </w:r>
      <w:proofErr w:type="spellEnd"/>
      <w:r w:rsidRPr="00D65183">
        <w:rPr>
          <w:b/>
          <w:bCs/>
        </w:rPr>
        <w:t xml:space="preserve"> business </w:t>
      </w:r>
      <w:proofErr w:type="spellStart"/>
      <w:r w:rsidRPr="00D65183">
        <w:rPr>
          <w:b/>
          <w:bCs/>
        </w:rPr>
        <w:t>decision-making</w:t>
      </w:r>
      <w:proofErr w:type="spellEnd"/>
      <w:r w:rsidRPr="00D65183">
        <w:rPr>
          <w:b/>
          <w:bCs/>
        </w:rPr>
        <w:t xml:space="preserve"> </w:t>
      </w:r>
      <w:proofErr w:type="spellStart"/>
      <w:r w:rsidRPr="00D65183">
        <w:rPr>
          <w:b/>
          <w:bCs/>
        </w:rPr>
        <w:t>purposes</w:t>
      </w:r>
      <w:proofErr w:type="spellEnd"/>
    </w:p>
    <w:p w:rsidR="00D65183" w:rsidRPr="00D65183" w:rsidRDefault="00D65183" w:rsidP="00D65183">
      <w:pPr>
        <w:pStyle w:val="Default"/>
        <w:jc w:val="both"/>
      </w:pPr>
      <w:r w:rsidRPr="00D65183">
        <w:rPr>
          <w:b/>
          <w:bCs/>
        </w:rPr>
        <w:t xml:space="preserve"> </w:t>
      </w:r>
    </w:p>
    <w:p w:rsidR="00D65183" w:rsidRPr="00D65183" w:rsidRDefault="00D65183" w:rsidP="00D65183">
      <w:pPr>
        <w:pStyle w:val="Default"/>
        <w:jc w:val="both"/>
      </w:pPr>
      <w:proofErr w:type="spellStart"/>
      <w:r w:rsidRPr="00D65183">
        <w:t>Ownership</w:t>
      </w:r>
      <w:proofErr w:type="spellEnd"/>
      <w:r w:rsidRPr="00D65183">
        <w:t xml:space="preserve"> </w:t>
      </w:r>
      <w:proofErr w:type="spellStart"/>
      <w:r w:rsidRPr="00D65183">
        <w:t>structures</w:t>
      </w:r>
      <w:proofErr w:type="spellEnd"/>
      <w:r w:rsidRPr="00D65183">
        <w:t xml:space="preserve"> </w:t>
      </w:r>
    </w:p>
    <w:p w:rsidR="00D65183" w:rsidRPr="00D65183" w:rsidRDefault="00D65183" w:rsidP="00316A5B">
      <w:pPr>
        <w:pStyle w:val="Default"/>
        <w:numPr>
          <w:ilvl w:val="0"/>
          <w:numId w:val="3"/>
        </w:numPr>
        <w:ind w:left="284" w:hanging="284"/>
        <w:jc w:val="both"/>
      </w:pPr>
      <w:r w:rsidRPr="00D65183">
        <w:t xml:space="preserve">Sole </w:t>
      </w:r>
      <w:proofErr w:type="spellStart"/>
      <w:r w:rsidRPr="00D65183">
        <w:t>traders</w:t>
      </w:r>
      <w:proofErr w:type="spellEnd"/>
      <w:r w:rsidRPr="00D65183">
        <w:t xml:space="preserve">, </w:t>
      </w:r>
      <w:proofErr w:type="spellStart"/>
      <w:r w:rsidRPr="00D65183">
        <w:t>partnerships</w:t>
      </w:r>
      <w:proofErr w:type="spellEnd"/>
      <w:r w:rsidRPr="00D65183">
        <w:t xml:space="preserve">, limited </w:t>
      </w:r>
      <w:proofErr w:type="spellStart"/>
      <w:r w:rsidRPr="00D65183">
        <w:t>companies</w:t>
      </w:r>
      <w:proofErr w:type="spellEnd"/>
      <w:r w:rsidRPr="00D65183">
        <w:t xml:space="preserve">, </w:t>
      </w:r>
      <w:proofErr w:type="spellStart"/>
      <w:r w:rsidRPr="00D65183">
        <w:t>public</w:t>
      </w:r>
      <w:proofErr w:type="spellEnd"/>
      <w:r w:rsidRPr="00D65183">
        <w:t xml:space="preserve"> limited </w:t>
      </w:r>
      <w:proofErr w:type="spellStart"/>
      <w:r w:rsidRPr="00D65183">
        <w:t>companies</w:t>
      </w:r>
      <w:proofErr w:type="spellEnd"/>
      <w:r w:rsidRPr="00D65183">
        <w:t xml:space="preserve"> (</w:t>
      </w:r>
      <w:proofErr w:type="spellStart"/>
      <w:r w:rsidRPr="00D65183">
        <w:t>plcs</w:t>
      </w:r>
      <w:proofErr w:type="spellEnd"/>
      <w:r w:rsidRPr="00D65183">
        <w:t xml:space="preserve">), </w:t>
      </w:r>
      <w:proofErr w:type="spellStart"/>
      <w:r w:rsidRPr="00D65183">
        <w:t>public</w:t>
      </w:r>
      <w:proofErr w:type="spellEnd"/>
      <w:r w:rsidRPr="00D65183">
        <w:t xml:space="preserve"> </w:t>
      </w:r>
      <w:proofErr w:type="spellStart"/>
      <w:r w:rsidRPr="00D65183">
        <w:t>sector</w:t>
      </w:r>
      <w:proofErr w:type="spellEnd"/>
      <w:r w:rsidRPr="00D65183">
        <w:t xml:space="preserve"> </w:t>
      </w:r>
      <w:proofErr w:type="spellStart"/>
      <w:r w:rsidRPr="00D65183">
        <w:t>organisations</w:t>
      </w:r>
      <w:proofErr w:type="spellEnd"/>
      <w:r w:rsidRPr="00D65183">
        <w:t xml:space="preserve">, </w:t>
      </w:r>
      <w:proofErr w:type="spellStart"/>
      <w:r w:rsidRPr="00D65183">
        <w:t>other</w:t>
      </w:r>
      <w:proofErr w:type="spellEnd"/>
      <w:r w:rsidRPr="00D65183">
        <w:t xml:space="preserve"> </w:t>
      </w:r>
      <w:proofErr w:type="spellStart"/>
      <w:r w:rsidRPr="00D65183">
        <w:t>less-used</w:t>
      </w:r>
      <w:proofErr w:type="spellEnd"/>
      <w:r w:rsidRPr="00D65183">
        <w:t xml:space="preserve"> </w:t>
      </w:r>
      <w:proofErr w:type="spellStart"/>
      <w:r w:rsidRPr="00D65183">
        <w:t>forms</w:t>
      </w:r>
      <w:proofErr w:type="spellEnd"/>
      <w:r w:rsidRPr="00D65183">
        <w:t xml:space="preserve">: </w:t>
      </w:r>
      <w:proofErr w:type="spellStart"/>
      <w:r w:rsidRPr="00D65183">
        <w:t>charities</w:t>
      </w:r>
      <w:proofErr w:type="spellEnd"/>
      <w:r w:rsidRPr="00D65183">
        <w:t xml:space="preserve">, limited </w:t>
      </w:r>
      <w:proofErr w:type="spellStart"/>
      <w:r w:rsidRPr="00D65183">
        <w:t>by</w:t>
      </w:r>
      <w:proofErr w:type="spellEnd"/>
      <w:r w:rsidRPr="00D65183">
        <w:t xml:space="preserve"> </w:t>
      </w:r>
      <w:proofErr w:type="spellStart"/>
      <w:r w:rsidRPr="00D65183">
        <w:t>guarantee</w:t>
      </w:r>
      <w:proofErr w:type="spellEnd"/>
      <w:r w:rsidRPr="00D65183">
        <w:t xml:space="preserve">, </w:t>
      </w:r>
      <w:proofErr w:type="spellStart"/>
      <w:r w:rsidRPr="00D65183">
        <w:t>co-operatives</w:t>
      </w:r>
      <w:proofErr w:type="spellEnd"/>
      <w:r w:rsidRPr="00D65183">
        <w:t xml:space="preserve">, </w:t>
      </w:r>
      <w:proofErr w:type="spellStart"/>
      <w:r w:rsidRPr="00D65183">
        <w:t>international</w:t>
      </w:r>
      <w:proofErr w:type="spellEnd"/>
      <w:r w:rsidRPr="00D65183">
        <w:t xml:space="preserve"> business </w:t>
      </w:r>
      <w:proofErr w:type="spellStart"/>
      <w:r w:rsidRPr="00D65183">
        <w:t>structures</w:t>
      </w:r>
      <w:proofErr w:type="spellEnd"/>
      <w:r w:rsidRPr="00D65183">
        <w:t xml:space="preserve">, </w:t>
      </w:r>
      <w:proofErr w:type="spellStart"/>
      <w:r w:rsidRPr="00D65183">
        <w:t>implications</w:t>
      </w:r>
      <w:proofErr w:type="spellEnd"/>
      <w:r w:rsidRPr="00D65183">
        <w:t xml:space="preserve"> </w:t>
      </w:r>
      <w:proofErr w:type="spellStart"/>
      <w:r w:rsidRPr="00D65183">
        <w:t>for</w:t>
      </w:r>
      <w:proofErr w:type="spellEnd"/>
      <w:r w:rsidRPr="00D65183">
        <w:t xml:space="preserve"> </w:t>
      </w:r>
      <w:proofErr w:type="spellStart"/>
      <w:r w:rsidRPr="00D65183">
        <w:t>finance</w:t>
      </w:r>
      <w:proofErr w:type="spellEnd"/>
      <w:r w:rsidRPr="00D65183">
        <w:t xml:space="preserve"> (</w:t>
      </w:r>
      <w:proofErr w:type="spellStart"/>
      <w:r w:rsidRPr="00D65183">
        <w:t>share</w:t>
      </w:r>
      <w:proofErr w:type="spellEnd"/>
      <w:r w:rsidRPr="00D65183">
        <w:t xml:space="preserve"> </w:t>
      </w:r>
      <w:proofErr w:type="spellStart"/>
      <w:r w:rsidRPr="00D65183">
        <w:t>structures</w:t>
      </w:r>
      <w:proofErr w:type="spellEnd"/>
      <w:r w:rsidRPr="00D65183">
        <w:t xml:space="preserve">, </w:t>
      </w:r>
      <w:proofErr w:type="spellStart"/>
      <w:r w:rsidRPr="00D65183">
        <w:t>availability</w:t>
      </w:r>
      <w:proofErr w:type="spellEnd"/>
      <w:r w:rsidRPr="00D65183">
        <w:t xml:space="preserve"> of </w:t>
      </w:r>
      <w:proofErr w:type="spellStart"/>
      <w:r w:rsidRPr="00D65183">
        <w:t>finance</w:t>
      </w:r>
      <w:proofErr w:type="spellEnd"/>
      <w:r w:rsidRPr="00D65183">
        <w:t xml:space="preserve">), </w:t>
      </w:r>
      <w:proofErr w:type="spellStart"/>
      <w:r w:rsidRPr="00D65183">
        <w:t>control</w:t>
      </w:r>
      <w:proofErr w:type="spellEnd"/>
      <w:r w:rsidRPr="00D65183">
        <w:t xml:space="preserve"> </w:t>
      </w:r>
      <w:proofErr w:type="spellStart"/>
      <w:r w:rsidRPr="00D65183">
        <w:t>issues</w:t>
      </w:r>
      <w:proofErr w:type="spellEnd"/>
      <w:r w:rsidRPr="00D65183">
        <w:t xml:space="preserve"> </w:t>
      </w:r>
    </w:p>
    <w:p w:rsidR="00D65183" w:rsidRPr="00D65183" w:rsidRDefault="00D65183" w:rsidP="00D65183">
      <w:pPr>
        <w:pStyle w:val="Default"/>
        <w:jc w:val="both"/>
      </w:pPr>
    </w:p>
    <w:p w:rsidR="00D65183" w:rsidRPr="00D65183" w:rsidRDefault="00D65183" w:rsidP="00D65183">
      <w:pPr>
        <w:pStyle w:val="Default"/>
        <w:jc w:val="both"/>
      </w:pPr>
      <w:r w:rsidRPr="00D65183">
        <w:t xml:space="preserve">Financial </w:t>
      </w:r>
      <w:proofErr w:type="spellStart"/>
      <w:r w:rsidRPr="00D65183">
        <w:t>statements</w:t>
      </w:r>
      <w:proofErr w:type="spellEnd"/>
      <w:r w:rsidRPr="00D65183">
        <w:t xml:space="preserve"> </w:t>
      </w:r>
    </w:p>
    <w:p w:rsidR="00D65183" w:rsidRPr="00D65183" w:rsidRDefault="00D65183" w:rsidP="00316A5B">
      <w:pPr>
        <w:pStyle w:val="Default"/>
        <w:numPr>
          <w:ilvl w:val="0"/>
          <w:numId w:val="4"/>
        </w:numPr>
        <w:ind w:left="1154" w:hanging="360"/>
        <w:jc w:val="both"/>
      </w:pPr>
      <w:proofErr w:type="spellStart"/>
      <w:r w:rsidRPr="00D65183">
        <w:t>Structure</w:t>
      </w:r>
      <w:proofErr w:type="spellEnd"/>
      <w:r w:rsidRPr="00D65183">
        <w:t xml:space="preserve"> of </w:t>
      </w:r>
      <w:proofErr w:type="spellStart"/>
      <w:r w:rsidRPr="00D65183">
        <w:t>statements</w:t>
      </w:r>
      <w:proofErr w:type="spellEnd"/>
      <w:r w:rsidRPr="00D65183">
        <w:t xml:space="preserve"> </w:t>
      </w:r>
      <w:proofErr w:type="spellStart"/>
      <w:r w:rsidRPr="00D65183">
        <w:t>for</w:t>
      </w:r>
      <w:proofErr w:type="spellEnd"/>
      <w:r w:rsidRPr="00D65183">
        <w:t xml:space="preserve"> </w:t>
      </w:r>
      <w:proofErr w:type="spellStart"/>
      <w:r w:rsidRPr="00D65183">
        <w:t>each</w:t>
      </w:r>
      <w:proofErr w:type="spellEnd"/>
      <w:r w:rsidRPr="00D65183">
        <w:t xml:space="preserve"> </w:t>
      </w:r>
      <w:proofErr w:type="spellStart"/>
      <w:r w:rsidRPr="00D65183">
        <w:t>type</w:t>
      </w:r>
      <w:proofErr w:type="spellEnd"/>
      <w:r w:rsidRPr="00D65183">
        <w:t xml:space="preserve"> of </w:t>
      </w:r>
      <w:proofErr w:type="spellStart"/>
      <w:r w:rsidRPr="00D65183">
        <w:t>organisation</w:t>
      </w:r>
      <w:proofErr w:type="spellEnd"/>
      <w:r w:rsidRPr="00D65183">
        <w:t xml:space="preserve">, </w:t>
      </w:r>
      <w:proofErr w:type="spellStart"/>
      <w:r w:rsidRPr="00D65183">
        <w:t>differences</w:t>
      </w:r>
      <w:proofErr w:type="spellEnd"/>
      <w:r w:rsidRPr="00D65183">
        <w:t xml:space="preserve"> </w:t>
      </w:r>
      <w:proofErr w:type="spellStart"/>
      <w:r w:rsidRPr="00D65183">
        <w:t>between</w:t>
      </w:r>
      <w:proofErr w:type="spellEnd"/>
      <w:r w:rsidRPr="00D65183">
        <w:t xml:space="preserve"> </w:t>
      </w:r>
      <w:proofErr w:type="spellStart"/>
      <w:r w:rsidRPr="00D65183">
        <w:t>organisations</w:t>
      </w:r>
      <w:proofErr w:type="spellEnd"/>
      <w:r w:rsidRPr="00D65183">
        <w:t xml:space="preserve">, </w:t>
      </w:r>
      <w:proofErr w:type="spellStart"/>
      <w:r w:rsidRPr="00D65183">
        <w:t>reporting</w:t>
      </w:r>
      <w:proofErr w:type="spellEnd"/>
      <w:r w:rsidRPr="00D65183">
        <w:t xml:space="preserve"> </w:t>
      </w:r>
      <w:proofErr w:type="spellStart"/>
      <w:r w:rsidRPr="00D65183">
        <w:t>requirements</w:t>
      </w:r>
      <w:proofErr w:type="spellEnd"/>
      <w:r w:rsidRPr="00D65183">
        <w:t xml:space="preserve"> (UK and/</w:t>
      </w:r>
      <w:proofErr w:type="spellStart"/>
      <w:r w:rsidRPr="00D65183">
        <w:t>or</w:t>
      </w:r>
      <w:proofErr w:type="spellEnd"/>
      <w:r w:rsidRPr="00D65183">
        <w:t xml:space="preserve"> </w:t>
      </w:r>
      <w:proofErr w:type="spellStart"/>
      <w:r w:rsidRPr="00D65183">
        <w:t>international</w:t>
      </w:r>
      <w:proofErr w:type="spellEnd"/>
      <w:r w:rsidRPr="00D65183">
        <w:t xml:space="preserve"> </w:t>
      </w:r>
      <w:proofErr w:type="spellStart"/>
      <w:r w:rsidRPr="00D65183">
        <w:t>law</w:t>
      </w:r>
      <w:proofErr w:type="spellEnd"/>
      <w:r w:rsidRPr="00D65183">
        <w:t xml:space="preserve"> and </w:t>
      </w:r>
      <w:proofErr w:type="spellStart"/>
      <w:r w:rsidRPr="00D65183">
        <w:t>standards</w:t>
      </w:r>
      <w:proofErr w:type="spellEnd"/>
      <w:r w:rsidRPr="00D65183">
        <w:t xml:space="preserve">) </w:t>
      </w:r>
    </w:p>
    <w:p w:rsidR="00D65183" w:rsidRPr="00D65183" w:rsidRDefault="00D65183" w:rsidP="00D65183">
      <w:pPr>
        <w:pStyle w:val="Default"/>
        <w:jc w:val="both"/>
      </w:pPr>
    </w:p>
    <w:p w:rsidR="00D65183" w:rsidRPr="00D65183" w:rsidRDefault="00D65183" w:rsidP="00D65183">
      <w:pPr>
        <w:pStyle w:val="Default"/>
        <w:jc w:val="both"/>
      </w:pPr>
      <w:proofErr w:type="spellStart"/>
      <w:r w:rsidRPr="00D65183">
        <w:t>Structure</w:t>
      </w:r>
      <w:proofErr w:type="spellEnd"/>
      <w:r w:rsidRPr="00D65183">
        <w:t xml:space="preserve">, </w:t>
      </w:r>
      <w:proofErr w:type="spellStart"/>
      <w:r w:rsidRPr="00D65183">
        <w:t>format</w:t>
      </w:r>
      <w:proofErr w:type="spellEnd"/>
      <w:r w:rsidRPr="00D65183">
        <w:t xml:space="preserve"> and </w:t>
      </w:r>
      <w:proofErr w:type="spellStart"/>
      <w:r w:rsidRPr="00D65183">
        <w:t>requirements</w:t>
      </w:r>
      <w:proofErr w:type="spellEnd"/>
      <w:r w:rsidRPr="00D65183">
        <w:t xml:space="preserve"> of </w:t>
      </w:r>
      <w:proofErr w:type="spellStart"/>
      <w:r w:rsidRPr="00D65183">
        <w:t>published</w:t>
      </w:r>
      <w:proofErr w:type="spellEnd"/>
      <w:r w:rsidRPr="00D65183">
        <w:t xml:space="preserve"> </w:t>
      </w:r>
      <w:proofErr w:type="spellStart"/>
      <w:r w:rsidRPr="00D65183">
        <w:t>accounts</w:t>
      </w:r>
      <w:proofErr w:type="spellEnd"/>
      <w:r w:rsidRPr="00D65183">
        <w:t xml:space="preserve"> </w:t>
      </w:r>
    </w:p>
    <w:p w:rsidR="00D65183" w:rsidRPr="00D65183" w:rsidRDefault="00D65183" w:rsidP="00316A5B">
      <w:pPr>
        <w:pStyle w:val="Default"/>
        <w:numPr>
          <w:ilvl w:val="0"/>
          <w:numId w:val="5"/>
        </w:numPr>
        <w:jc w:val="both"/>
      </w:pPr>
      <w:proofErr w:type="spellStart"/>
      <w:r w:rsidRPr="00D65183">
        <w:t>Role</w:t>
      </w:r>
      <w:proofErr w:type="spellEnd"/>
      <w:r w:rsidRPr="00D65183">
        <w:t xml:space="preserve"> of </w:t>
      </w:r>
      <w:proofErr w:type="spellStart"/>
      <w:r w:rsidRPr="00D65183">
        <w:t>auditors</w:t>
      </w:r>
      <w:proofErr w:type="spellEnd"/>
      <w:r w:rsidRPr="00D65183">
        <w:t xml:space="preserve">, </w:t>
      </w:r>
      <w:proofErr w:type="spellStart"/>
      <w:r w:rsidRPr="00D65183">
        <w:t>published</w:t>
      </w:r>
      <w:proofErr w:type="spellEnd"/>
      <w:r w:rsidRPr="00D65183">
        <w:t xml:space="preserve"> </w:t>
      </w:r>
      <w:proofErr w:type="spellStart"/>
      <w:r w:rsidRPr="00D65183">
        <w:t>vs</w:t>
      </w:r>
      <w:proofErr w:type="spellEnd"/>
      <w:r w:rsidRPr="00D65183">
        <w:t xml:space="preserve"> </w:t>
      </w:r>
      <w:proofErr w:type="spellStart"/>
      <w:r w:rsidRPr="00D65183">
        <w:t>internal</w:t>
      </w:r>
      <w:proofErr w:type="spellEnd"/>
      <w:r w:rsidRPr="00D65183">
        <w:t xml:space="preserve"> </w:t>
      </w:r>
      <w:proofErr w:type="spellStart"/>
      <w:r w:rsidRPr="00D65183">
        <w:t>financial</w:t>
      </w:r>
      <w:proofErr w:type="spellEnd"/>
      <w:r w:rsidRPr="00D65183">
        <w:t xml:space="preserve"> </w:t>
      </w:r>
      <w:proofErr w:type="spellStart"/>
      <w:r w:rsidRPr="00D65183">
        <w:t>information</w:t>
      </w:r>
      <w:proofErr w:type="spellEnd"/>
      <w:r w:rsidRPr="00D65183">
        <w:t xml:space="preserve">, main </w:t>
      </w:r>
      <w:proofErr w:type="spellStart"/>
      <w:r w:rsidRPr="00D65183">
        <w:t>published</w:t>
      </w:r>
      <w:proofErr w:type="spellEnd"/>
      <w:r w:rsidRPr="00D65183">
        <w:t xml:space="preserve"> </w:t>
      </w:r>
      <w:proofErr w:type="spellStart"/>
      <w:r w:rsidRPr="00D65183">
        <w:t>financial</w:t>
      </w:r>
      <w:proofErr w:type="spellEnd"/>
      <w:r w:rsidRPr="00D65183">
        <w:t xml:space="preserve"> </w:t>
      </w:r>
      <w:proofErr w:type="spellStart"/>
      <w:r w:rsidRPr="00D65183">
        <w:t>statements</w:t>
      </w:r>
      <w:proofErr w:type="spellEnd"/>
      <w:r w:rsidRPr="00D65183">
        <w:t xml:space="preserve">: </w:t>
      </w:r>
      <w:proofErr w:type="spellStart"/>
      <w:r w:rsidRPr="00D65183">
        <w:t>statement</w:t>
      </w:r>
      <w:proofErr w:type="spellEnd"/>
      <w:r w:rsidRPr="00D65183">
        <w:t xml:space="preserve"> of </w:t>
      </w:r>
      <w:proofErr w:type="spellStart"/>
      <w:r w:rsidRPr="00D65183">
        <w:t>financial</w:t>
      </w:r>
      <w:proofErr w:type="spellEnd"/>
      <w:r w:rsidRPr="00D65183">
        <w:t xml:space="preserve"> </w:t>
      </w:r>
      <w:proofErr w:type="spellStart"/>
      <w:r w:rsidRPr="00D65183">
        <w:t>position</w:t>
      </w:r>
      <w:proofErr w:type="spellEnd"/>
      <w:r w:rsidRPr="00D65183">
        <w:t xml:space="preserve">, </w:t>
      </w:r>
      <w:proofErr w:type="spellStart"/>
      <w:r w:rsidRPr="00D65183">
        <w:t>statement</w:t>
      </w:r>
      <w:proofErr w:type="spellEnd"/>
      <w:r w:rsidRPr="00D65183">
        <w:t xml:space="preserve"> of </w:t>
      </w:r>
      <w:proofErr w:type="spellStart"/>
      <w:r w:rsidRPr="00D65183">
        <w:t>financial</w:t>
      </w:r>
      <w:proofErr w:type="spellEnd"/>
      <w:r w:rsidRPr="00D65183">
        <w:t xml:space="preserve"> performance (</w:t>
      </w:r>
      <w:proofErr w:type="spellStart"/>
      <w:r w:rsidRPr="00D65183">
        <w:t>income</w:t>
      </w:r>
      <w:proofErr w:type="spellEnd"/>
      <w:r w:rsidRPr="00D65183">
        <w:t xml:space="preserve"> </w:t>
      </w:r>
      <w:proofErr w:type="spellStart"/>
      <w:r w:rsidRPr="00D65183">
        <w:t>statement</w:t>
      </w:r>
      <w:proofErr w:type="spellEnd"/>
      <w:r w:rsidRPr="00D65183">
        <w:t xml:space="preserve">), </w:t>
      </w:r>
      <w:proofErr w:type="spellStart"/>
      <w:r w:rsidRPr="00D65183">
        <w:t>statement</w:t>
      </w:r>
      <w:proofErr w:type="spellEnd"/>
      <w:r w:rsidRPr="00D65183">
        <w:t xml:space="preserve"> of cash </w:t>
      </w:r>
      <w:proofErr w:type="spellStart"/>
      <w:r w:rsidRPr="00D65183">
        <w:t>flows</w:t>
      </w:r>
      <w:proofErr w:type="spellEnd"/>
      <w:r w:rsidRPr="00D65183">
        <w:t xml:space="preserve">, </w:t>
      </w:r>
      <w:proofErr w:type="spellStart"/>
      <w:r w:rsidRPr="00D65183">
        <w:t>interpretation</w:t>
      </w:r>
      <w:proofErr w:type="spellEnd"/>
      <w:r w:rsidRPr="00D65183">
        <w:t xml:space="preserve">: </w:t>
      </w:r>
      <w:proofErr w:type="spellStart"/>
      <w:r w:rsidRPr="00D65183">
        <w:t>comparisons</w:t>
      </w:r>
      <w:proofErr w:type="spellEnd"/>
      <w:r w:rsidRPr="00D65183">
        <w:t xml:space="preserve"> </w:t>
      </w:r>
      <w:proofErr w:type="spellStart"/>
      <w:r w:rsidRPr="00D65183">
        <w:t>between</w:t>
      </w:r>
      <w:proofErr w:type="spellEnd"/>
      <w:r w:rsidRPr="00D65183">
        <w:t xml:space="preserve"> </w:t>
      </w:r>
      <w:proofErr w:type="spellStart"/>
      <w:r w:rsidRPr="00D65183">
        <w:t>years</w:t>
      </w:r>
      <w:proofErr w:type="spellEnd"/>
      <w:r w:rsidRPr="00D65183">
        <w:t xml:space="preserve"> and </w:t>
      </w:r>
      <w:proofErr w:type="spellStart"/>
      <w:r w:rsidRPr="00D65183">
        <w:t>between</w:t>
      </w:r>
      <w:proofErr w:type="spellEnd"/>
      <w:r w:rsidRPr="00D65183">
        <w:t xml:space="preserve"> </w:t>
      </w:r>
      <w:proofErr w:type="spellStart"/>
      <w:r w:rsidRPr="00D65183">
        <w:t>companies</w:t>
      </w:r>
      <w:proofErr w:type="spellEnd"/>
      <w:r w:rsidRPr="00D65183">
        <w:t xml:space="preserve">, </w:t>
      </w:r>
      <w:proofErr w:type="spellStart"/>
      <w:r w:rsidRPr="00D65183">
        <w:t>industry</w:t>
      </w:r>
      <w:proofErr w:type="spellEnd"/>
      <w:r w:rsidRPr="00D65183">
        <w:t xml:space="preserve"> </w:t>
      </w:r>
      <w:proofErr w:type="spellStart"/>
      <w:r w:rsidRPr="00D65183">
        <w:t>comparisons</w:t>
      </w:r>
      <w:proofErr w:type="spellEnd"/>
      <w:r w:rsidRPr="00D65183">
        <w:t xml:space="preserve"> </w:t>
      </w:r>
    </w:p>
    <w:p w:rsidR="00D65183" w:rsidRPr="00D65183" w:rsidRDefault="00D65183" w:rsidP="00D65183">
      <w:pPr>
        <w:pStyle w:val="Default"/>
        <w:jc w:val="both"/>
      </w:pPr>
    </w:p>
    <w:p w:rsidR="00D65183" w:rsidRPr="00D65183" w:rsidRDefault="00D65183" w:rsidP="00D65183">
      <w:pPr>
        <w:pStyle w:val="Default"/>
        <w:jc w:val="both"/>
      </w:pPr>
      <w:proofErr w:type="spellStart"/>
      <w:r w:rsidRPr="00D65183">
        <w:t>Ratios</w:t>
      </w:r>
      <w:proofErr w:type="spellEnd"/>
      <w:r w:rsidRPr="00D65183">
        <w:t xml:space="preserve"> </w:t>
      </w:r>
    </w:p>
    <w:p w:rsidR="00D65183" w:rsidRPr="00D65183" w:rsidRDefault="00D65183" w:rsidP="00316A5B">
      <w:pPr>
        <w:pStyle w:val="Default"/>
        <w:numPr>
          <w:ilvl w:val="0"/>
          <w:numId w:val="6"/>
        </w:numPr>
        <w:jc w:val="both"/>
      </w:pPr>
      <w:proofErr w:type="spellStart"/>
      <w:r w:rsidRPr="00D65183">
        <w:t>Different</w:t>
      </w:r>
      <w:proofErr w:type="spellEnd"/>
      <w:r w:rsidRPr="00D65183">
        <w:t xml:space="preserve"> </w:t>
      </w:r>
      <w:proofErr w:type="spellStart"/>
      <w:r w:rsidRPr="00D65183">
        <w:t>ratios</w:t>
      </w:r>
      <w:proofErr w:type="spellEnd"/>
      <w:r w:rsidRPr="00D65183">
        <w:t xml:space="preserve">: </w:t>
      </w:r>
      <w:proofErr w:type="spellStart"/>
      <w:r w:rsidRPr="00D65183">
        <w:t>profitability</w:t>
      </w:r>
      <w:proofErr w:type="spellEnd"/>
      <w:r w:rsidRPr="00D65183">
        <w:t xml:space="preserve">, </w:t>
      </w:r>
      <w:proofErr w:type="spellStart"/>
      <w:r w:rsidRPr="00D65183">
        <w:t>liquidity</w:t>
      </w:r>
      <w:proofErr w:type="spellEnd"/>
      <w:r w:rsidRPr="00D65183">
        <w:t xml:space="preserve">, </w:t>
      </w:r>
      <w:proofErr w:type="spellStart"/>
      <w:r w:rsidRPr="00D65183">
        <w:t>efficiency</w:t>
      </w:r>
      <w:proofErr w:type="spellEnd"/>
      <w:r w:rsidRPr="00D65183">
        <w:t xml:space="preserve">, </w:t>
      </w:r>
      <w:proofErr w:type="spellStart"/>
      <w:r w:rsidRPr="00D65183">
        <w:t>capital</w:t>
      </w:r>
      <w:proofErr w:type="spellEnd"/>
      <w:r w:rsidRPr="00D65183">
        <w:t xml:space="preserve">, </w:t>
      </w:r>
      <w:proofErr w:type="spellStart"/>
      <w:r w:rsidRPr="00D65183">
        <w:t>investor</w:t>
      </w:r>
      <w:proofErr w:type="spellEnd"/>
      <w:r w:rsidRPr="00D65183">
        <w:t xml:space="preserve">, </w:t>
      </w:r>
      <w:proofErr w:type="spellStart"/>
      <w:r w:rsidRPr="00D65183">
        <w:t>using</w:t>
      </w:r>
      <w:proofErr w:type="spellEnd"/>
      <w:r w:rsidRPr="00D65183">
        <w:t xml:space="preserve"> </w:t>
      </w:r>
      <w:proofErr w:type="spellStart"/>
      <w:r w:rsidRPr="00D65183">
        <w:t>ratios</w:t>
      </w:r>
      <w:proofErr w:type="spellEnd"/>
      <w:r w:rsidRPr="00D65183">
        <w:t xml:space="preserve">: </w:t>
      </w:r>
      <w:proofErr w:type="spellStart"/>
      <w:r w:rsidRPr="00D65183">
        <w:t>calculation</w:t>
      </w:r>
      <w:proofErr w:type="spellEnd"/>
      <w:r w:rsidRPr="00D65183">
        <w:t xml:space="preserve"> and </w:t>
      </w:r>
      <w:proofErr w:type="spellStart"/>
      <w:r w:rsidRPr="00D65183">
        <w:t>interpretation</w:t>
      </w:r>
      <w:proofErr w:type="spellEnd"/>
      <w:r w:rsidRPr="00D65183">
        <w:t xml:space="preserve">, </w:t>
      </w:r>
      <w:proofErr w:type="spellStart"/>
      <w:r w:rsidRPr="00D65183">
        <w:t>industry</w:t>
      </w:r>
      <w:proofErr w:type="spellEnd"/>
      <w:r w:rsidRPr="00D65183">
        <w:t xml:space="preserve"> benchmarking, </w:t>
      </w:r>
      <w:proofErr w:type="spellStart"/>
      <w:r w:rsidRPr="00D65183">
        <w:t>limitations</w:t>
      </w:r>
      <w:proofErr w:type="spellEnd"/>
      <w:r w:rsidRPr="00D65183">
        <w:t xml:space="preserve"> of ratio </w:t>
      </w:r>
      <w:proofErr w:type="spellStart"/>
      <w:r w:rsidRPr="00D65183">
        <w:t>analysis</w:t>
      </w:r>
      <w:proofErr w:type="spellEnd"/>
      <w:r w:rsidRPr="00D65183">
        <w:t xml:space="preserve"> </w:t>
      </w:r>
    </w:p>
    <w:p w:rsidR="00D65183" w:rsidRPr="00D65183" w:rsidRDefault="00D65183" w:rsidP="00D65183">
      <w:pPr>
        <w:pStyle w:val="Default"/>
        <w:jc w:val="both"/>
      </w:pPr>
    </w:p>
    <w:p w:rsidR="00D65183" w:rsidRDefault="00D65183" w:rsidP="00D65183">
      <w:pPr>
        <w:pStyle w:val="Default"/>
        <w:jc w:val="both"/>
        <w:rPr>
          <w:b/>
          <w:bCs/>
        </w:rPr>
      </w:pPr>
      <w:r w:rsidRPr="00D65183">
        <w:rPr>
          <w:b/>
          <w:bCs/>
        </w:rPr>
        <w:t xml:space="preserve">2. Be </w:t>
      </w:r>
      <w:proofErr w:type="spellStart"/>
      <w:r w:rsidRPr="00D65183">
        <w:rPr>
          <w:b/>
          <w:bCs/>
        </w:rPr>
        <w:t>able</w:t>
      </w:r>
      <w:proofErr w:type="spellEnd"/>
      <w:r w:rsidRPr="00D65183">
        <w:rPr>
          <w:b/>
          <w:bCs/>
        </w:rPr>
        <w:t xml:space="preserve"> </w:t>
      </w:r>
      <w:proofErr w:type="spellStart"/>
      <w:r w:rsidRPr="00D65183">
        <w:rPr>
          <w:b/>
          <w:bCs/>
        </w:rPr>
        <w:t>to</w:t>
      </w:r>
      <w:proofErr w:type="spellEnd"/>
      <w:r w:rsidRPr="00D65183">
        <w:rPr>
          <w:b/>
          <w:bCs/>
        </w:rPr>
        <w:t xml:space="preserve"> </w:t>
      </w:r>
      <w:proofErr w:type="spellStart"/>
      <w:r w:rsidRPr="00D65183">
        <w:rPr>
          <w:b/>
          <w:bCs/>
        </w:rPr>
        <w:t>analyse</w:t>
      </w:r>
      <w:proofErr w:type="spellEnd"/>
      <w:r w:rsidRPr="00D65183">
        <w:rPr>
          <w:b/>
          <w:bCs/>
        </w:rPr>
        <w:t xml:space="preserve"> </w:t>
      </w:r>
      <w:proofErr w:type="spellStart"/>
      <w:r w:rsidRPr="00D65183">
        <w:rPr>
          <w:b/>
          <w:bCs/>
        </w:rPr>
        <w:t>sources</w:t>
      </w:r>
      <w:proofErr w:type="spellEnd"/>
      <w:r w:rsidRPr="00D65183">
        <w:rPr>
          <w:b/>
          <w:bCs/>
        </w:rPr>
        <w:t xml:space="preserve"> of </w:t>
      </w:r>
      <w:proofErr w:type="spellStart"/>
      <w:r w:rsidRPr="00D65183">
        <w:rPr>
          <w:b/>
          <w:bCs/>
        </w:rPr>
        <w:t>finance</w:t>
      </w:r>
      <w:proofErr w:type="spellEnd"/>
      <w:r w:rsidRPr="00D65183">
        <w:rPr>
          <w:b/>
          <w:bCs/>
        </w:rPr>
        <w:t xml:space="preserve"> </w:t>
      </w:r>
      <w:proofErr w:type="spellStart"/>
      <w:r w:rsidRPr="00D65183">
        <w:rPr>
          <w:b/>
          <w:bCs/>
        </w:rPr>
        <w:t>available</w:t>
      </w:r>
      <w:proofErr w:type="spellEnd"/>
      <w:r w:rsidRPr="00D65183">
        <w:rPr>
          <w:b/>
          <w:bCs/>
        </w:rPr>
        <w:t xml:space="preserve"> </w:t>
      </w:r>
      <w:proofErr w:type="spellStart"/>
      <w:r w:rsidRPr="00D65183">
        <w:rPr>
          <w:b/>
          <w:bCs/>
        </w:rPr>
        <w:t>for</w:t>
      </w:r>
      <w:proofErr w:type="spellEnd"/>
      <w:r w:rsidRPr="00D65183">
        <w:rPr>
          <w:b/>
          <w:bCs/>
        </w:rPr>
        <w:t xml:space="preserve"> </w:t>
      </w:r>
      <w:proofErr w:type="spellStart"/>
      <w:r w:rsidRPr="00D65183">
        <w:rPr>
          <w:b/>
          <w:bCs/>
        </w:rPr>
        <w:t>long</w:t>
      </w:r>
      <w:proofErr w:type="spellEnd"/>
      <w:r w:rsidRPr="00D65183">
        <w:rPr>
          <w:b/>
          <w:bCs/>
        </w:rPr>
        <w:t xml:space="preserve"> and </w:t>
      </w:r>
      <w:proofErr w:type="spellStart"/>
      <w:r w:rsidRPr="00D65183">
        <w:rPr>
          <w:b/>
          <w:bCs/>
        </w:rPr>
        <w:t>short</w:t>
      </w:r>
      <w:proofErr w:type="spellEnd"/>
      <w:r w:rsidRPr="00D65183">
        <w:rPr>
          <w:b/>
          <w:bCs/>
        </w:rPr>
        <w:t xml:space="preserve"> </w:t>
      </w:r>
      <w:proofErr w:type="spellStart"/>
      <w:r w:rsidRPr="00D65183">
        <w:rPr>
          <w:b/>
          <w:bCs/>
        </w:rPr>
        <w:t>term</w:t>
      </w:r>
      <w:proofErr w:type="spellEnd"/>
      <w:r w:rsidRPr="00D65183">
        <w:rPr>
          <w:b/>
          <w:bCs/>
        </w:rPr>
        <w:t xml:space="preserve"> business </w:t>
      </w:r>
      <w:proofErr w:type="spellStart"/>
      <w:r w:rsidRPr="00D65183">
        <w:rPr>
          <w:b/>
          <w:bCs/>
        </w:rPr>
        <w:t>needs</w:t>
      </w:r>
      <w:proofErr w:type="spellEnd"/>
    </w:p>
    <w:p w:rsidR="00D65183" w:rsidRPr="00D65183" w:rsidRDefault="00D65183" w:rsidP="00D65183">
      <w:pPr>
        <w:pStyle w:val="Default"/>
        <w:jc w:val="both"/>
      </w:pPr>
      <w:r w:rsidRPr="00D65183">
        <w:rPr>
          <w:b/>
          <w:bCs/>
        </w:rPr>
        <w:t xml:space="preserve"> </w:t>
      </w:r>
    </w:p>
    <w:p w:rsidR="00D65183" w:rsidRPr="00D65183" w:rsidRDefault="00D65183" w:rsidP="00D65183">
      <w:pPr>
        <w:pStyle w:val="Default"/>
        <w:jc w:val="both"/>
      </w:pPr>
      <w:r w:rsidRPr="00D65183">
        <w:t xml:space="preserve">Business </w:t>
      </w:r>
      <w:proofErr w:type="spellStart"/>
      <w:r w:rsidRPr="00D65183">
        <w:t>finance</w:t>
      </w:r>
      <w:proofErr w:type="spellEnd"/>
      <w:r w:rsidRPr="00D65183">
        <w:t xml:space="preserve"> </w:t>
      </w:r>
      <w:proofErr w:type="spellStart"/>
      <w:r w:rsidRPr="00D65183">
        <w:t>needs</w:t>
      </w:r>
      <w:proofErr w:type="spellEnd"/>
      <w:r w:rsidRPr="00D65183">
        <w:t xml:space="preserve"> </w:t>
      </w:r>
    </w:p>
    <w:p w:rsidR="00D65183" w:rsidRPr="00D65183" w:rsidRDefault="00D65183" w:rsidP="00316A5B">
      <w:pPr>
        <w:pStyle w:val="Default"/>
        <w:numPr>
          <w:ilvl w:val="0"/>
          <w:numId w:val="7"/>
        </w:numPr>
        <w:spacing w:after="36"/>
        <w:jc w:val="both"/>
      </w:pPr>
      <w:r w:rsidRPr="00D65183">
        <w:t xml:space="preserve">Long </w:t>
      </w:r>
      <w:proofErr w:type="spellStart"/>
      <w:r w:rsidRPr="00D65183">
        <w:t>term</w:t>
      </w:r>
      <w:proofErr w:type="spellEnd"/>
      <w:r w:rsidRPr="00D65183">
        <w:t xml:space="preserve"> – </w:t>
      </w:r>
      <w:proofErr w:type="spellStart"/>
      <w:r w:rsidRPr="00D65183">
        <w:t>non-current</w:t>
      </w:r>
      <w:proofErr w:type="spellEnd"/>
      <w:r w:rsidRPr="00D65183">
        <w:t xml:space="preserve"> </w:t>
      </w:r>
      <w:proofErr w:type="spellStart"/>
      <w:r w:rsidRPr="00D65183">
        <w:t>assets</w:t>
      </w:r>
      <w:proofErr w:type="spellEnd"/>
      <w:r w:rsidRPr="00D65183">
        <w:t xml:space="preserve"> </w:t>
      </w:r>
    </w:p>
    <w:p w:rsidR="00D65183" w:rsidRPr="00D65183" w:rsidRDefault="00D65183" w:rsidP="00316A5B">
      <w:pPr>
        <w:pStyle w:val="Default"/>
        <w:numPr>
          <w:ilvl w:val="0"/>
          <w:numId w:val="7"/>
        </w:numPr>
        <w:jc w:val="both"/>
      </w:pPr>
      <w:proofErr w:type="spellStart"/>
      <w:r w:rsidRPr="00D65183">
        <w:t>Short-term</w:t>
      </w:r>
      <w:proofErr w:type="spellEnd"/>
      <w:r w:rsidRPr="00D65183">
        <w:t xml:space="preserve"> – </w:t>
      </w:r>
      <w:proofErr w:type="spellStart"/>
      <w:r w:rsidRPr="00D65183">
        <w:t>working</w:t>
      </w:r>
      <w:proofErr w:type="spellEnd"/>
      <w:r w:rsidRPr="00D65183">
        <w:t xml:space="preserve"> </w:t>
      </w:r>
      <w:proofErr w:type="spellStart"/>
      <w:r w:rsidRPr="00D65183">
        <w:t>capital</w:t>
      </w:r>
      <w:proofErr w:type="spellEnd"/>
      <w:r w:rsidRPr="00D65183">
        <w:t xml:space="preserve">; </w:t>
      </w:r>
      <w:proofErr w:type="spellStart"/>
      <w:r w:rsidRPr="00D65183">
        <w:t>importance</w:t>
      </w:r>
      <w:proofErr w:type="spellEnd"/>
      <w:r w:rsidRPr="00D65183">
        <w:t xml:space="preserve"> of </w:t>
      </w:r>
      <w:proofErr w:type="spellStart"/>
      <w:r w:rsidRPr="00D65183">
        <w:t>working</w:t>
      </w:r>
      <w:proofErr w:type="spellEnd"/>
      <w:r w:rsidRPr="00D65183">
        <w:t xml:space="preserve"> </w:t>
      </w:r>
      <w:proofErr w:type="spellStart"/>
      <w:r w:rsidRPr="00D65183">
        <w:t>capital</w:t>
      </w:r>
      <w:proofErr w:type="spellEnd"/>
      <w:r w:rsidRPr="00D65183">
        <w:t xml:space="preserve"> </w:t>
      </w:r>
      <w:proofErr w:type="spellStart"/>
      <w:r w:rsidRPr="00D65183">
        <w:t>for</w:t>
      </w:r>
      <w:proofErr w:type="spellEnd"/>
      <w:r w:rsidRPr="00D65183">
        <w:t xml:space="preserve"> business </w:t>
      </w:r>
      <w:proofErr w:type="spellStart"/>
      <w:r w:rsidRPr="00D65183">
        <w:t>continuity</w:t>
      </w:r>
      <w:proofErr w:type="spellEnd"/>
      <w:r w:rsidRPr="00D65183">
        <w:t xml:space="preserve"> </w:t>
      </w:r>
    </w:p>
    <w:p w:rsidR="00D65183" w:rsidRPr="00D65183" w:rsidRDefault="00D65183" w:rsidP="00D65183">
      <w:pPr>
        <w:pStyle w:val="Default"/>
        <w:jc w:val="both"/>
      </w:pPr>
    </w:p>
    <w:p w:rsidR="00D65183" w:rsidRPr="00D65183" w:rsidRDefault="00D65183" w:rsidP="00D65183">
      <w:pPr>
        <w:pStyle w:val="Default"/>
        <w:jc w:val="both"/>
      </w:pPr>
      <w:proofErr w:type="spellStart"/>
      <w:r w:rsidRPr="00D65183">
        <w:t>Implications</w:t>
      </w:r>
      <w:proofErr w:type="spellEnd"/>
      <w:r w:rsidRPr="00D65183">
        <w:t xml:space="preserve"> </w:t>
      </w:r>
    </w:p>
    <w:p w:rsidR="00D65183" w:rsidRPr="00D65183" w:rsidRDefault="00D65183" w:rsidP="00316A5B">
      <w:pPr>
        <w:pStyle w:val="Default"/>
        <w:numPr>
          <w:ilvl w:val="0"/>
          <w:numId w:val="8"/>
        </w:numPr>
        <w:jc w:val="both"/>
      </w:pPr>
      <w:proofErr w:type="spellStart"/>
      <w:r w:rsidRPr="00D65183">
        <w:t>Costs</w:t>
      </w:r>
      <w:proofErr w:type="spellEnd"/>
      <w:r w:rsidRPr="00D65183">
        <w:t xml:space="preserve"> of </w:t>
      </w:r>
      <w:proofErr w:type="spellStart"/>
      <w:r w:rsidRPr="00D65183">
        <w:t>finance</w:t>
      </w:r>
      <w:proofErr w:type="spellEnd"/>
      <w:r w:rsidRPr="00D65183">
        <w:t xml:space="preserve">, </w:t>
      </w:r>
      <w:proofErr w:type="spellStart"/>
      <w:r w:rsidRPr="00D65183">
        <w:t>effect</w:t>
      </w:r>
      <w:proofErr w:type="spellEnd"/>
      <w:r w:rsidRPr="00D65183">
        <w:t xml:space="preserve"> </w:t>
      </w:r>
      <w:proofErr w:type="spellStart"/>
      <w:r w:rsidRPr="00D65183">
        <w:t>on</w:t>
      </w:r>
      <w:proofErr w:type="spellEnd"/>
      <w:r w:rsidRPr="00D65183">
        <w:t xml:space="preserve"> </w:t>
      </w:r>
      <w:proofErr w:type="spellStart"/>
      <w:r w:rsidRPr="00D65183">
        <w:t>financial</w:t>
      </w:r>
      <w:proofErr w:type="spellEnd"/>
      <w:r w:rsidRPr="00D65183">
        <w:t xml:space="preserve"> </w:t>
      </w:r>
      <w:proofErr w:type="spellStart"/>
      <w:r w:rsidRPr="00D65183">
        <w:t>statements</w:t>
      </w:r>
      <w:proofErr w:type="spellEnd"/>
      <w:r w:rsidRPr="00D65183">
        <w:t xml:space="preserve"> – </w:t>
      </w:r>
      <w:proofErr w:type="spellStart"/>
      <w:r w:rsidRPr="00D65183">
        <w:t>substance</w:t>
      </w:r>
      <w:proofErr w:type="spellEnd"/>
      <w:r w:rsidRPr="00D65183">
        <w:t xml:space="preserve"> over </w:t>
      </w:r>
      <w:proofErr w:type="spellStart"/>
      <w:r w:rsidRPr="00D65183">
        <w:t>form</w:t>
      </w:r>
      <w:proofErr w:type="spellEnd"/>
      <w:r w:rsidRPr="00D65183">
        <w:t xml:space="preserve"> </w:t>
      </w:r>
      <w:proofErr w:type="spellStart"/>
      <w:r w:rsidRPr="00D65183">
        <w:t>risk</w:t>
      </w:r>
      <w:proofErr w:type="spellEnd"/>
      <w:r w:rsidRPr="00D65183">
        <w:t xml:space="preserve"> </w:t>
      </w:r>
    </w:p>
    <w:p w:rsidR="00D65183" w:rsidRPr="00D65183" w:rsidRDefault="00D65183" w:rsidP="00D65183">
      <w:pPr>
        <w:pStyle w:val="Default"/>
        <w:jc w:val="both"/>
      </w:pPr>
    </w:p>
    <w:p w:rsidR="00D65183" w:rsidRPr="00D65183" w:rsidRDefault="00D65183" w:rsidP="00D65183">
      <w:pPr>
        <w:pStyle w:val="Default"/>
        <w:jc w:val="both"/>
      </w:pPr>
      <w:proofErr w:type="spellStart"/>
      <w:r w:rsidRPr="00D65183">
        <w:t>Sources</w:t>
      </w:r>
      <w:proofErr w:type="spellEnd"/>
      <w:r w:rsidRPr="00D65183">
        <w:t xml:space="preserve"> of </w:t>
      </w:r>
      <w:proofErr w:type="spellStart"/>
      <w:r w:rsidRPr="00D65183">
        <w:t>finance</w:t>
      </w:r>
      <w:proofErr w:type="spellEnd"/>
      <w:r w:rsidRPr="00D65183">
        <w:t xml:space="preserve"> </w:t>
      </w:r>
    </w:p>
    <w:p w:rsidR="00D65183" w:rsidRPr="00D65183" w:rsidRDefault="00D65183" w:rsidP="00316A5B">
      <w:pPr>
        <w:pStyle w:val="Default"/>
        <w:numPr>
          <w:ilvl w:val="0"/>
          <w:numId w:val="9"/>
        </w:numPr>
        <w:jc w:val="both"/>
      </w:pPr>
      <w:proofErr w:type="spellStart"/>
      <w:r w:rsidRPr="00D65183">
        <w:t>Range</w:t>
      </w:r>
      <w:proofErr w:type="spellEnd"/>
      <w:r w:rsidRPr="00D65183">
        <w:t xml:space="preserve"> of </w:t>
      </w:r>
      <w:proofErr w:type="spellStart"/>
      <w:r w:rsidRPr="00D65183">
        <w:t>sources</w:t>
      </w:r>
      <w:proofErr w:type="spellEnd"/>
      <w:r w:rsidRPr="00D65183">
        <w:t xml:space="preserve">, </w:t>
      </w:r>
      <w:proofErr w:type="spellStart"/>
      <w:r w:rsidRPr="00D65183">
        <w:t>external</w:t>
      </w:r>
      <w:proofErr w:type="spellEnd"/>
      <w:r w:rsidRPr="00D65183">
        <w:t xml:space="preserve"> and </w:t>
      </w:r>
      <w:proofErr w:type="spellStart"/>
      <w:r w:rsidRPr="00D65183">
        <w:t>internal</w:t>
      </w:r>
      <w:proofErr w:type="spellEnd"/>
      <w:r w:rsidRPr="00D65183">
        <w:t xml:space="preserve"> </w:t>
      </w:r>
      <w:proofErr w:type="spellStart"/>
      <w:r w:rsidRPr="00D65183">
        <w:t>sources</w:t>
      </w:r>
      <w:proofErr w:type="spellEnd"/>
      <w:r w:rsidRPr="00D65183">
        <w:t xml:space="preserve">, </w:t>
      </w:r>
      <w:proofErr w:type="spellStart"/>
      <w:r w:rsidRPr="00D65183">
        <w:t>long-term</w:t>
      </w:r>
      <w:proofErr w:type="spellEnd"/>
      <w:r w:rsidRPr="00D65183">
        <w:t xml:space="preserve"> and </w:t>
      </w:r>
      <w:proofErr w:type="spellStart"/>
      <w:r w:rsidRPr="00D65183">
        <w:t>short-term</w:t>
      </w:r>
      <w:proofErr w:type="spellEnd"/>
      <w:r w:rsidRPr="00D65183">
        <w:t xml:space="preserve"> </w:t>
      </w:r>
      <w:proofErr w:type="spellStart"/>
      <w:r w:rsidRPr="00D65183">
        <w:t>role</w:t>
      </w:r>
      <w:proofErr w:type="spellEnd"/>
      <w:r w:rsidRPr="00D65183">
        <w:t xml:space="preserve"> of </w:t>
      </w:r>
      <w:proofErr w:type="spellStart"/>
      <w:r w:rsidRPr="00D65183">
        <w:t>stock</w:t>
      </w:r>
      <w:proofErr w:type="spellEnd"/>
      <w:r w:rsidRPr="00D65183">
        <w:t xml:space="preserve"> </w:t>
      </w:r>
      <w:proofErr w:type="spellStart"/>
      <w:r w:rsidRPr="00D65183">
        <w:t>markets</w:t>
      </w:r>
      <w:proofErr w:type="spellEnd"/>
      <w:r w:rsidRPr="00D65183">
        <w:t xml:space="preserve"> and </w:t>
      </w:r>
      <w:proofErr w:type="spellStart"/>
      <w:r w:rsidRPr="00D65183">
        <w:t>advantages</w:t>
      </w:r>
      <w:proofErr w:type="spellEnd"/>
      <w:r w:rsidRPr="00D65183">
        <w:t xml:space="preserve">, </w:t>
      </w:r>
      <w:proofErr w:type="spellStart"/>
      <w:r w:rsidRPr="00D65183">
        <w:t>disadvantages</w:t>
      </w:r>
      <w:proofErr w:type="spellEnd"/>
      <w:r w:rsidRPr="00D65183">
        <w:t xml:space="preserve"> of </w:t>
      </w:r>
      <w:proofErr w:type="spellStart"/>
      <w:r w:rsidRPr="00D65183">
        <w:t>each</w:t>
      </w:r>
      <w:proofErr w:type="spellEnd"/>
      <w:r w:rsidRPr="00D65183">
        <w:t xml:space="preserve"> </w:t>
      </w:r>
      <w:proofErr w:type="spellStart"/>
      <w:r w:rsidRPr="00D65183">
        <w:t>source</w:t>
      </w:r>
      <w:proofErr w:type="spellEnd"/>
      <w:r w:rsidRPr="00D65183">
        <w:t xml:space="preserve"> </w:t>
      </w:r>
    </w:p>
    <w:p w:rsidR="00D65183" w:rsidRDefault="00D65183" w:rsidP="00D65183">
      <w:pPr>
        <w:pStyle w:val="Default"/>
        <w:jc w:val="both"/>
      </w:pPr>
    </w:p>
    <w:p w:rsidR="00D65183" w:rsidRDefault="00D65183" w:rsidP="00D65183">
      <w:pPr>
        <w:pStyle w:val="Default"/>
        <w:jc w:val="both"/>
      </w:pPr>
    </w:p>
    <w:p w:rsidR="00D65183" w:rsidRPr="00D65183" w:rsidRDefault="00D65183" w:rsidP="00D65183">
      <w:pPr>
        <w:pStyle w:val="Default"/>
        <w:jc w:val="both"/>
      </w:pPr>
    </w:p>
    <w:p w:rsidR="00D65183" w:rsidRPr="00D65183" w:rsidRDefault="00D65183" w:rsidP="00D65183">
      <w:pPr>
        <w:pStyle w:val="Default"/>
        <w:jc w:val="both"/>
      </w:pPr>
      <w:proofErr w:type="spellStart"/>
      <w:r w:rsidRPr="00D65183">
        <w:lastRenderedPageBreak/>
        <w:t>Recommendations</w:t>
      </w:r>
      <w:proofErr w:type="spellEnd"/>
      <w:r w:rsidRPr="00D65183">
        <w:t xml:space="preserve"> </w:t>
      </w:r>
    </w:p>
    <w:p w:rsidR="00D65183" w:rsidRPr="00D65183" w:rsidRDefault="00D65183" w:rsidP="00316A5B">
      <w:pPr>
        <w:pStyle w:val="Default"/>
        <w:numPr>
          <w:ilvl w:val="0"/>
          <w:numId w:val="10"/>
        </w:numPr>
        <w:jc w:val="both"/>
      </w:pPr>
      <w:proofErr w:type="spellStart"/>
      <w:r w:rsidRPr="00D65183">
        <w:t>Matching</w:t>
      </w:r>
      <w:proofErr w:type="spellEnd"/>
      <w:r w:rsidRPr="00D65183">
        <w:t xml:space="preserve"> </w:t>
      </w:r>
      <w:proofErr w:type="spellStart"/>
      <w:r w:rsidRPr="00D65183">
        <w:t>source</w:t>
      </w:r>
      <w:proofErr w:type="spellEnd"/>
      <w:r w:rsidRPr="00D65183">
        <w:t xml:space="preserve"> of </w:t>
      </w:r>
      <w:proofErr w:type="spellStart"/>
      <w:r w:rsidRPr="00D65183">
        <w:t>finance</w:t>
      </w:r>
      <w:proofErr w:type="spellEnd"/>
      <w:r w:rsidRPr="00D65183">
        <w:t xml:space="preserve"> </w:t>
      </w:r>
      <w:proofErr w:type="spellStart"/>
      <w:r w:rsidRPr="00D65183">
        <w:t>to</w:t>
      </w:r>
      <w:proofErr w:type="spellEnd"/>
      <w:r w:rsidRPr="00D65183">
        <w:t xml:space="preserve"> project (</w:t>
      </w:r>
      <w:proofErr w:type="spellStart"/>
      <w:r w:rsidRPr="00D65183">
        <w:t>long</w:t>
      </w:r>
      <w:proofErr w:type="spellEnd"/>
      <w:r w:rsidRPr="00D65183">
        <w:t xml:space="preserve"> </w:t>
      </w:r>
      <w:proofErr w:type="spellStart"/>
      <w:r w:rsidRPr="00D65183">
        <w:t>or</w:t>
      </w:r>
      <w:proofErr w:type="spellEnd"/>
      <w:r w:rsidRPr="00D65183">
        <w:t xml:space="preserve"> </w:t>
      </w:r>
      <w:proofErr w:type="spellStart"/>
      <w:r w:rsidRPr="00D65183">
        <w:t>short</w:t>
      </w:r>
      <w:proofErr w:type="spellEnd"/>
      <w:r w:rsidRPr="00D65183">
        <w:t xml:space="preserve"> </w:t>
      </w:r>
      <w:proofErr w:type="spellStart"/>
      <w:r w:rsidRPr="00D65183">
        <w:t>term</w:t>
      </w:r>
      <w:proofErr w:type="spellEnd"/>
      <w:r w:rsidRPr="00D65183">
        <w:t xml:space="preserve">, </w:t>
      </w:r>
      <w:proofErr w:type="spellStart"/>
      <w:r w:rsidRPr="00D65183">
        <w:t>external</w:t>
      </w:r>
      <w:proofErr w:type="spellEnd"/>
      <w:r w:rsidRPr="00D65183">
        <w:t xml:space="preserve"> </w:t>
      </w:r>
      <w:proofErr w:type="spellStart"/>
      <w:r w:rsidRPr="00D65183">
        <w:t>or</w:t>
      </w:r>
      <w:proofErr w:type="spellEnd"/>
      <w:r w:rsidRPr="00D65183">
        <w:t xml:space="preserve"> </w:t>
      </w:r>
      <w:proofErr w:type="spellStart"/>
      <w:r w:rsidRPr="00D65183">
        <w:t>internal</w:t>
      </w:r>
      <w:proofErr w:type="spellEnd"/>
      <w:r w:rsidRPr="00D65183">
        <w:t xml:space="preserve">, </w:t>
      </w:r>
      <w:proofErr w:type="spellStart"/>
      <w:r w:rsidRPr="00D65183">
        <w:t>asset</w:t>
      </w:r>
      <w:proofErr w:type="spellEnd"/>
      <w:r w:rsidRPr="00D65183">
        <w:t xml:space="preserve"> backed </w:t>
      </w:r>
      <w:proofErr w:type="spellStart"/>
      <w:r w:rsidRPr="00D65183">
        <w:t>finance</w:t>
      </w:r>
      <w:proofErr w:type="spellEnd"/>
      <w:r w:rsidRPr="00D65183">
        <w:t xml:space="preserve"> etc.), </w:t>
      </w:r>
      <w:proofErr w:type="spellStart"/>
      <w:r w:rsidRPr="00D65183">
        <w:t>making</w:t>
      </w:r>
      <w:proofErr w:type="spellEnd"/>
      <w:r w:rsidRPr="00D65183">
        <w:t xml:space="preserve">, </w:t>
      </w:r>
      <w:proofErr w:type="spellStart"/>
      <w:r w:rsidRPr="00D65183">
        <w:t>supporting</w:t>
      </w:r>
      <w:proofErr w:type="spellEnd"/>
      <w:r w:rsidRPr="00D65183">
        <w:t xml:space="preserve"> </w:t>
      </w:r>
      <w:proofErr w:type="spellStart"/>
      <w:r w:rsidRPr="00D65183">
        <w:t>recommendations</w:t>
      </w:r>
      <w:proofErr w:type="spellEnd"/>
      <w:r w:rsidRPr="00D65183">
        <w:t xml:space="preserve"> </w:t>
      </w:r>
    </w:p>
    <w:p w:rsidR="00D65183" w:rsidRPr="00D65183" w:rsidRDefault="00D65183" w:rsidP="00D65183">
      <w:pPr>
        <w:pStyle w:val="Default"/>
        <w:jc w:val="both"/>
      </w:pPr>
    </w:p>
    <w:p w:rsidR="00D65183" w:rsidRPr="00D65183" w:rsidRDefault="00D65183" w:rsidP="00D65183">
      <w:pPr>
        <w:pStyle w:val="Default"/>
        <w:jc w:val="both"/>
      </w:pPr>
      <w:r w:rsidRPr="00D65183">
        <w:rPr>
          <w:b/>
          <w:bCs/>
        </w:rPr>
        <w:t xml:space="preserve">3. Be </w:t>
      </w:r>
      <w:proofErr w:type="spellStart"/>
      <w:r w:rsidRPr="00D65183">
        <w:rPr>
          <w:b/>
          <w:bCs/>
        </w:rPr>
        <w:t>able</w:t>
      </w:r>
      <w:proofErr w:type="spellEnd"/>
      <w:r w:rsidRPr="00D65183">
        <w:rPr>
          <w:b/>
          <w:bCs/>
        </w:rPr>
        <w:t xml:space="preserve"> </w:t>
      </w:r>
      <w:proofErr w:type="spellStart"/>
      <w:r w:rsidRPr="00D65183">
        <w:rPr>
          <w:b/>
          <w:bCs/>
        </w:rPr>
        <w:t>to</w:t>
      </w:r>
      <w:proofErr w:type="spellEnd"/>
      <w:r w:rsidRPr="00D65183">
        <w:rPr>
          <w:b/>
          <w:bCs/>
        </w:rPr>
        <w:t xml:space="preserve"> </w:t>
      </w:r>
      <w:proofErr w:type="spellStart"/>
      <w:r w:rsidRPr="00D65183">
        <w:rPr>
          <w:b/>
          <w:bCs/>
        </w:rPr>
        <w:t>analyse</w:t>
      </w:r>
      <w:proofErr w:type="spellEnd"/>
      <w:r w:rsidRPr="00D65183">
        <w:rPr>
          <w:b/>
          <w:bCs/>
        </w:rPr>
        <w:t xml:space="preserve"> </w:t>
      </w:r>
      <w:proofErr w:type="spellStart"/>
      <w:r w:rsidRPr="00D65183">
        <w:rPr>
          <w:b/>
          <w:bCs/>
        </w:rPr>
        <w:t>financial</w:t>
      </w:r>
      <w:proofErr w:type="spellEnd"/>
      <w:r w:rsidRPr="00D65183">
        <w:rPr>
          <w:b/>
          <w:bCs/>
        </w:rPr>
        <w:t xml:space="preserve"> </w:t>
      </w:r>
      <w:proofErr w:type="spellStart"/>
      <w:r w:rsidRPr="00D65183">
        <w:rPr>
          <w:b/>
          <w:bCs/>
        </w:rPr>
        <w:t>information</w:t>
      </w:r>
      <w:proofErr w:type="spellEnd"/>
      <w:r w:rsidRPr="00D65183">
        <w:rPr>
          <w:b/>
          <w:bCs/>
        </w:rPr>
        <w:t xml:space="preserve"> </w:t>
      </w:r>
      <w:proofErr w:type="spellStart"/>
      <w:r w:rsidRPr="00D65183">
        <w:rPr>
          <w:b/>
          <w:bCs/>
        </w:rPr>
        <w:t>for</w:t>
      </w:r>
      <w:proofErr w:type="spellEnd"/>
      <w:r w:rsidRPr="00D65183">
        <w:rPr>
          <w:b/>
          <w:bCs/>
        </w:rPr>
        <w:t xml:space="preserve"> business </w:t>
      </w:r>
      <w:proofErr w:type="spellStart"/>
      <w:r w:rsidRPr="00D65183">
        <w:rPr>
          <w:b/>
          <w:bCs/>
        </w:rPr>
        <w:t>decision</w:t>
      </w:r>
      <w:proofErr w:type="spellEnd"/>
      <w:r w:rsidRPr="00D65183">
        <w:rPr>
          <w:b/>
          <w:bCs/>
        </w:rPr>
        <w:t xml:space="preserve"> </w:t>
      </w:r>
      <w:proofErr w:type="spellStart"/>
      <w:r w:rsidRPr="00D65183">
        <w:rPr>
          <w:b/>
          <w:bCs/>
        </w:rPr>
        <w:t>making</w:t>
      </w:r>
      <w:proofErr w:type="spellEnd"/>
      <w:r w:rsidRPr="00D65183">
        <w:rPr>
          <w:b/>
          <w:bCs/>
        </w:rPr>
        <w:t xml:space="preserve"> </w:t>
      </w:r>
    </w:p>
    <w:p w:rsidR="00D65183" w:rsidRDefault="00D65183" w:rsidP="00D65183">
      <w:pPr>
        <w:pStyle w:val="Default"/>
        <w:jc w:val="both"/>
      </w:pPr>
    </w:p>
    <w:p w:rsidR="00D65183" w:rsidRPr="00D65183" w:rsidRDefault="00D65183" w:rsidP="00D65183">
      <w:pPr>
        <w:pStyle w:val="Default"/>
        <w:jc w:val="both"/>
      </w:pPr>
      <w:proofErr w:type="spellStart"/>
      <w:r w:rsidRPr="00D65183">
        <w:t>Budgets</w:t>
      </w:r>
      <w:proofErr w:type="spellEnd"/>
      <w:r w:rsidRPr="00D65183">
        <w:t xml:space="preserve"> and cash flow </w:t>
      </w:r>
    </w:p>
    <w:p w:rsidR="00D65183" w:rsidRPr="00D65183" w:rsidRDefault="00D65183" w:rsidP="00316A5B">
      <w:pPr>
        <w:pStyle w:val="Default"/>
        <w:numPr>
          <w:ilvl w:val="0"/>
          <w:numId w:val="11"/>
        </w:numPr>
        <w:jc w:val="both"/>
      </w:pPr>
      <w:r w:rsidRPr="00D65183">
        <w:t xml:space="preserve">Cash flow </w:t>
      </w:r>
      <w:proofErr w:type="spellStart"/>
      <w:r w:rsidRPr="00D65183">
        <w:t>forecasts</w:t>
      </w:r>
      <w:proofErr w:type="spellEnd"/>
      <w:r w:rsidRPr="00D65183">
        <w:t xml:space="preserve">, </w:t>
      </w:r>
      <w:proofErr w:type="spellStart"/>
      <w:r w:rsidRPr="00D65183">
        <w:t>budgetary</w:t>
      </w:r>
      <w:proofErr w:type="spellEnd"/>
      <w:r w:rsidRPr="00D65183">
        <w:t xml:space="preserve"> </w:t>
      </w:r>
      <w:proofErr w:type="spellStart"/>
      <w:r w:rsidRPr="00D65183">
        <w:t>control</w:t>
      </w:r>
      <w:proofErr w:type="spellEnd"/>
      <w:r w:rsidRPr="00D65183">
        <w:t xml:space="preserve"> </w:t>
      </w:r>
      <w:proofErr w:type="spellStart"/>
      <w:r w:rsidRPr="00D65183">
        <w:t>systems</w:t>
      </w:r>
      <w:proofErr w:type="spellEnd"/>
      <w:r w:rsidRPr="00D65183">
        <w:t xml:space="preserve"> and </w:t>
      </w:r>
      <w:proofErr w:type="spellStart"/>
      <w:r w:rsidRPr="00D65183">
        <w:t>budget</w:t>
      </w:r>
      <w:proofErr w:type="spellEnd"/>
      <w:r w:rsidRPr="00D65183">
        <w:t xml:space="preserve"> </w:t>
      </w:r>
      <w:proofErr w:type="spellStart"/>
      <w:r w:rsidRPr="00D65183">
        <w:t>formation</w:t>
      </w:r>
      <w:proofErr w:type="spellEnd"/>
      <w:r w:rsidRPr="00D65183">
        <w:t xml:space="preserve"> and </w:t>
      </w:r>
      <w:proofErr w:type="spellStart"/>
      <w:r w:rsidRPr="00D65183">
        <w:t>managing</w:t>
      </w:r>
      <w:proofErr w:type="spellEnd"/>
      <w:r w:rsidRPr="00D65183">
        <w:t xml:space="preserve"> cash flow</w:t>
      </w:r>
    </w:p>
    <w:p w:rsidR="00D65183" w:rsidRDefault="00D65183" w:rsidP="00D65183">
      <w:pPr>
        <w:pStyle w:val="Default"/>
        <w:jc w:val="both"/>
      </w:pPr>
    </w:p>
    <w:p w:rsidR="00D65183" w:rsidRPr="00D65183" w:rsidRDefault="00D65183" w:rsidP="00D65183">
      <w:pPr>
        <w:pStyle w:val="Default"/>
        <w:jc w:val="both"/>
      </w:pPr>
      <w:r w:rsidRPr="00D65183">
        <w:t xml:space="preserve">Investment </w:t>
      </w:r>
      <w:proofErr w:type="spellStart"/>
      <w:r w:rsidRPr="00D65183">
        <w:t>appraisal</w:t>
      </w:r>
      <w:proofErr w:type="spellEnd"/>
      <w:r w:rsidRPr="00D65183">
        <w:t xml:space="preserve"> </w:t>
      </w:r>
      <w:proofErr w:type="spellStart"/>
      <w:r w:rsidRPr="00D65183">
        <w:t>techniques</w:t>
      </w:r>
      <w:proofErr w:type="spellEnd"/>
      <w:r w:rsidRPr="00D65183">
        <w:t xml:space="preserve"> </w:t>
      </w:r>
    </w:p>
    <w:p w:rsidR="00D65183" w:rsidRPr="00D65183" w:rsidRDefault="00D65183" w:rsidP="00316A5B">
      <w:pPr>
        <w:pStyle w:val="Default"/>
        <w:numPr>
          <w:ilvl w:val="0"/>
          <w:numId w:val="12"/>
        </w:numPr>
        <w:ind w:left="284" w:hanging="284"/>
        <w:jc w:val="both"/>
      </w:pPr>
      <w:r w:rsidRPr="00D65183">
        <w:t xml:space="preserve">Net </w:t>
      </w:r>
      <w:proofErr w:type="spellStart"/>
      <w:r w:rsidRPr="00D65183">
        <w:t>present</w:t>
      </w:r>
      <w:proofErr w:type="spellEnd"/>
      <w:r w:rsidRPr="00D65183">
        <w:t xml:space="preserve"> </w:t>
      </w:r>
      <w:proofErr w:type="spellStart"/>
      <w:r w:rsidRPr="00D65183">
        <w:t>value</w:t>
      </w:r>
      <w:proofErr w:type="spellEnd"/>
      <w:r w:rsidRPr="00D65183">
        <w:t xml:space="preserve">, </w:t>
      </w:r>
      <w:proofErr w:type="spellStart"/>
      <w:r w:rsidRPr="00D65183">
        <w:t>discounted</w:t>
      </w:r>
      <w:proofErr w:type="spellEnd"/>
      <w:r w:rsidRPr="00D65183">
        <w:t xml:space="preserve"> cash </w:t>
      </w:r>
      <w:proofErr w:type="spellStart"/>
      <w:r w:rsidRPr="00D65183">
        <w:t>flows</w:t>
      </w:r>
      <w:proofErr w:type="spellEnd"/>
      <w:r w:rsidRPr="00D65183">
        <w:t xml:space="preserve">, </w:t>
      </w:r>
      <w:proofErr w:type="spellStart"/>
      <w:r w:rsidRPr="00D65183">
        <w:t>internal</w:t>
      </w:r>
      <w:proofErr w:type="spellEnd"/>
      <w:r w:rsidRPr="00D65183">
        <w:t xml:space="preserve"> </w:t>
      </w:r>
      <w:proofErr w:type="spellStart"/>
      <w:r w:rsidRPr="00D65183">
        <w:t>rate</w:t>
      </w:r>
      <w:proofErr w:type="spellEnd"/>
      <w:r w:rsidRPr="00D65183">
        <w:t xml:space="preserve"> of </w:t>
      </w:r>
      <w:proofErr w:type="spellStart"/>
      <w:r w:rsidRPr="00D65183">
        <w:t>return</w:t>
      </w:r>
      <w:proofErr w:type="spellEnd"/>
      <w:r w:rsidRPr="00D65183">
        <w:t xml:space="preserve">, </w:t>
      </w:r>
      <w:proofErr w:type="spellStart"/>
      <w:r w:rsidRPr="00D65183">
        <w:t>payback</w:t>
      </w:r>
      <w:proofErr w:type="spellEnd"/>
      <w:r w:rsidRPr="00D65183">
        <w:t xml:space="preserve">, accounting </w:t>
      </w:r>
      <w:proofErr w:type="spellStart"/>
      <w:r w:rsidRPr="00D65183">
        <w:t>rate</w:t>
      </w:r>
      <w:proofErr w:type="spellEnd"/>
      <w:r w:rsidRPr="00D65183">
        <w:t xml:space="preserve"> of </w:t>
      </w:r>
      <w:proofErr w:type="spellStart"/>
      <w:r w:rsidRPr="00D65183">
        <w:t>return</w:t>
      </w:r>
      <w:proofErr w:type="spellEnd"/>
      <w:r w:rsidRPr="00D65183">
        <w:t xml:space="preserve"> </w:t>
      </w:r>
    </w:p>
    <w:p w:rsidR="00D65183" w:rsidRPr="00D65183" w:rsidRDefault="00D65183" w:rsidP="00D65183">
      <w:pPr>
        <w:pStyle w:val="Default"/>
        <w:jc w:val="both"/>
      </w:pPr>
    </w:p>
    <w:p w:rsidR="00D65183" w:rsidRPr="00D65183" w:rsidRDefault="00D65183" w:rsidP="00D65183">
      <w:pPr>
        <w:pStyle w:val="Default"/>
        <w:jc w:val="both"/>
      </w:pPr>
      <w:proofErr w:type="spellStart"/>
      <w:r w:rsidRPr="00D65183">
        <w:t>Recommendations</w:t>
      </w:r>
      <w:proofErr w:type="spellEnd"/>
      <w:r w:rsidRPr="00D65183">
        <w:t xml:space="preserve"> </w:t>
      </w:r>
    </w:p>
    <w:p w:rsidR="00D65183" w:rsidRPr="000B710D" w:rsidRDefault="00D65183" w:rsidP="00316A5B">
      <w:pPr>
        <w:pStyle w:val="Default"/>
        <w:numPr>
          <w:ilvl w:val="0"/>
          <w:numId w:val="13"/>
        </w:numPr>
        <w:jc w:val="both"/>
      </w:pPr>
      <w:proofErr w:type="spellStart"/>
      <w:r w:rsidRPr="000B710D">
        <w:t>Analysing</w:t>
      </w:r>
      <w:proofErr w:type="spellEnd"/>
      <w:r w:rsidRPr="000B710D">
        <w:t xml:space="preserve"> </w:t>
      </w:r>
      <w:proofErr w:type="spellStart"/>
      <w:r w:rsidRPr="000B710D">
        <w:t>results</w:t>
      </w:r>
      <w:proofErr w:type="spellEnd"/>
      <w:r w:rsidRPr="000B710D">
        <w:t xml:space="preserve">, </w:t>
      </w:r>
      <w:proofErr w:type="spellStart"/>
      <w:r w:rsidRPr="000B710D">
        <w:t>non-financial</w:t>
      </w:r>
      <w:proofErr w:type="spellEnd"/>
      <w:r w:rsidRPr="000B710D">
        <w:t xml:space="preserve"> </w:t>
      </w:r>
      <w:proofErr w:type="spellStart"/>
      <w:r w:rsidRPr="000B710D">
        <w:t>considerations</w:t>
      </w:r>
      <w:proofErr w:type="spellEnd"/>
      <w:r w:rsidRPr="000B710D">
        <w:t xml:space="preserve">, </w:t>
      </w:r>
      <w:proofErr w:type="spellStart"/>
      <w:r w:rsidRPr="000B710D">
        <w:t>decision</w:t>
      </w:r>
      <w:proofErr w:type="spellEnd"/>
      <w:r w:rsidRPr="000B710D">
        <w:t xml:space="preserve"> </w:t>
      </w:r>
      <w:proofErr w:type="spellStart"/>
      <w:r w:rsidRPr="000B710D">
        <w:t>mak</w:t>
      </w:r>
      <w:r w:rsidR="000B710D">
        <w:t>ing</w:t>
      </w:r>
      <w:proofErr w:type="spellEnd"/>
      <w:r w:rsidR="000B710D">
        <w:t xml:space="preserve">, </w:t>
      </w:r>
      <w:proofErr w:type="spellStart"/>
      <w:r w:rsidR="000B710D">
        <w:t>supporting</w:t>
      </w:r>
      <w:proofErr w:type="spellEnd"/>
      <w:r w:rsidR="000B710D">
        <w:t xml:space="preserve"> </w:t>
      </w:r>
      <w:proofErr w:type="spellStart"/>
      <w:r w:rsidR="000B710D">
        <w:t>recommendations</w:t>
      </w:r>
      <w:proofErr w:type="spellEnd"/>
    </w:p>
    <w:sectPr w:rsidR="00D65183" w:rsidRPr="000B710D" w:rsidSect="0086208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A5B" w:rsidRDefault="00316A5B" w:rsidP="00510029">
      <w:pPr>
        <w:spacing w:line="240" w:lineRule="auto"/>
      </w:pPr>
      <w:r>
        <w:separator/>
      </w:r>
    </w:p>
  </w:endnote>
  <w:endnote w:type="continuationSeparator" w:id="0">
    <w:p w:rsidR="00316A5B" w:rsidRDefault="00316A5B" w:rsidP="00510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D3" w:rsidRPr="00894E8A" w:rsidRDefault="0052687D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  <w:r w:rsidRPr="00894E8A">
      <w:rPr>
        <w:b/>
        <w:color w:val="215868" w:themeColor="accent5" w:themeShade="80"/>
        <w:sz w:val="20"/>
        <w:szCs w:val="20"/>
      </w:rPr>
      <w:t xml:space="preserve">Buchhaltung: </w:t>
    </w:r>
    <w:r w:rsidR="00490CD3" w:rsidRPr="00894E8A">
      <w:rPr>
        <w:b/>
        <w:color w:val="215868" w:themeColor="accent5" w:themeShade="80"/>
        <w:sz w:val="20"/>
        <w:szCs w:val="20"/>
      </w:rPr>
      <w:t xml:space="preserve">Löwenstrasse 20, </w:t>
    </w:r>
    <w:r w:rsidRPr="00894E8A">
      <w:rPr>
        <w:b/>
        <w:color w:val="215868" w:themeColor="accent5" w:themeShade="80"/>
        <w:sz w:val="20"/>
        <w:szCs w:val="20"/>
      </w:rPr>
      <w:t>CH-</w:t>
    </w:r>
    <w:r w:rsidR="00490CD3" w:rsidRPr="00894E8A">
      <w:rPr>
        <w:b/>
        <w:color w:val="215868" w:themeColor="accent5" w:themeShade="80"/>
        <w:sz w:val="20"/>
        <w:szCs w:val="20"/>
      </w:rPr>
      <w:t>8001 Zürich,</w:t>
    </w:r>
    <w:r w:rsidRPr="00894E8A">
      <w:rPr>
        <w:b/>
        <w:color w:val="215868" w:themeColor="accent5" w:themeShade="80"/>
        <w:sz w:val="20"/>
        <w:szCs w:val="20"/>
      </w:rPr>
      <w:t xml:space="preserve"> Büro: Bahnhofstrasse 28, 2. OG, CH-8307 </w:t>
    </w:r>
    <w:proofErr w:type="spellStart"/>
    <w:r w:rsidRPr="00894E8A">
      <w:rPr>
        <w:b/>
        <w:color w:val="215868" w:themeColor="accent5" w:themeShade="80"/>
        <w:sz w:val="20"/>
        <w:szCs w:val="20"/>
      </w:rPr>
      <w:t>Illnau-Effretikon</w:t>
    </w:r>
    <w:proofErr w:type="spellEnd"/>
    <w:r w:rsidRPr="00894E8A">
      <w:rPr>
        <w:b/>
        <w:color w:val="215868" w:themeColor="accent5" w:themeShade="80"/>
        <w:sz w:val="20"/>
        <w:szCs w:val="20"/>
      </w:rPr>
      <w:t xml:space="preserve">, </w:t>
    </w:r>
    <w:r w:rsidR="00490CD3" w:rsidRPr="00894E8A">
      <w:rPr>
        <w:b/>
        <w:color w:val="215868" w:themeColor="accent5" w:themeShade="80"/>
        <w:sz w:val="20"/>
        <w:szCs w:val="20"/>
      </w:rPr>
      <w:t xml:space="preserve"> Tel: +41-</w:t>
    </w:r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445588344, </w:t>
    </w:r>
    <w:proofErr w:type="spellStart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>E-mail</w:t>
    </w:r>
    <w:proofErr w:type="spellEnd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: </w:t>
    </w:r>
    <w:hyperlink r:id="rId1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  <w:shd w:val="clear" w:color="auto" w:fill="FFFFFF"/>
        </w:rPr>
        <w:t>info@nobeluniv.com</w:t>
      </w:r>
    </w:hyperlink>
    <w:r w:rsidR="00490CD3" w:rsidRPr="00894E8A">
      <w:rPr>
        <w:b/>
        <w:color w:val="215868" w:themeColor="accent5" w:themeShade="80"/>
        <w:sz w:val="20"/>
        <w:szCs w:val="20"/>
      </w:rPr>
      <w:t xml:space="preserve">, Web: </w:t>
    </w:r>
    <w:hyperlink r:id="rId2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</w:rPr>
        <w:t>www.anobs.ch</w:t>
      </w:r>
    </w:hyperlink>
    <w:r w:rsidR="00490CD3" w:rsidRPr="00894E8A">
      <w:rPr>
        <w:b/>
        <w:color w:val="215868" w:themeColor="accent5" w:themeShade="80"/>
        <w:sz w:val="20"/>
        <w:szCs w:val="20"/>
      </w:rPr>
      <w:t>, Firmennummer: CHE-106.753.110</w:t>
    </w:r>
  </w:p>
  <w:p w:rsidR="00490CD3" w:rsidRPr="00894E8A" w:rsidRDefault="00490CD3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A5B" w:rsidRDefault="00316A5B" w:rsidP="00510029">
      <w:pPr>
        <w:spacing w:line="240" w:lineRule="auto"/>
      </w:pPr>
      <w:r>
        <w:separator/>
      </w:r>
    </w:p>
  </w:footnote>
  <w:footnote w:type="continuationSeparator" w:id="0">
    <w:p w:rsidR="00316A5B" w:rsidRDefault="00316A5B" w:rsidP="005100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9A752B">
    <w:pPr>
      <w:pStyle w:val="lfej"/>
    </w:pPr>
    <w:r w:rsidRPr="009A752B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3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Pr="00894E8A" w:rsidRDefault="00510029" w:rsidP="00490CD3">
    <w:pPr>
      <w:pStyle w:val="lfej"/>
      <w:jc w:val="center"/>
      <w:rPr>
        <w:b/>
        <w:color w:val="215868" w:themeColor="accent5" w:themeShade="80"/>
        <w:sz w:val="32"/>
        <w:szCs w:val="32"/>
      </w:rPr>
    </w:pPr>
    <w:r w:rsidRPr="00894E8A">
      <w:rPr>
        <w:b/>
        <w:color w:val="215868" w:themeColor="accent5" w:themeShade="80"/>
        <w:sz w:val="32"/>
        <w:szCs w:val="32"/>
      </w:rPr>
      <w:t xml:space="preserve">Alfred Nobel Open Business School </w:t>
    </w:r>
    <w:proofErr w:type="spellStart"/>
    <w:r w:rsidRPr="00894E8A">
      <w:rPr>
        <w:b/>
        <w:color w:val="215868" w:themeColor="accent5" w:themeShade="80"/>
        <w:sz w:val="32"/>
        <w:szCs w:val="32"/>
      </w:rPr>
      <w:t>Switzerland</w:t>
    </w:r>
    <w:proofErr w:type="spellEnd"/>
    <w:r w:rsidR="009A752B" w:rsidRPr="009A752B">
      <w:rPr>
        <w:b/>
        <w:noProof/>
        <w:color w:val="215868" w:themeColor="accent5" w:themeShade="80"/>
        <w:sz w:val="32"/>
        <w:szCs w:val="32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4" o:spid="_x0000_s2051" type="#_x0000_t75" style="position:absolute;left:0;text-align:left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9A752B">
    <w:pPr>
      <w:pStyle w:val="lfej"/>
    </w:pPr>
    <w:r w:rsidRPr="009A752B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2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AF5F87"/>
    <w:multiLevelType w:val="hybridMultilevel"/>
    <w:tmpl w:val="4C8202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01C6A40"/>
    <w:multiLevelType w:val="hybridMultilevel"/>
    <w:tmpl w:val="32B9F3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7A9A541"/>
    <w:multiLevelType w:val="hybridMultilevel"/>
    <w:tmpl w:val="B0EFE9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B7E8CB2"/>
    <w:multiLevelType w:val="hybridMultilevel"/>
    <w:tmpl w:val="C289FD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DB0619D"/>
    <w:multiLevelType w:val="hybridMultilevel"/>
    <w:tmpl w:val="716B83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EB1179B"/>
    <w:multiLevelType w:val="hybridMultilevel"/>
    <w:tmpl w:val="B925A4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F15549C"/>
    <w:multiLevelType w:val="hybridMultilevel"/>
    <w:tmpl w:val="A85958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32DF5A"/>
    <w:multiLevelType w:val="hybridMultilevel"/>
    <w:tmpl w:val="8D5DAE7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0F99F71"/>
    <w:multiLevelType w:val="hybridMultilevel"/>
    <w:tmpl w:val="02324E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B4D3BDA"/>
    <w:multiLevelType w:val="multilevel"/>
    <w:tmpl w:val="B5DC524E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Szdfelsorols2"/>
      <w:lvlText w:val="─"/>
      <w:lvlJc w:val="left"/>
      <w:pPr>
        <w:tabs>
          <w:tab w:val="num" w:pos="1514"/>
        </w:tabs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11">
    <w:nsid w:val="41D32410"/>
    <w:multiLevelType w:val="hybridMultilevel"/>
    <w:tmpl w:val="5BA0824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8C116AA"/>
    <w:multiLevelType w:val="hybridMultilevel"/>
    <w:tmpl w:val="8238BD6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2"/>
  </w:num>
  <w:num w:numId="5">
    <w:abstractNumId w:val="6"/>
  </w:num>
  <w:num w:numId="6">
    <w:abstractNumId w:val="12"/>
  </w:num>
  <w:num w:numId="7">
    <w:abstractNumId w:val="5"/>
  </w:num>
  <w:num w:numId="8">
    <w:abstractNumId w:val="0"/>
  </w:num>
  <w:num w:numId="9">
    <w:abstractNumId w:val="1"/>
  </w:num>
  <w:num w:numId="10">
    <w:abstractNumId w:val="11"/>
  </w:num>
  <w:num w:numId="11">
    <w:abstractNumId w:val="8"/>
  </w:num>
  <w:num w:numId="12">
    <w:abstractNumId w:val="4"/>
  </w:num>
  <w:num w:numId="13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0029"/>
    <w:rsid w:val="000555FC"/>
    <w:rsid w:val="00070D37"/>
    <w:rsid w:val="000A0EB0"/>
    <w:rsid w:val="000B710D"/>
    <w:rsid w:val="000D6F7F"/>
    <w:rsid w:val="000E6C1C"/>
    <w:rsid w:val="000F103B"/>
    <w:rsid w:val="001B1CF0"/>
    <w:rsid w:val="001E4052"/>
    <w:rsid w:val="001E4B38"/>
    <w:rsid w:val="00200C1B"/>
    <w:rsid w:val="002074E1"/>
    <w:rsid w:val="00274A38"/>
    <w:rsid w:val="002A009F"/>
    <w:rsid w:val="002D3CC5"/>
    <w:rsid w:val="002F731F"/>
    <w:rsid w:val="00316A5B"/>
    <w:rsid w:val="003213CA"/>
    <w:rsid w:val="00354FE9"/>
    <w:rsid w:val="003873EA"/>
    <w:rsid w:val="003F79DF"/>
    <w:rsid w:val="00402D4A"/>
    <w:rsid w:val="00490CD3"/>
    <w:rsid w:val="004E451E"/>
    <w:rsid w:val="00510029"/>
    <w:rsid w:val="00510844"/>
    <w:rsid w:val="0052687D"/>
    <w:rsid w:val="00526F9A"/>
    <w:rsid w:val="005C5BF6"/>
    <w:rsid w:val="005F73DB"/>
    <w:rsid w:val="00602494"/>
    <w:rsid w:val="006220B0"/>
    <w:rsid w:val="006501C1"/>
    <w:rsid w:val="00673792"/>
    <w:rsid w:val="006B5811"/>
    <w:rsid w:val="006D010C"/>
    <w:rsid w:val="007250D8"/>
    <w:rsid w:val="0072627E"/>
    <w:rsid w:val="00773359"/>
    <w:rsid w:val="007F0058"/>
    <w:rsid w:val="00810C4A"/>
    <w:rsid w:val="00841DA6"/>
    <w:rsid w:val="008619C8"/>
    <w:rsid w:val="0086208B"/>
    <w:rsid w:val="00880E6D"/>
    <w:rsid w:val="00894E8A"/>
    <w:rsid w:val="008F1888"/>
    <w:rsid w:val="00977E3E"/>
    <w:rsid w:val="009A752B"/>
    <w:rsid w:val="009E3FD5"/>
    <w:rsid w:val="00A134C4"/>
    <w:rsid w:val="00A13E2B"/>
    <w:rsid w:val="00A9110C"/>
    <w:rsid w:val="00BA33C8"/>
    <w:rsid w:val="00BB089D"/>
    <w:rsid w:val="00C5427F"/>
    <w:rsid w:val="00C77F46"/>
    <w:rsid w:val="00CB6072"/>
    <w:rsid w:val="00D430E8"/>
    <w:rsid w:val="00D65183"/>
    <w:rsid w:val="00D66132"/>
    <w:rsid w:val="00DC5582"/>
    <w:rsid w:val="00DF3C9D"/>
    <w:rsid w:val="00E51999"/>
    <w:rsid w:val="00E60BE2"/>
    <w:rsid w:val="00E94E9D"/>
    <w:rsid w:val="00EA02AE"/>
    <w:rsid w:val="00ED0F53"/>
    <w:rsid w:val="00EF2623"/>
    <w:rsid w:val="00EF4AE1"/>
    <w:rsid w:val="00F45E42"/>
    <w:rsid w:val="00FA2826"/>
    <w:rsid w:val="00FB59D6"/>
    <w:rsid w:val="00F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FD5"/>
    <w:pPr>
      <w:spacing w:after="0" w:line="300" w:lineRule="atLeast"/>
    </w:pPr>
    <w:rPr>
      <w:rFonts w:ascii="Arial" w:eastAsia="Times New Roman" w:hAnsi="Arial" w:cs="Arial"/>
      <w:lang w:val="de-AT"/>
    </w:rPr>
  </w:style>
  <w:style w:type="paragraph" w:styleId="Cmsor1">
    <w:name w:val="heading 1"/>
    <w:basedOn w:val="Norml"/>
    <w:next w:val="Norml"/>
    <w:link w:val="Cmsor1Char"/>
    <w:uiPriority w:val="9"/>
    <w:qFormat/>
    <w:rsid w:val="00BB089D"/>
    <w:pPr>
      <w:keepNext/>
      <w:keepLines/>
      <w:spacing w:before="24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089D"/>
    <w:pPr>
      <w:keepNext/>
      <w:keepLines/>
      <w:spacing w:before="4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1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0029"/>
  </w:style>
  <w:style w:type="paragraph" w:styleId="llb">
    <w:name w:val="footer"/>
    <w:basedOn w:val="Norml"/>
    <w:link w:val="llbChar"/>
    <w:uiPriority w:val="99"/>
    <w:semiHidden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10029"/>
  </w:style>
  <w:style w:type="paragraph" w:styleId="Buborkszveg">
    <w:name w:val="Balloon Text"/>
    <w:basedOn w:val="Norml"/>
    <w:link w:val="BuborkszvegChar"/>
    <w:uiPriority w:val="99"/>
    <w:semiHidden/>
    <w:unhideWhenUsed/>
    <w:rsid w:val="00510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0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90CD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0EB0"/>
    <w:pPr>
      <w:ind w:left="720"/>
      <w:contextualSpacing/>
    </w:pPr>
  </w:style>
  <w:style w:type="table" w:styleId="Rcsostblzat">
    <w:name w:val="Table Grid"/>
    <w:basedOn w:val="Normltblzat"/>
    <w:uiPriority w:val="59"/>
    <w:rsid w:val="000A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piteltext">
    <w:name w:val="Kapiteltext"/>
    <w:basedOn w:val="Norml"/>
    <w:link w:val="KapiteltextZchn"/>
    <w:rsid w:val="009E3FD5"/>
    <w:pPr>
      <w:jc w:val="both"/>
    </w:pPr>
  </w:style>
  <w:style w:type="character" w:customStyle="1" w:styleId="KapiteltextZchn">
    <w:name w:val="Kapiteltext Zchn"/>
    <w:basedOn w:val="Bekezdsalapbettpusa"/>
    <w:link w:val="Kapiteltext"/>
    <w:locked/>
    <w:rsid w:val="009E3FD5"/>
    <w:rPr>
      <w:rFonts w:ascii="Arial" w:eastAsia="Times New Roman" w:hAnsi="Arial" w:cs="Arial"/>
      <w:lang w:val="de-AT"/>
    </w:rPr>
  </w:style>
  <w:style w:type="paragraph" w:customStyle="1" w:styleId="Aufzhlung">
    <w:name w:val="Aufzählung"/>
    <w:basedOn w:val="Norml"/>
    <w:qFormat/>
    <w:rsid w:val="009E3FD5"/>
    <w:pPr>
      <w:numPr>
        <w:numId w:val="1"/>
      </w:numPr>
      <w:tabs>
        <w:tab w:val="clear" w:pos="284"/>
        <w:tab w:val="left" w:pos="567"/>
      </w:tabs>
      <w:ind w:left="567" w:hanging="567"/>
    </w:pPr>
  </w:style>
  <w:style w:type="paragraph" w:styleId="Nincstrkz">
    <w:name w:val="No Spacing"/>
    <w:uiPriority w:val="1"/>
    <w:qFormat/>
    <w:rsid w:val="009E3FD5"/>
    <w:pPr>
      <w:spacing w:after="0" w:line="240" w:lineRule="auto"/>
    </w:pPr>
    <w:rPr>
      <w:lang w:val="de-DE"/>
    </w:rPr>
  </w:style>
  <w:style w:type="character" w:customStyle="1" w:styleId="Cmsor1Char">
    <w:name w:val="Címsor 1 Char"/>
    <w:basedOn w:val="Bekezdsalapbettpusa"/>
    <w:link w:val="Cmsor1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10C"/>
    <w:rPr>
      <w:rFonts w:asciiTheme="majorHAnsi" w:eastAsiaTheme="majorEastAsia" w:hAnsiTheme="majorHAnsi" w:cstheme="majorBidi"/>
      <w:b/>
      <w:bCs/>
      <w:i/>
      <w:iCs/>
      <w:color w:val="4F81BD" w:themeColor="accent1"/>
      <w:lang w:val="de-AT"/>
    </w:rPr>
  </w:style>
  <w:style w:type="paragraph" w:styleId="Szvegtrzs">
    <w:name w:val="Body Text"/>
    <w:basedOn w:val="Norml"/>
    <w:link w:val="SzvegtrzsChar"/>
    <w:semiHidden/>
    <w:unhideWhenUsed/>
    <w:rsid w:val="00A9110C"/>
    <w:pPr>
      <w:spacing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semiHidden/>
    <w:rsid w:val="00A911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zdszveg">
    <w:name w:val="Szd_szöveg"/>
    <w:basedOn w:val="Norml"/>
    <w:rsid w:val="00A9110C"/>
    <w:pPr>
      <w:spacing w:after="60" w:line="360" w:lineRule="auto"/>
      <w:ind w:firstLine="397"/>
      <w:jc w:val="both"/>
    </w:pPr>
    <w:rPr>
      <w:rFonts w:ascii="Times New Roman" w:hAnsi="Times New Roman" w:cs="Times New Roman"/>
      <w:sz w:val="24"/>
      <w:szCs w:val="24"/>
      <w:lang w:val="hu-HU" w:eastAsia="hu-HU"/>
    </w:rPr>
  </w:style>
  <w:style w:type="paragraph" w:customStyle="1" w:styleId="Szdcmsor2">
    <w:name w:val="Szd_címsor2"/>
    <w:basedOn w:val="Norml"/>
    <w:next w:val="Szdszveg"/>
    <w:autoRedefine/>
    <w:rsid w:val="00A9110C"/>
    <w:pPr>
      <w:spacing w:line="240" w:lineRule="auto"/>
    </w:pPr>
    <w:rPr>
      <w:rFonts w:asciiTheme="majorHAnsi" w:hAnsiTheme="majorHAnsi" w:cs="Times New Roman"/>
      <w:b/>
      <w:i/>
      <w:sz w:val="24"/>
      <w:szCs w:val="24"/>
      <w:lang w:val="en-US" w:eastAsia="hu-HU"/>
    </w:rPr>
  </w:style>
  <w:style w:type="paragraph" w:customStyle="1" w:styleId="Szdfelsorols2">
    <w:name w:val="Szd_felsorolás2"/>
    <w:basedOn w:val="Szdszveg"/>
    <w:rsid w:val="00A9110C"/>
    <w:pPr>
      <w:numPr>
        <w:ilvl w:val="1"/>
        <w:numId w:val="2"/>
      </w:numPr>
    </w:pPr>
  </w:style>
  <w:style w:type="paragraph" w:customStyle="1" w:styleId="Default">
    <w:name w:val="Default"/>
    <w:rsid w:val="00862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obs.ch" TargetMode="External"/><Relationship Id="rId1" Type="http://schemas.openxmlformats.org/officeDocument/2006/relationships/hyperlink" Target="mailto:info@nobeluni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CFA14-D1E0-47FF-8E17-1966DADC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6</cp:revision>
  <dcterms:created xsi:type="dcterms:W3CDTF">2017-03-09T15:14:00Z</dcterms:created>
  <dcterms:modified xsi:type="dcterms:W3CDTF">2017-03-09T15:20:00Z</dcterms:modified>
</cp:coreProperties>
</file>