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64" w:type="dxa"/>
        <w:tblLayout w:type="fixed"/>
        <w:tblCellMar>
          <w:left w:w="70" w:type="dxa"/>
          <w:right w:w="70" w:type="dxa"/>
        </w:tblCellMar>
        <w:tblLook w:val="04A0"/>
      </w:tblPr>
      <w:tblGrid>
        <w:gridCol w:w="2940"/>
        <w:gridCol w:w="638"/>
        <w:gridCol w:w="490"/>
        <w:gridCol w:w="309"/>
        <w:gridCol w:w="300"/>
        <w:gridCol w:w="638"/>
        <w:gridCol w:w="490"/>
        <w:gridCol w:w="300"/>
        <w:gridCol w:w="300"/>
        <w:gridCol w:w="638"/>
        <w:gridCol w:w="490"/>
        <w:gridCol w:w="300"/>
        <w:gridCol w:w="249"/>
        <w:gridCol w:w="638"/>
        <w:gridCol w:w="490"/>
        <w:gridCol w:w="300"/>
        <w:gridCol w:w="249"/>
        <w:gridCol w:w="376"/>
        <w:gridCol w:w="262"/>
        <w:gridCol w:w="305"/>
        <w:gridCol w:w="185"/>
        <w:gridCol w:w="300"/>
        <w:gridCol w:w="249"/>
        <w:gridCol w:w="638"/>
        <w:gridCol w:w="490"/>
        <w:gridCol w:w="300"/>
        <w:gridCol w:w="300"/>
      </w:tblGrid>
      <w:tr w:rsidR="00BB3B81" w:rsidRPr="0079158C" w:rsidTr="0079158C">
        <w:trPr>
          <w:trHeight w:val="660"/>
        </w:trPr>
        <w:tc>
          <w:tcPr>
            <w:tcW w:w="13164" w:type="dxa"/>
            <w:gridSpan w:val="27"/>
            <w:tcBorders>
              <w:top w:val="single" w:sz="4" w:space="0" w:color="auto"/>
              <w:left w:val="single" w:sz="4" w:space="0" w:color="auto"/>
              <w:bottom w:val="single" w:sz="4" w:space="0" w:color="auto"/>
              <w:right w:val="nil"/>
            </w:tcBorders>
            <w:shd w:val="clear" w:color="000000" w:fill="403151"/>
            <w:hideMark/>
          </w:tcPr>
          <w:p w:rsidR="00BB3B81" w:rsidRPr="0079158C" w:rsidRDefault="000E65F1" w:rsidP="00BB3B81">
            <w:pPr>
              <w:jc w:val="center"/>
              <w:rPr>
                <w:b/>
                <w:bCs/>
                <w:color w:val="FFFFFF"/>
                <w:szCs w:val="24"/>
              </w:rPr>
            </w:pPr>
            <w:bookmarkStart w:id="0" w:name="_GoBack"/>
            <w:bookmarkStart w:id="1" w:name="RANGE!A1:Y81"/>
            <w:bookmarkEnd w:id="0"/>
            <w:r w:rsidRPr="0079158C">
              <w:rPr>
                <w:b/>
                <w:bCs/>
                <w:color w:val="FFFFFF"/>
                <w:szCs w:val="24"/>
              </w:rPr>
              <w:t>Betriebsökonomie in englischer Sprache                                             Bachelor of Science (</w:t>
            </w:r>
            <w:proofErr w:type="spellStart"/>
            <w:r w:rsidRPr="0079158C">
              <w:rPr>
                <w:b/>
                <w:bCs/>
                <w:color w:val="FFFFFF"/>
                <w:szCs w:val="24"/>
              </w:rPr>
              <w:t>BSc</w:t>
            </w:r>
            <w:proofErr w:type="spellEnd"/>
            <w:r w:rsidRPr="0079158C">
              <w:rPr>
                <w:b/>
                <w:bCs/>
                <w:color w:val="FFFFFF"/>
                <w:szCs w:val="24"/>
              </w:rPr>
              <w:t>)</w:t>
            </w:r>
            <w:bookmarkEnd w:id="1"/>
          </w:p>
        </w:tc>
      </w:tr>
      <w:tr w:rsidR="00BB3B81" w:rsidRPr="0079158C" w:rsidTr="0079158C">
        <w:trPr>
          <w:trHeight w:val="480"/>
        </w:trPr>
        <w:tc>
          <w:tcPr>
            <w:tcW w:w="13164" w:type="dxa"/>
            <w:gridSpan w:val="27"/>
            <w:tcBorders>
              <w:top w:val="single" w:sz="4" w:space="0" w:color="auto"/>
              <w:left w:val="single" w:sz="4" w:space="0" w:color="auto"/>
              <w:bottom w:val="single" w:sz="4" w:space="0" w:color="auto"/>
              <w:right w:val="nil"/>
            </w:tcBorders>
            <w:shd w:val="clear" w:color="000000" w:fill="92D050"/>
            <w:hideMark/>
          </w:tcPr>
          <w:p w:rsidR="00BB3B81" w:rsidRPr="0079158C" w:rsidRDefault="00A62007" w:rsidP="00BB3B81">
            <w:pPr>
              <w:jc w:val="center"/>
              <w:rPr>
                <w:b/>
                <w:bCs/>
                <w:color w:val="000000"/>
                <w:sz w:val="20"/>
                <w:szCs w:val="20"/>
              </w:rPr>
            </w:pPr>
            <w:r w:rsidRPr="0079158C">
              <w:rPr>
                <w:b/>
                <w:bCs/>
                <w:color w:val="000000"/>
                <w:sz w:val="20"/>
                <w:szCs w:val="20"/>
              </w:rPr>
              <w:t>Ökonomische, geschäftliche und methodologische Kenntnisse</w:t>
            </w:r>
          </w:p>
        </w:tc>
      </w:tr>
      <w:tr w:rsidR="00BB3B81" w:rsidRPr="0079158C" w:rsidTr="0079158C">
        <w:trPr>
          <w:trHeight w:val="225"/>
        </w:trPr>
        <w:tc>
          <w:tcPr>
            <w:tcW w:w="2940" w:type="dxa"/>
            <w:vMerge w:val="restart"/>
            <w:tcBorders>
              <w:top w:val="nil"/>
              <w:left w:val="single" w:sz="4" w:space="0" w:color="auto"/>
              <w:bottom w:val="single" w:sz="4" w:space="0" w:color="auto"/>
              <w:right w:val="single" w:sz="4" w:space="0" w:color="auto"/>
            </w:tcBorders>
            <w:shd w:val="clear" w:color="000000" w:fill="D8E4BC"/>
            <w:vAlign w:val="center"/>
            <w:hideMark/>
          </w:tcPr>
          <w:p w:rsidR="00BB3B81" w:rsidRPr="0079158C" w:rsidRDefault="000E65F1" w:rsidP="00BB3B81">
            <w:pPr>
              <w:jc w:val="center"/>
              <w:rPr>
                <w:sz w:val="16"/>
                <w:szCs w:val="16"/>
              </w:rPr>
            </w:pPr>
            <w:r w:rsidRPr="0079158C">
              <w:rPr>
                <w:sz w:val="16"/>
                <w:szCs w:val="16"/>
              </w:rPr>
              <w:t>Benennung des Kurses</w:t>
            </w:r>
          </w:p>
        </w:tc>
        <w:tc>
          <w:tcPr>
            <w:tcW w:w="3465"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A62007">
            <w:pPr>
              <w:pStyle w:val="Listaszerbekezds"/>
              <w:rPr>
                <w:color w:val="FFFFFF"/>
                <w:sz w:val="16"/>
                <w:szCs w:val="16"/>
              </w:rPr>
            </w:pPr>
            <w:r w:rsidRPr="0079158C">
              <w:rPr>
                <w:color w:val="FFFFFF"/>
                <w:sz w:val="16"/>
                <w:szCs w:val="16"/>
              </w:rPr>
              <w:t>1. Studienjahr</w:t>
            </w:r>
          </w:p>
        </w:tc>
        <w:tc>
          <w:tcPr>
            <w:tcW w:w="3354"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2. Studienjahr</w:t>
            </w:r>
          </w:p>
        </w:tc>
        <w:tc>
          <w:tcPr>
            <w:tcW w:w="3405" w:type="dxa"/>
            <w:gridSpan w:val="10"/>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3. Studienjahr</w:t>
            </w:r>
          </w:p>
        </w:tc>
      </w:tr>
      <w:tr w:rsidR="00BB3B81" w:rsidRPr="0079158C" w:rsidTr="0079158C">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1737"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 xml:space="preserve">1. Semester </w:t>
            </w:r>
          </w:p>
        </w:tc>
        <w:tc>
          <w:tcPr>
            <w:tcW w:w="17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2. Semester</w:t>
            </w:r>
          </w:p>
        </w:tc>
        <w:tc>
          <w:tcPr>
            <w:tcW w:w="1677"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3. Semester</w:t>
            </w:r>
          </w:p>
        </w:tc>
        <w:tc>
          <w:tcPr>
            <w:tcW w:w="1677"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4. Semester</w:t>
            </w:r>
          </w:p>
        </w:tc>
        <w:tc>
          <w:tcPr>
            <w:tcW w:w="1677" w:type="dxa"/>
            <w:gridSpan w:val="6"/>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5. Semester</w:t>
            </w:r>
          </w:p>
        </w:tc>
        <w:tc>
          <w:tcPr>
            <w:tcW w:w="17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6. Semester</w:t>
            </w:r>
          </w:p>
        </w:tc>
      </w:tr>
      <w:tr w:rsidR="006F045C" w:rsidRPr="0079158C" w:rsidTr="0079158C">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9"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6F045C" w:rsidP="00BB3B81">
            <w:pPr>
              <w:jc w:val="center"/>
              <w:rPr>
                <w:sz w:val="14"/>
                <w:szCs w:val="14"/>
              </w:rPr>
            </w:pPr>
            <w:proofErr w:type="spellStart"/>
            <w:r w:rsidRPr="0079158C">
              <w:rPr>
                <w:sz w:val="14"/>
                <w:szCs w:val="14"/>
              </w:rPr>
              <w:t>Kr</w:t>
            </w:r>
            <w:proofErr w:type="spellEnd"/>
          </w:p>
        </w:tc>
        <w:tc>
          <w:tcPr>
            <w:tcW w:w="300"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6F045C" w:rsidP="00BB3B81">
            <w:pPr>
              <w:jc w:val="center"/>
              <w:rPr>
                <w:color w:val="FFFFFF"/>
                <w:sz w:val="14"/>
                <w:szCs w:val="14"/>
              </w:rPr>
            </w:pPr>
            <w:proofErr w:type="spellStart"/>
            <w:r w:rsidRPr="0079158C">
              <w:rPr>
                <w:color w:val="FFFFFF"/>
                <w:sz w:val="14"/>
                <w:szCs w:val="14"/>
              </w:rPr>
              <w:t>vi</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0"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300"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0"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24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0"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24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c>
          <w:tcPr>
            <w:tcW w:w="1128" w:type="dxa"/>
            <w:gridSpan w:val="4"/>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0"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24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0"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300"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r>
      <w:tr w:rsidR="006F045C" w:rsidRPr="0079158C" w:rsidTr="0079158C">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Praxis</w:t>
            </w:r>
          </w:p>
        </w:tc>
        <w:tc>
          <w:tcPr>
            <w:tcW w:w="309"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4"/>
                <w:szCs w:val="14"/>
                <w:lang w:eastAsia="hu-HU"/>
              </w:rPr>
            </w:pP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4"/>
                <w:szCs w:val="14"/>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Praxis</w:t>
            </w: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4"/>
                <w:szCs w:val="14"/>
                <w:lang w:eastAsia="hu-HU"/>
              </w:rPr>
            </w:pP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4"/>
                <w:szCs w:val="14"/>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Praxis</w:t>
            </w: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4"/>
                <w:szCs w:val="14"/>
                <w:lang w:eastAsia="hu-HU"/>
              </w:rPr>
            </w:pPr>
          </w:p>
        </w:tc>
        <w:tc>
          <w:tcPr>
            <w:tcW w:w="249"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4"/>
                <w:szCs w:val="14"/>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Praxis</w:t>
            </w: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4"/>
                <w:szCs w:val="14"/>
                <w:lang w:eastAsia="hu-HU"/>
              </w:rPr>
            </w:pPr>
          </w:p>
        </w:tc>
        <w:tc>
          <w:tcPr>
            <w:tcW w:w="249"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4"/>
                <w:szCs w:val="14"/>
                <w:lang w:eastAsia="hu-HU"/>
              </w:rPr>
            </w:pPr>
          </w:p>
        </w:tc>
        <w:tc>
          <w:tcPr>
            <w:tcW w:w="638" w:type="dxa"/>
            <w:gridSpan w:val="2"/>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Theorie</w:t>
            </w:r>
          </w:p>
        </w:tc>
        <w:tc>
          <w:tcPr>
            <w:tcW w:w="490" w:type="dxa"/>
            <w:gridSpan w:val="2"/>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Praxis</w:t>
            </w: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4"/>
                <w:szCs w:val="14"/>
                <w:lang w:eastAsia="hu-HU"/>
              </w:rPr>
            </w:pPr>
          </w:p>
        </w:tc>
        <w:tc>
          <w:tcPr>
            <w:tcW w:w="249"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4"/>
                <w:szCs w:val="14"/>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Praxis</w:t>
            </w: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4"/>
                <w:szCs w:val="14"/>
                <w:lang w:eastAsia="hu-HU"/>
              </w:rPr>
            </w:pP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4"/>
                <w:szCs w:val="14"/>
                <w:lang w:eastAsia="hu-HU"/>
              </w:rPr>
            </w:pP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201DD5" w:rsidP="00BB3B81">
            <w:pPr>
              <w:jc w:val="left"/>
              <w:rPr>
                <w:sz w:val="16"/>
                <w:szCs w:val="16"/>
              </w:rPr>
            </w:pPr>
            <w:r w:rsidRPr="0079158C">
              <w:rPr>
                <w:sz w:val="16"/>
                <w:szCs w:val="16"/>
              </w:rPr>
              <w:t>Mikroökonomie</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4"/>
                <w:szCs w:val="14"/>
              </w:rPr>
            </w:pPr>
            <w:r w:rsidRPr="0079158C">
              <w:rPr>
                <w:sz w:val="14"/>
                <w:szCs w:val="14"/>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4"/>
                <w:szCs w:val="14"/>
              </w:rPr>
            </w:pPr>
            <w:r w:rsidRPr="0079158C">
              <w:rPr>
                <w:color w:val="FFFFFF"/>
                <w:sz w:val="14"/>
                <w:szCs w:val="14"/>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b/>
                <w:sz w:val="14"/>
                <w:szCs w:val="14"/>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b/>
                <w:sz w:val="14"/>
                <w:szCs w:val="14"/>
              </w:rPr>
              <w:t>0</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4"/>
                <w:szCs w:val="14"/>
              </w:rPr>
            </w:pPr>
            <w:r w:rsidRPr="0079158C">
              <w:rPr>
                <w:b/>
                <w:sz w:val="14"/>
                <w:szCs w:val="14"/>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4"/>
                <w:szCs w:val="14"/>
              </w:rPr>
            </w:pPr>
            <w:r w:rsidRPr="0079158C">
              <w:rPr>
                <w:color w:val="FFFFFF"/>
                <w:sz w:val="14"/>
                <w:szCs w:val="14"/>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4"/>
                <w:szCs w:val="14"/>
              </w:rPr>
            </w:pPr>
            <w:r w:rsidRPr="0079158C">
              <w:rPr>
                <w:sz w:val="14"/>
                <w:szCs w:val="14"/>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4"/>
                <w:szCs w:val="14"/>
              </w:rPr>
            </w:pPr>
            <w:r w:rsidRPr="0079158C">
              <w:rPr>
                <w:color w:val="FFFFFF"/>
                <w:sz w:val="14"/>
                <w:szCs w:val="14"/>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4"/>
                <w:szCs w:val="14"/>
              </w:rPr>
            </w:pPr>
            <w:r w:rsidRPr="0079158C">
              <w:rPr>
                <w:sz w:val="14"/>
                <w:szCs w:val="14"/>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4"/>
                <w:szCs w:val="14"/>
              </w:rPr>
            </w:pPr>
            <w:r w:rsidRPr="0079158C">
              <w:rPr>
                <w:color w:val="FFFFFF"/>
                <w:sz w:val="14"/>
                <w:szCs w:val="14"/>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4"/>
                <w:szCs w:val="14"/>
              </w:rPr>
            </w:pPr>
            <w:r w:rsidRPr="0079158C">
              <w:rPr>
                <w:sz w:val="14"/>
                <w:szCs w:val="14"/>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4"/>
                <w:szCs w:val="14"/>
              </w:rPr>
            </w:pPr>
            <w:r w:rsidRPr="0079158C">
              <w:rPr>
                <w:color w:val="FFFFFF"/>
                <w:sz w:val="14"/>
                <w:szCs w:val="14"/>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4"/>
                <w:szCs w:val="14"/>
              </w:rPr>
            </w:pPr>
            <w:r w:rsidRPr="0079158C">
              <w:rPr>
                <w:sz w:val="14"/>
                <w:szCs w:val="14"/>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4"/>
                <w:szCs w:val="14"/>
              </w:rPr>
            </w:pPr>
            <w:r w:rsidRPr="0079158C">
              <w:rPr>
                <w:color w:val="FFFFFF"/>
                <w:sz w:val="14"/>
                <w:szCs w:val="14"/>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201DD5" w:rsidP="00BB3B81">
            <w:pPr>
              <w:jc w:val="left"/>
              <w:rPr>
                <w:sz w:val="16"/>
                <w:szCs w:val="16"/>
              </w:rPr>
            </w:pPr>
            <w:r w:rsidRPr="0079158C">
              <w:rPr>
                <w:sz w:val="16"/>
                <w:szCs w:val="16"/>
              </w:rPr>
              <w:t>Makroökonomie</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0</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BB3B81" w:rsidP="00BB3B81">
            <w:pPr>
              <w:jc w:val="left"/>
              <w:rPr>
                <w:sz w:val="16"/>
                <w:szCs w:val="16"/>
              </w:rPr>
            </w:pPr>
            <w:r w:rsidRPr="0079158C">
              <w:rPr>
                <w:sz w:val="16"/>
                <w:szCs w:val="16"/>
              </w:rPr>
              <w:t>Statistik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1</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45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A62007" w:rsidP="00BB3B81">
            <w:pPr>
              <w:jc w:val="left"/>
              <w:rPr>
                <w:sz w:val="16"/>
                <w:szCs w:val="16"/>
              </w:rPr>
            </w:pPr>
            <w:r w:rsidRPr="0079158C">
              <w:rPr>
                <w:sz w:val="16"/>
                <w:szCs w:val="16"/>
              </w:rPr>
              <w:t>Geschäftsorganisationen im globalen Kontext</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1</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BB3B81" w:rsidP="00BB3B81">
            <w:pPr>
              <w:jc w:val="left"/>
              <w:rPr>
                <w:sz w:val="16"/>
                <w:szCs w:val="16"/>
              </w:rPr>
            </w:pPr>
            <w:r w:rsidRPr="0079158C">
              <w:rPr>
                <w:sz w:val="16"/>
                <w:szCs w:val="16"/>
              </w:rPr>
              <w:t>Marketing</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1</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A62007" w:rsidP="00BB3B81">
            <w:pPr>
              <w:jc w:val="left"/>
              <w:rPr>
                <w:sz w:val="16"/>
                <w:szCs w:val="16"/>
              </w:rPr>
            </w:pPr>
            <w:r w:rsidRPr="0079158C">
              <w:rPr>
                <w:sz w:val="16"/>
                <w:szCs w:val="16"/>
              </w:rPr>
              <w:t>Geschäftsumfeld</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2</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A62007" w:rsidP="00BB3B81">
            <w:pPr>
              <w:jc w:val="left"/>
              <w:rPr>
                <w:sz w:val="16"/>
                <w:szCs w:val="16"/>
              </w:rPr>
            </w:pPr>
            <w:bookmarkStart w:id="2" w:name="_Hlk476824350"/>
            <w:r w:rsidRPr="0079158C">
              <w:rPr>
                <w:sz w:val="16"/>
                <w:szCs w:val="16"/>
              </w:rPr>
              <w:t>Finanzen für Manager</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0</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A62007" w:rsidP="00BB3B81">
            <w:pPr>
              <w:jc w:val="left"/>
              <w:rPr>
                <w:sz w:val="16"/>
                <w:szCs w:val="16"/>
              </w:rPr>
            </w:pPr>
            <w:r w:rsidRPr="0079158C">
              <w:rPr>
                <w:sz w:val="16"/>
                <w:szCs w:val="16"/>
              </w:rPr>
              <w:t>Rechnungsführung</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0</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A62007" w:rsidP="00BB3B81">
            <w:pPr>
              <w:jc w:val="left"/>
              <w:rPr>
                <w:sz w:val="16"/>
                <w:szCs w:val="16"/>
              </w:rPr>
            </w:pPr>
            <w:r w:rsidRPr="0079158C">
              <w:rPr>
                <w:sz w:val="16"/>
                <w:szCs w:val="16"/>
              </w:rPr>
              <w:t>Informatik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0</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5</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04365D" w:rsidP="00BB3B81">
            <w:pPr>
              <w:jc w:val="center"/>
              <w:rPr>
                <w:color w:val="FFFFFF"/>
                <w:sz w:val="16"/>
                <w:szCs w:val="16"/>
              </w:rPr>
            </w:pPr>
            <w:proofErr w:type="spellStart"/>
            <w:r w:rsidRPr="0079158C">
              <w:rPr>
                <w:color w:val="FFFFFF"/>
                <w:sz w:val="16"/>
                <w:szCs w:val="16"/>
              </w:rPr>
              <w:t>gy</w:t>
            </w:r>
            <w:proofErr w:type="spellEnd"/>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A62007" w:rsidP="00BB3B81">
            <w:pPr>
              <w:jc w:val="left"/>
              <w:rPr>
                <w:sz w:val="16"/>
                <w:szCs w:val="16"/>
              </w:rPr>
            </w:pPr>
            <w:r w:rsidRPr="0079158C">
              <w:rPr>
                <w:sz w:val="16"/>
                <w:szCs w:val="16"/>
              </w:rPr>
              <w:t>Kommunikationsfähigkeiten</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0</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4</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04365D" w:rsidP="00BB3B81">
            <w:pPr>
              <w:jc w:val="center"/>
              <w:rPr>
                <w:color w:val="FFFFFF"/>
                <w:sz w:val="16"/>
                <w:szCs w:val="16"/>
              </w:rPr>
            </w:pPr>
            <w:proofErr w:type="spellStart"/>
            <w:r w:rsidRPr="0079158C">
              <w:rPr>
                <w:color w:val="FFFFFF"/>
                <w:sz w:val="16"/>
                <w:szCs w:val="16"/>
              </w:rPr>
              <w:t>gy</w:t>
            </w:r>
            <w:proofErr w:type="spellEnd"/>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A62007" w:rsidP="00BB3B81">
            <w:pPr>
              <w:jc w:val="left"/>
              <w:rPr>
                <w:sz w:val="16"/>
                <w:szCs w:val="16"/>
              </w:rPr>
            </w:pPr>
            <w:r w:rsidRPr="0079158C">
              <w:rPr>
                <w:sz w:val="16"/>
                <w:szCs w:val="16"/>
              </w:rPr>
              <w:t>Umgang mit Kommunikation</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0</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4</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04365D" w:rsidP="00BB3B81">
            <w:pPr>
              <w:jc w:val="center"/>
              <w:rPr>
                <w:color w:val="FFFFFF"/>
                <w:sz w:val="16"/>
                <w:szCs w:val="16"/>
              </w:rPr>
            </w:pPr>
            <w:proofErr w:type="spellStart"/>
            <w:r w:rsidRPr="0079158C">
              <w:rPr>
                <w:color w:val="FFFFFF"/>
                <w:sz w:val="16"/>
                <w:szCs w:val="16"/>
              </w:rPr>
              <w:t>gy</w:t>
            </w:r>
            <w:proofErr w:type="spellEnd"/>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BB3B81" w:rsidRPr="0079158C" w:rsidRDefault="00BB3B81" w:rsidP="00BB3B81">
            <w:pPr>
              <w:jc w:val="left"/>
              <w:rPr>
                <w:color w:val="000000"/>
                <w:sz w:val="16"/>
                <w:szCs w:val="16"/>
              </w:rPr>
            </w:pPr>
            <w:r w:rsidRPr="0079158C">
              <w:rPr>
                <w:color w:val="000000"/>
                <w:sz w:val="16"/>
                <w:szCs w:val="16"/>
              </w:rPr>
              <w:t>Präsentation</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0</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4</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04365D" w:rsidP="00BB3B81">
            <w:pPr>
              <w:jc w:val="center"/>
              <w:rPr>
                <w:color w:val="FFFFFF"/>
                <w:sz w:val="16"/>
                <w:szCs w:val="16"/>
              </w:rPr>
            </w:pPr>
            <w:proofErr w:type="spellStart"/>
            <w:r w:rsidRPr="0079158C">
              <w:rPr>
                <w:color w:val="FFFFFF"/>
                <w:sz w:val="16"/>
                <w:szCs w:val="16"/>
              </w:rPr>
              <w:t>gy</w:t>
            </w:r>
            <w:proofErr w:type="spellEnd"/>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E849B9" w:rsidP="00BB3B81">
            <w:pPr>
              <w:jc w:val="left"/>
              <w:rPr>
                <w:sz w:val="16"/>
                <w:szCs w:val="16"/>
              </w:rPr>
            </w:pPr>
            <w:r w:rsidRPr="0079158C">
              <w:rPr>
                <w:sz w:val="16"/>
                <w:szCs w:val="16"/>
              </w:rPr>
              <w:t>Forschungsprojekt</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2</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2</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000000" w:fill="DCE6F1"/>
            <w:hideMark/>
          </w:tcPr>
          <w:p w:rsidR="00BB3B81" w:rsidRPr="0079158C" w:rsidRDefault="00E849B9" w:rsidP="00BB3B81">
            <w:pPr>
              <w:jc w:val="left"/>
              <w:rPr>
                <w:sz w:val="16"/>
                <w:szCs w:val="16"/>
              </w:rPr>
            </w:pPr>
            <w:r w:rsidRPr="0079158C">
              <w:rPr>
                <w:sz w:val="16"/>
                <w:szCs w:val="16"/>
              </w:rPr>
              <w:t>Wählbar</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hideMark/>
          </w:tcPr>
          <w:p w:rsidR="00BB3B81" w:rsidRPr="0079158C" w:rsidRDefault="00BB3B81" w:rsidP="00BB3B81">
            <w:pPr>
              <w:jc w:val="left"/>
              <w:rPr>
                <w:sz w:val="16"/>
                <w:szCs w:val="16"/>
              </w:rPr>
            </w:pPr>
            <w:r w:rsidRPr="0079158C">
              <w:rPr>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79158C" w:rsidRPr="0079158C" w:rsidTr="0079158C">
        <w:trPr>
          <w:trHeight w:val="300"/>
        </w:trPr>
        <w:tc>
          <w:tcPr>
            <w:tcW w:w="2940" w:type="dxa"/>
            <w:tcBorders>
              <w:top w:val="nil"/>
              <w:left w:val="single" w:sz="4" w:space="0" w:color="auto"/>
              <w:bottom w:val="single" w:sz="4" w:space="0" w:color="auto"/>
              <w:right w:val="single" w:sz="4" w:space="0" w:color="auto"/>
            </w:tcBorders>
            <w:shd w:val="clear" w:color="000000" w:fill="800000"/>
            <w:hideMark/>
          </w:tcPr>
          <w:p w:rsidR="00BB3B81" w:rsidRPr="0079158C" w:rsidRDefault="00E849B9" w:rsidP="00BB3B81">
            <w:pPr>
              <w:jc w:val="left"/>
              <w:rPr>
                <w:b/>
                <w:bCs/>
                <w:color w:val="FFFFFF"/>
                <w:sz w:val="16"/>
                <w:szCs w:val="16"/>
              </w:rPr>
            </w:pPr>
            <w:r w:rsidRPr="0079158C">
              <w:rPr>
                <w:b/>
                <w:bCs/>
                <w:i/>
                <w:color w:val="FFFFFF"/>
                <w:sz w:val="16"/>
                <w:szCs w:val="16"/>
              </w:rPr>
              <w:t>Insgesamt</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3</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13</w:t>
            </w:r>
          </w:p>
        </w:tc>
        <w:tc>
          <w:tcPr>
            <w:tcW w:w="309"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20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11</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7</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25</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9</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4</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15</w:t>
            </w:r>
          </w:p>
        </w:tc>
        <w:tc>
          <w:tcPr>
            <w:tcW w:w="249"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6</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10</w:t>
            </w:r>
          </w:p>
        </w:tc>
        <w:tc>
          <w:tcPr>
            <w:tcW w:w="249"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gridSpan w:val="2"/>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490" w:type="dxa"/>
            <w:gridSpan w:val="2"/>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249"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r>
      <w:tr w:rsidR="006F045C" w:rsidRPr="0079158C" w:rsidTr="0079158C">
        <w:trPr>
          <w:trHeight w:val="300"/>
        </w:trPr>
        <w:tc>
          <w:tcPr>
            <w:tcW w:w="2940" w:type="dxa"/>
            <w:tcBorders>
              <w:top w:val="nil"/>
              <w:left w:val="single" w:sz="4" w:space="0" w:color="auto"/>
              <w:bottom w:val="single" w:sz="4" w:space="0" w:color="auto"/>
              <w:right w:val="single" w:sz="4" w:space="0" w:color="auto"/>
            </w:tcBorders>
            <w:shd w:val="clear" w:color="auto" w:fill="auto"/>
            <w:hideMark/>
          </w:tcPr>
          <w:p w:rsidR="00BB3B81" w:rsidRPr="0079158C" w:rsidRDefault="00BB3B81" w:rsidP="00BB3B81">
            <w:pPr>
              <w:jc w:val="left"/>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9"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249"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249"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249"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r>
      <w:tr w:rsidR="00BB3B81" w:rsidRPr="0079158C" w:rsidTr="0079158C">
        <w:trPr>
          <w:trHeight w:val="510"/>
        </w:trPr>
        <w:tc>
          <w:tcPr>
            <w:tcW w:w="13164" w:type="dxa"/>
            <w:gridSpan w:val="27"/>
            <w:tcBorders>
              <w:top w:val="single" w:sz="4" w:space="0" w:color="auto"/>
              <w:left w:val="single" w:sz="4" w:space="0" w:color="auto"/>
              <w:bottom w:val="single" w:sz="4" w:space="0" w:color="auto"/>
              <w:right w:val="nil"/>
            </w:tcBorders>
            <w:shd w:val="clear" w:color="000000" w:fill="92D050"/>
            <w:hideMark/>
          </w:tcPr>
          <w:p w:rsidR="00BB3B81" w:rsidRPr="0079158C" w:rsidRDefault="00E849B9" w:rsidP="00BB3B81">
            <w:pPr>
              <w:jc w:val="center"/>
              <w:rPr>
                <w:b/>
                <w:bCs/>
                <w:color w:val="000000"/>
                <w:sz w:val="20"/>
                <w:szCs w:val="20"/>
              </w:rPr>
            </w:pPr>
            <w:r w:rsidRPr="0079158C">
              <w:rPr>
                <w:b/>
                <w:bCs/>
                <w:color w:val="000000"/>
                <w:sz w:val="20"/>
                <w:szCs w:val="20"/>
              </w:rPr>
              <w:t>Sozialwissenschaften</w:t>
            </w:r>
          </w:p>
        </w:tc>
      </w:tr>
      <w:tr w:rsidR="00BB3B81" w:rsidRPr="0079158C" w:rsidTr="0079158C">
        <w:trPr>
          <w:trHeight w:val="225"/>
        </w:trPr>
        <w:tc>
          <w:tcPr>
            <w:tcW w:w="2940" w:type="dxa"/>
            <w:vMerge w:val="restart"/>
            <w:tcBorders>
              <w:top w:val="nil"/>
              <w:left w:val="single" w:sz="4" w:space="0" w:color="auto"/>
              <w:bottom w:val="single" w:sz="4" w:space="0" w:color="auto"/>
              <w:right w:val="single" w:sz="4" w:space="0" w:color="auto"/>
            </w:tcBorders>
            <w:shd w:val="clear" w:color="000000" w:fill="D8E4BC"/>
            <w:vAlign w:val="center"/>
            <w:hideMark/>
          </w:tcPr>
          <w:p w:rsidR="00BB3B81" w:rsidRPr="0079158C" w:rsidRDefault="00E849B9" w:rsidP="00BB3B81">
            <w:pPr>
              <w:jc w:val="center"/>
              <w:rPr>
                <w:sz w:val="16"/>
                <w:szCs w:val="16"/>
              </w:rPr>
            </w:pPr>
            <w:r w:rsidRPr="0079158C">
              <w:rPr>
                <w:sz w:val="16"/>
                <w:szCs w:val="16"/>
              </w:rPr>
              <w:t>Benennung des Kurses</w:t>
            </w:r>
          </w:p>
        </w:tc>
        <w:tc>
          <w:tcPr>
            <w:tcW w:w="3465"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1. Studienjahr</w:t>
            </w:r>
          </w:p>
        </w:tc>
        <w:tc>
          <w:tcPr>
            <w:tcW w:w="3354"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2. Studienjahr</w:t>
            </w:r>
          </w:p>
        </w:tc>
        <w:tc>
          <w:tcPr>
            <w:tcW w:w="3405" w:type="dxa"/>
            <w:gridSpan w:val="10"/>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3. Studienjahr</w:t>
            </w:r>
          </w:p>
        </w:tc>
      </w:tr>
      <w:tr w:rsidR="00BB3B81" w:rsidRPr="0079158C" w:rsidTr="0079158C">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1737"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1. Semester</w:t>
            </w:r>
          </w:p>
        </w:tc>
        <w:tc>
          <w:tcPr>
            <w:tcW w:w="17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2. Semester</w:t>
            </w:r>
          </w:p>
        </w:tc>
        <w:tc>
          <w:tcPr>
            <w:tcW w:w="1677"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3. Semester</w:t>
            </w:r>
          </w:p>
        </w:tc>
        <w:tc>
          <w:tcPr>
            <w:tcW w:w="1677"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4. Semester</w:t>
            </w:r>
          </w:p>
        </w:tc>
        <w:tc>
          <w:tcPr>
            <w:tcW w:w="1677" w:type="dxa"/>
            <w:gridSpan w:val="6"/>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5. Semester</w:t>
            </w:r>
          </w:p>
        </w:tc>
        <w:tc>
          <w:tcPr>
            <w:tcW w:w="17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6. Semester</w:t>
            </w:r>
          </w:p>
        </w:tc>
      </w:tr>
      <w:tr w:rsidR="006F045C" w:rsidRPr="0079158C" w:rsidTr="0079158C">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9"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300"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0"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300"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0"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24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0"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24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c>
          <w:tcPr>
            <w:tcW w:w="943" w:type="dxa"/>
            <w:gridSpan w:val="3"/>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485" w:type="dxa"/>
            <w:gridSpan w:val="2"/>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24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0"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300"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r>
      <w:tr w:rsidR="006F045C" w:rsidRPr="0079158C" w:rsidTr="0079158C">
        <w:trPr>
          <w:trHeight w:val="315"/>
        </w:trPr>
        <w:tc>
          <w:tcPr>
            <w:tcW w:w="294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6"/>
                <w:szCs w:val="16"/>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4"/>
                <w:szCs w:val="14"/>
              </w:rPr>
              <w:t>Praxis</w:t>
            </w:r>
          </w:p>
        </w:tc>
        <w:tc>
          <w:tcPr>
            <w:tcW w:w="309"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6"/>
                <w:szCs w:val="16"/>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6"/>
                <w:szCs w:val="16"/>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4"/>
                <w:szCs w:val="14"/>
              </w:rPr>
              <w:t>Praxis</w:t>
            </w: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6"/>
                <w:szCs w:val="16"/>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6"/>
                <w:szCs w:val="16"/>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4"/>
                <w:szCs w:val="14"/>
              </w:rPr>
              <w:t>Praxis</w:t>
            </w: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249"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6"/>
                <w:szCs w:val="16"/>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6"/>
                <w:szCs w:val="16"/>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4"/>
                <w:szCs w:val="14"/>
              </w:rPr>
              <w:t>Praxis</w:t>
            </w: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249"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6"/>
                <w:szCs w:val="16"/>
                <w:lang w:eastAsia="hu-HU"/>
              </w:rPr>
            </w:pPr>
          </w:p>
        </w:tc>
        <w:tc>
          <w:tcPr>
            <w:tcW w:w="376"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6"/>
                <w:szCs w:val="16"/>
              </w:rPr>
              <w:t>Theorie</w:t>
            </w:r>
          </w:p>
        </w:tc>
        <w:tc>
          <w:tcPr>
            <w:tcW w:w="567" w:type="dxa"/>
            <w:gridSpan w:val="2"/>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4"/>
                <w:szCs w:val="14"/>
              </w:rPr>
              <w:t>Praxis</w:t>
            </w:r>
          </w:p>
        </w:tc>
        <w:tc>
          <w:tcPr>
            <w:tcW w:w="485" w:type="dxa"/>
            <w:gridSpan w:val="2"/>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249"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6"/>
                <w:szCs w:val="16"/>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6"/>
                <w:szCs w:val="16"/>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4"/>
                <w:szCs w:val="14"/>
              </w:rPr>
              <w:t>Praxis</w:t>
            </w: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6"/>
                <w:szCs w:val="16"/>
                <w:lang w:eastAsia="hu-HU"/>
              </w:rPr>
            </w:pP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E849B9" w:rsidP="00BB3B81">
            <w:pPr>
              <w:jc w:val="left"/>
              <w:rPr>
                <w:sz w:val="16"/>
                <w:szCs w:val="16"/>
              </w:rPr>
            </w:pPr>
            <w:r w:rsidRPr="0079158C">
              <w:rPr>
                <w:sz w:val="16"/>
                <w:szCs w:val="16"/>
              </w:rPr>
              <w:t>Umgang mit Menschen</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0</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color w:val="FF0000"/>
                <w:sz w:val="16"/>
                <w:szCs w:val="16"/>
              </w:rPr>
            </w:pPr>
            <w:r w:rsidRPr="0079158C">
              <w:rPr>
                <w:color w:val="FF0000"/>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color w:val="FF0000"/>
                <w:sz w:val="16"/>
                <w:szCs w:val="16"/>
              </w:rPr>
            </w:pPr>
            <w:r w:rsidRPr="0079158C">
              <w:rPr>
                <w:color w:val="FF0000"/>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376"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85" w:type="dxa"/>
            <w:gridSpan w:val="2"/>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hideMark/>
          </w:tcPr>
          <w:p w:rsidR="00BB3B81" w:rsidRPr="0079158C" w:rsidRDefault="00E849B9" w:rsidP="00BB3B81">
            <w:pPr>
              <w:jc w:val="left"/>
              <w:rPr>
                <w:sz w:val="16"/>
                <w:szCs w:val="16"/>
              </w:rPr>
            </w:pPr>
            <w:r w:rsidRPr="0079158C">
              <w:rPr>
                <w:sz w:val="16"/>
                <w:szCs w:val="16"/>
              </w:rPr>
              <w:t>Recht</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0</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376"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85" w:type="dxa"/>
            <w:gridSpan w:val="2"/>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E849B9" w:rsidP="00BB3B81">
            <w:pPr>
              <w:jc w:val="left"/>
              <w:rPr>
                <w:sz w:val="16"/>
                <w:szCs w:val="16"/>
              </w:rPr>
            </w:pPr>
            <w:r w:rsidRPr="0079158C">
              <w:rPr>
                <w:sz w:val="16"/>
                <w:szCs w:val="16"/>
              </w:rPr>
              <w:t>Geschäftsrecht</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0</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376"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85" w:type="dxa"/>
            <w:gridSpan w:val="2"/>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C57B0C" w:rsidP="00BB3B81">
            <w:pPr>
              <w:jc w:val="left"/>
              <w:rPr>
                <w:sz w:val="16"/>
                <w:szCs w:val="16"/>
              </w:rPr>
            </w:pPr>
            <w:r w:rsidRPr="0079158C">
              <w:rPr>
                <w:sz w:val="16"/>
                <w:szCs w:val="16"/>
              </w:rPr>
              <w:t xml:space="preserve">Human </w:t>
            </w:r>
            <w:proofErr w:type="spellStart"/>
            <w:r w:rsidRPr="0079158C">
              <w:rPr>
                <w:sz w:val="16"/>
                <w:szCs w:val="16"/>
              </w:rPr>
              <w:t>Ressources</w:t>
            </w:r>
            <w:proofErr w:type="spellEnd"/>
            <w:r w:rsidRPr="0079158C">
              <w:rPr>
                <w:sz w:val="16"/>
                <w:szCs w:val="16"/>
              </w:rPr>
              <w:t xml:space="preserve"> Management</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0</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376"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85" w:type="dxa"/>
            <w:gridSpan w:val="2"/>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hideMark/>
          </w:tcPr>
          <w:p w:rsidR="00BB3B81" w:rsidRPr="0079158C" w:rsidRDefault="00E849B9" w:rsidP="00BB3B81">
            <w:pPr>
              <w:jc w:val="left"/>
              <w:rPr>
                <w:color w:val="000000"/>
                <w:sz w:val="16"/>
                <w:szCs w:val="16"/>
              </w:rPr>
            </w:pPr>
            <w:r w:rsidRPr="0079158C">
              <w:rPr>
                <w:color w:val="000000"/>
                <w:sz w:val="16"/>
                <w:szCs w:val="16"/>
              </w:rPr>
              <w:t>Kulturelle Anthropologie</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0</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376"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85" w:type="dxa"/>
            <w:gridSpan w:val="2"/>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hideMark/>
          </w:tcPr>
          <w:p w:rsidR="00BB3B81" w:rsidRPr="0079158C" w:rsidRDefault="00BB3B81" w:rsidP="00BB3B81">
            <w:pPr>
              <w:jc w:val="left"/>
              <w:rPr>
                <w:sz w:val="16"/>
                <w:szCs w:val="16"/>
              </w:rPr>
            </w:pPr>
            <w:r w:rsidRPr="0079158C">
              <w:rPr>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376"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85" w:type="dxa"/>
            <w:gridSpan w:val="2"/>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000000" w:fill="DCE6F1"/>
            <w:hideMark/>
          </w:tcPr>
          <w:p w:rsidR="00BB3B81" w:rsidRPr="0079158C" w:rsidRDefault="00E849B9" w:rsidP="00BB3B81">
            <w:pPr>
              <w:jc w:val="left"/>
              <w:rPr>
                <w:sz w:val="16"/>
                <w:szCs w:val="16"/>
              </w:rPr>
            </w:pPr>
            <w:r w:rsidRPr="0079158C">
              <w:rPr>
                <w:sz w:val="16"/>
                <w:szCs w:val="16"/>
              </w:rPr>
              <w:t>Wählbar</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376"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85" w:type="dxa"/>
            <w:gridSpan w:val="2"/>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79158C" w:rsidRPr="0079158C" w:rsidTr="0079158C">
        <w:trPr>
          <w:trHeight w:val="375"/>
        </w:trPr>
        <w:tc>
          <w:tcPr>
            <w:tcW w:w="2940" w:type="dxa"/>
            <w:tcBorders>
              <w:top w:val="nil"/>
              <w:left w:val="single" w:sz="4" w:space="0" w:color="auto"/>
              <w:bottom w:val="single" w:sz="4" w:space="0" w:color="auto"/>
              <w:right w:val="single" w:sz="4" w:space="0" w:color="auto"/>
            </w:tcBorders>
            <w:shd w:val="clear" w:color="000000" w:fill="800000"/>
            <w:hideMark/>
          </w:tcPr>
          <w:p w:rsidR="00BB3B81" w:rsidRPr="0079158C" w:rsidRDefault="00E849B9" w:rsidP="00BB3B81">
            <w:pPr>
              <w:jc w:val="left"/>
              <w:rPr>
                <w:b/>
                <w:bCs/>
                <w:color w:val="FFFFFF"/>
                <w:sz w:val="16"/>
                <w:szCs w:val="16"/>
              </w:rPr>
            </w:pPr>
            <w:r w:rsidRPr="0079158C">
              <w:rPr>
                <w:b/>
                <w:bCs/>
                <w:i/>
                <w:color w:val="FFFFFF"/>
                <w:sz w:val="16"/>
                <w:szCs w:val="16"/>
              </w:rPr>
              <w:t>Insgesamt</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6</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9"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10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3</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5</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9</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15</w:t>
            </w:r>
          </w:p>
        </w:tc>
        <w:tc>
          <w:tcPr>
            <w:tcW w:w="249"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249"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76"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567" w:type="dxa"/>
            <w:gridSpan w:val="2"/>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485" w:type="dxa"/>
            <w:gridSpan w:val="2"/>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249"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r>
      <w:tr w:rsidR="006F045C" w:rsidRPr="0079158C" w:rsidTr="0079158C">
        <w:trPr>
          <w:trHeight w:val="300"/>
        </w:trPr>
        <w:tc>
          <w:tcPr>
            <w:tcW w:w="2940" w:type="dxa"/>
            <w:tcBorders>
              <w:top w:val="nil"/>
              <w:left w:val="single" w:sz="4" w:space="0" w:color="auto"/>
              <w:bottom w:val="single" w:sz="4" w:space="0" w:color="auto"/>
              <w:right w:val="single" w:sz="4" w:space="0" w:color="auto"/>
            </w:tcBorders>
            <w:shd w:val="clear" w:color="auto" w:fill="auto"/>
            <w:hideMark/>
          </w:tcPr>
          <w:p w:rsidR="00BB3B81" w:rsidRPr="0079158C" w:rsidRDefault="00BB3B81" w:rsidP="00BB3B81">
            <w:pPr>
              <w:jc w:val="left"/>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9"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249"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249"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76"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85"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249"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r>
      <w:tr w:rsidR="00BB3B81" w:rsidRPr="0079158C" w:rsidTr="0079158C">
        <w:trPr>
          <w:trHeight w:val="510"/>
        </w:trPr>
        <w:tc>
          <w:tcPr>
            <w:tcW w:w="13164" w:type="dxa"/>
            <w:gridSpan w:val="27"/>
            <w:tcBorders>
              <w:top w:val="single" w:sz="4" w:space="0" w:color="auto"/>
              <w:left w:val="single" w:sz="4" w:space="0" w:color="auto"/>
              <w:bottom w:val="single" w:sz="4" w:space="0" w:color="auto"/>
              <w:right w:val="nil"/>
            </w:tcBorders>
            <w:shd w:val="clear" w:color="000000" w:fill="92D050"/>
            <w:hideMark/>
          </w:tcPr>
          <w:p w:rsidR="00BB3B81" w:rsidRPr="0079158C" w:rsidRDefault="00BB3B81" w:rsidP="00BB3B81">
            <w:pPr>
              <w:jc w:val="center"/>
              <w:rPr>
                <w:b/>
                <w:bCs/>
                <w:color w:val="000000"/>
                <w:sz w:val="20"/>
                <w:szCs w:val="20"/>
              </w:rPr>
            </w:pPr>
            <w:bookmarkStart w:id="3" w:name="_Hlk476820412"/>
            <w:r w:rsidRPr="0079158C">
              <w:rPr>
                <w:b/>
                <w:bCs/>
                <w:color w:val="000000"/>
                <w:sz w:val="20"/>
                <w:szCs w:val="20"/>
              </w:rPr>
              <w:t>Spezialisierte Trainingskurse</w:t>
            </w:r>
            <w:bookmarkEnd w:id="3"/>
          </w:p>
        </w:tc>
      </w:tr>
      <w:tr w:rsidR="00BB3B81" w:rsidRPr="0079158C" w:rsidTr="0079158C">
        <w:trPr>
          <w:trHeight w:val="225"/>
        </w:trPr>
        <w:tc>
          <w:tcPr>
            <w:tcW w:w="2940" w:type="dxa"/>
            <w:vMerge w:val="restart"/>
            <w:tcBorders>
              <w:top w:val="nil"/>
              <w:left w:val="single" w:sz="4" w:space="0" w:color="auto"/>
              <w:bottom w:val="single" w:sz="4" w:space="0" w:color="auto"/>
              <w:right w:val="single" w:sz="4" w:space="0" w:color="auto"/>
            </w:tcBorders>
            <w:shd w:val="clear" w:color="000000" w:fill="D8E4BC"/>
            <w:vAlign w:val="center"/>
            <w:hideMark/>
          </w:tcPr>
          <w:p w:rsidR="00BB3B81" w:rsidRPr="0079158C" w:rsidRDefault="00E849B9" w:rsidP="00BB3B81">
            <w:pPr>
              <w:jc w:val="center"/>
              <w:rPr>
                <w:sz w:val="16"/>
                <w:szCs w:val="16"/>
              </w:rPr>
            </w:pPr>
            <w:r w:rsidRPr="0079158C">
              <w:rPr>
                <w:sz w:val="16"/>
                <w:szCs w:val="16"/>
              </w:rPr>
              <w:t>Benennung des Kurses</w:t>
            </w:r>
          </w:p>
        </w:tc>
        <w:tc>
          <w:tcPr>
            <w:tcW w:w="3465"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1. Studienjahr</w:t>
            </w:r>
          </w:p>
        </w:tc>
        <w:tc>
          <w:tcPr>
            <w:tcW w:w="3354"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2. Studienjahr</w:t>
            </w:r>
          </w:p>
        </w:tc>
        <w:tc>
          <w:tcPr>
            <w:tcW w:w="3405" w:type="dxa"/>
            <w:gridSpan w:val="10"/>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3. Studienjahr</w:t>
            </w:r>
          </w:p>
        </w:tc>
      </w:tr>
      <w:tr w:rsidR="00BB3B81" w:rsidRPr="0079158C" w:rsidTr="0079158C">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1737"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1. Semester</w:t>
            </w:r>
          </w:p>
        </w:tc>
        <w:tc>
          <w:tcPr>
            <w:tcW w:w="17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2. Semester</w:t>
            </w:r>
          </w:p>
        </w:tc>
        <w:tc>
          <w:tcPr>
            <w:tcW w:w="1677"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3. Semester</w:t>
            </w:r>
          </w:p>
        </w:tc>
        <w:tc>
          <w:tcPr>
            <w:tcW w:w="1677"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4. Semester</w:t>
            </w:r>
          </w:p>
        </w:tc>
        <w:tc>
          <w:tcPr>
            <w:tcW w:w="1677" w:type="dxa"/>
            <w:gridSpan w:val="6"/>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5. Semester</w:t>
            </w:r>
          </w:p>
        </w:tc>
        <w:tc>
          <w:tcPr>
            <w:tcW w:w="17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79158C" w:rsidRDefault="00A62007" w:rsidP="00BB3B81">
            <w:pPr>
              <w:jc w:val="center"/>
              <w:rPr>
                <w:color w:val="FFFFFF"/>
                <w:sz w:val="16"/>
                <w:szCs w:val="16"/>
              </w:rPr>
            </w:pPr>
            <w:r w:rsidRPr="0079158C">
              <w:rPr>
                <w:color w:val="FFFFFF"/>
                <w:sz w:val="16"/>
                <w:szCs w:val="16"/>
              </w:rPr>
              <w:t>6. Semester</w:t>
            </w:r>
          </w:p>
        </w:tc>
      </w:tr>
      <w:tr w:rsidR="006F045C" w:rsidRPr="0079158C" w:rsidTr="0079158C">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9"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300"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0"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300"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0"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24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0"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24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c>
          <w:tcPr>
            <w:tcW w:w="1128" w:type="dxa"/>
            <w:gridSpan w:val="4"/>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0"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24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Stundenzahl</w:t>
            </w:r>
          </w:p>
        </w:tc>
        <w:tc>
          <w:tcPr>
            <w:tcW w:w="300"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79158C" w:rsidRDefault="00D22CBA" w:rsidP="00BB3B81">
            <w:pPr>
              <w:jc w:val="center"/>
              <w:rPr>
                <w:sz w:val="14"/>
                <w:szCs w:val="14"/>
              </w:rPr>
            </w:pPr>
            <w:proofErr w:type="spellStart"/>
            <w:r w:rsidRPr="0079158C">
              <w:rPr>
                <w:sz w:val="14"/>
                <w:szCs w:val="14"/>
              </w:rPr>
              <w:t>Kr</w:t>
            </w:r>
            <w:proofErr w:type="spellEnd"/>
          </w:p>
        </w:tc>
        <w:tc>
          <w:tcPr>
            <w:tcW w:w="300"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4"/>
                <w:szCs w:val="14"/>
              </w:rPr>
            </w:pPr>
            <w:proofErr w:type="spellStart"/>
            <w:r w:rsidRPr="0079158C">
              <w:rPr>
                <w:color w:val="FFFFFF"/>
                <w:sz w:val="14"/>
                <w:szCs w:val="14"/>
              </w:rPr>
              <w:t>vi</w:t>
            </w:r>
            <w:proofErr w:type="spellEnd"/>
          </w:p>
        </w:tc>
      </w:tr>
      <w:tr w:rsidR="006F045C" w:rsidRPr="0079158C" w:rsidTr="0079158C">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Praxis</w:t>
            </w:r>
          </w:p>
        </w:tc>
        <w:tc>
          <w:tcPr>
            <w:tcW w:w="309"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4"/>
                <w:szCs w:val="14"/>
                <w:lang w:eastAsia="hu-HU"/>
              </w:rPr>
            </w:pP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4"/>
                <w:szCs w:val="14"/>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Praxis</w:t>
            </w: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4"/>
                <w:szCs w:val="14"/>
                <w:lang w:eastAsia="hu-HU"/>
              </w:rPr>
            </w:pP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4"/>
                <w:szCs w:val="14"/>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Praxis</w:t>
            </w: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4"/>
                <w:szCs w:val="14"/>
                <w:lang w:eastAsia="hu-HU"/>
              </w:rPr>
            </w:pPr>
          </w:p>
        </w:tc>
        <w:tc>
          <w:tcPr>
            <w:tcW w:w="249"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4"/>
                <w:szCs w:val="14"/>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Praxis</w:t>
            </w: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4"/>
                <w:szCs w:val="14"/>
                <w:lang w:eastAsia="hu-HU"/>
              </w:rPr>
            </w:pPr>
          </w:p>
        </w:tc>
        <w:tc>
          <w:tcPr>
            <w:tcW w:w="249"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4"/>
                <w:szCs w:val="14"/>
                <w:lang w:eastAsia="hu-HU"/>
              </w:rPr>
            </w:pPr>
          </w:p>
        </w:tc>
        <w:tc>
          <w:tcPr>
            <w:tcW w:w="638" w:type="dxa"/>
            <w:gridSpan w:val="2"/>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Theorie</w:t>
            </w:r>
          </w:p>
        </w:tc>
        <w:tc>
          <w:tcPr>
            <w:tcW w:w="490" w:type="dxa"/>
            <w:gridSpan w:val="2"/>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Praxis</w:t>
            </w: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4"/>
                <w:szCs w:val="14"/>
                <w:lang w:eastAsia="hu-HU"/>
              </w:rPr>
            </w:pPr>
          </w:p>
        </w:tc>
        <w:tc>
          <w:tcPr>
            <w:tcW w:w="249"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4"/>
                <w:szCs w:val="14"/>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4"/>
                <w:szCs w:val="14"/>
              </w:rPr>
            </w:pPr>
            <w:r w:rsidRPr="0079158C">
              <w:rPr>
                <w:sz w:val="14"/>
                <w:szCs w:val="14"/>
              </w:rPr>
              <w:t>Praxis</w:t>
            </w: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4"/>
                <w:szCs w:val="14"/>
                <w:lang w:eastAsia="hu-HU"/>
              </w:rPr>
            </w:pPr>
          </w:p>
        </w:tc>
        <w:tc>
          <w:tcPr>
            <w:tcW w:w="30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4"/>
                <w:szCs w:val="14"/>
                <w:lang w:eastAsia="hu-HU"/>
              </w:rPr>
            </w:pP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E849B9" w:rsidP="00BB3B81">
            <w:pPr>
              <w:jc w:val="left"/>
              <w:rPr>
                <w:sz w:val="16"/>
                <w:szCs w:val="16"/>
              </w:rPr>
            </w:pPr>
            <w:r w:rsidRPr="0079158C">
              <w:rPr>
                <w:sz w:val="16"/>
                <w:szCs w:val="16"/>
              </w:rPr>
              <w:t>Menschen in den Organisationen</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4"/>
                <w:szCs w:val="14"/>
              </w:rPr>
            </w:pPr>
            <w:r w:rsidRPr="0079158C">
              <w:rPr>
                <w:sz w:val="14"/>
                <w:szCs w:val="14"/>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4"/>
                <w:szCs w:val="14"/>
              </w:rPr>
            </w:pPr>
            <w:r w:rsidRPr="0079158C">
              <w:rPr>
                <w:color w:val="FFFFFF"/>
                <w:sz w:val="14"/>
                <w:szCs w:val="14"/>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4"/>
                <w:szCs w:val="14"/>
              </w:rPr>
            </w:pPr>
            <w:r w:rsidRPr="0079158C">
              <w:rPr>
                <w:sz w:val="14"/>
                <w:szCs w:val="14"/>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4"/>
                <w:szCs w:val="14"/>
              </w:rPr>
            </w:pPr>
            <w:r w:rsidRPr="0079158C">
              <w:rPr>
                <w:color w:val="FFFFFF"/>
                <w:sz w:val="14"/>
                <w:szCs w:val="14"/>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4"/>
                <w:szCs w:val="14"/>
              </w:rPr>
            </w:pPr>
            <w:r w:rsidRPr="0079158C">
              <w:rPr>
                <w:sz w:val="14"/>
                <w:szCs w:val="14"/>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4"/>
                <w:szCs w:val="14"/>
              </w:rPr>
            </w:pPr>
            <w:r w:rsidRPr="0079158C">
              <w:rPr>
                <w:color w:val="FFFFFF"/>
                <w:sz w:val="14"/>
                <w:szCs w:val="14"/>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b/>
                <w:sz w:val="14"/>
                <w:szCs w:val="14"/>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b/>
                <w:sz w:val="14"/>
                <w:szCs w:val="14"/>
              </w:rPr>
              <w:t>2</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4"/>
                <w:szCs w:val="14"/>
              </w:rPr>
            </w:pPr>
            <w:r w:rsidRPr="0079158C">
              <w:rPr>
                <w:b/>
                <w:sz w:val="14"/>
                <w:szCs w:val="14"/>
              </w:rPr>
              <w:t>5</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4"/>
                <w:szCs w:val="14"/>
              </w:rPr>
            </w:pPr>
            <w:r w:rsidRPr="0079158C">
              <w:rPr>
                <w:color w:val="FFFFFF"/>
                <w:sz w:val="14"/>
                <w:szCs w:val="14"/>
              </w:rPr>
              <w:t>k</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4"/>
                <w:szCs w:val="14"/>
              </w:rPr>
            </w:pPr>
            <w:r w:rsidRPr="0079158C">
              <w:rPr>
                <w:sz w:val="14"/>
                <w:szCs w:val="14"/>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4"/>
                <w:szCs w:val="14"/>
              </w:rPr>
            </w:pPr>
            <w:r w:rsidRPr="0079158C">
              <w:rPr>
                <w:color w:val="FFFFFF"/>
                <w:sz w:val="14"/>
                <w:szCs w:val="14"/>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4"/>
                <w:szCs w:val="14"/>
              </w:rPr>
            </w:pPr>
            <w:r w:rsidRPr="0079158C">
              <w:rPr>
                <w:sz w:val="14"/>
                <w:szCs w:val="14"/>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4"/>
                <w:szCs w:val="14"/>
              </w:rPr>
            </w:pPr>
            <w:r w:rsidRPr="0079158C">
              <w:rPr>
                <w:sz w:val="14"/>
                <w:szCs w:val="14"/>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4"/>
                <w:szCs w:val="14"/>
              </w:rPr>
            </w:pPr>
            <w:r w:rsidRPr="0079158C">
              <w:rPr>
                <w:color w:val="FFFFFF"/>
                <w:sz w:val="14"/>
                <w:szCs w:val="14"/>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E849B9" w:rsidP="00BB3B81">
            <w:pPr>
              <w:jc w:val="left"/>
              <w:rPr>
                <w:sz w:val="16"/>
                <w:szCs w:val="16"/>
              </w:rPr>
            </w:pPr>
            <w:r w:rsidRPr="0079158C">
              <w:rPr>
                <w:sz w:val="16"/>
                <w:szCs w:val="16"/>
              </w:rPr>
              <w:t>Führung und Management</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1</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BB3B81" w:rsidP="00BB3B81">
            <w:pPr>
              <w:jc w:val="left"/>
              <w:rPr>
                <w:sz w:val="16"/>
                <w:szCs w:val="16"/>
              </w:rPr>
            </w:pPr>
            <w:r w:rsidRPr="0079158C">
              <w:rPr>
                <w:sz w:val="16"/>
                <w:szCs w:val="16"/>
              </w:rPr>
              <w:t xml:space="preserve">Public </w:t>
            </w:r>
            <w:proofErr w:type="spellStart"/>
            <w:r w:rsidRPr="0079158C">
              <w:rPr>
                <w:sz w:val="16"/>
                <w:szCs w:val="16"/>
              </w:rPr>
              <w:t>relations</w:t>
            </w:r>
            <w:proofErr w:type="spellEnd"/>
            <w:r w:rsidRPr="0079158C">
              <w:rPr>
                <w:sz w:val="16"/>
                <w:szCs w:val="16"/>
              </w:rPr>
              <w:t xml:space="preserve"> (PR)</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0</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E849B9" w:rsidP="00BB3B81">
            <w:pPr>
              <w:jc w:val="left"/>
              <w:rPr>
                <w:sz w:val="16"/>
                <w:szCs w:val="16"/>
              </w:rPr>
            </w:pPr>
            <w:r w:rsidRPr="0079158C">
              <w:rPr>
                <w:sz w:val="16"/>
                <w:szCs w:val="16"/>
              </w:rPr>
              <w:t>Marketing Management</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2</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6</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45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BB3B81" w:rsidRPr="0079158C" w:rsidRDefault="00E849B9" w:rsidP="00BB3B81">
            <w:pPr>
              <w:jc w:val="left"/>
              <w:rPr>
                <w:color w:val="000000"/>
                <w:sz w:val="16"/>
                <w:szCs w:val="16"/>
              </w:rPr>
            </w:pPr>
            <w:r w:rsidRPr="0079158C">
              <w:rPr>
                <w:color w:val="000000"/>
                <w:sz w:val="16"/>
                <w:szCs w:val="16"/>
              </w:rPr>
              <w:t xml:space="preserve">Persönliche Führung und Managemententwicklung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1</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6</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BB3B81" w:rsidRPr="0079158C" w:rsidRDefault="00BB3B81" w:rsidP="00BB3B81">
            <w:pPr>
              <w:jc w:val="left"/>
              <w:rPr>
                <w:color w:val="000000"/>
                <w:sz w:val="16"/>
                <w:szCs w:val="16"/>
              </w:rPr>
            </w:pPr>
            <w:r w:rsidRPr="0079158C">
              <w:rPr>
                <w:color w:val="000000"/>
                <w:sz w:val="16"/>
                <w:szCs w:val="16"/>
              </w:rPr>
              <w:t>Marketingkommunikation</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1</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6</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BB3B81" w:rsidRPr="0079158C" w:rsidRDefault="00E849B9" w:rsidP="00BB3B81">
            <w:pPr>
              <w:jc w:val="left"/>
              <w:rPr>
                <w:color w:val="000000"/>
                <w:sz w:val="16"/>
                <w:szCs w:val="16"/>
              </w:rPr>
            </w:pPr>
            <w:r w:rsidRPr="0079158C">
              <w:rPr>
                <w:color w:val="000000"/>
                <w:sz w:val="16"/>
                <w:szCs w:val="16"/>
              </w:rPr>
              <w:t>Fördersysteme der Entscheidungsfindung</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1</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6</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BB3B81" w:rsidRPr="0079158C" w:rsidRDefault="00E849B9" w:rsidP="00BB3B81">
            <w:pPr>
              <w:jc w:val="left"/>
              <w:rPr>
                <w:color w:val="000000"/>
                <w:sz w:val="16"/>
                <w:szCs w:val="16"/>
              </w:rPr>
            </w:pPr>
            <w:r w:rsidRPr="0079158C">
              <w:rPr>
                <w:color w:val="000000"/>
                <w:sz w:val="16"/>
                <w:szCs w:val="16"/>
              </w:rPr>
              <w:t>Unternehmenslehre</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1</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6</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45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E849B9" w:rsidP="00BB3B81">
            <w:pPr>
              <w:jc w:val="left"/>
              <w:rPr>
                <w:sz w:val="16"/>
                <w:szCs w:val="16"/>
              </w:rPr>
            </w:pPr>
            <w:r w:rsidRPr="0079158C">
              <w:rPr>
                <w:sz w:val="16"/>
                <w:szCs w:val="16"/>
              </w:rPr>
              <w:t>Finanzielle Entscheidungsfindung für Manager</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2</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6</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E849B9" w:rsidP="00BB3B81">
            <w:pPr>
              <w:jc w:val="left"/>
              <w:rPr>
                <w:sz w:val="16"/>
                <w:szCs w:val="16"/>
              </w:rPr>
            </w:pPr>
            <w:r w:rsidRPr="0079158C">
              <w:rPr>
                <w:sz w:val="16"/>
                <w:szCs w:val="16"/>
              </w:rPr>
              <w:t>Management für Qualität und Dienstleistungserbringung</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2</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6</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79158C" w:rsidRDefault="00E849B9" w:rsidP="00BB3B81">
            <w:pPr>
              <w:jc w:val="left"/>
              <w:rPr>
                <w:sz w:val="16"/>
                <w:szCs w:val="16"/>
              </w:rPr>
            </w:pPr>
            <w:r w:rsidRPr="0079158C">
              <w:rPr>
                <w:sz w:val="16"/>
                <w:szCs w:val="16"/>
              </w:rPr>
              <w:t>Risikoverwaltung</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1</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6</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BB3B81" w:rsidRPr="0079158C" w:rsidRDefault="00BB3B81" w:rsidP="00BB3B81">
            <w:pPr>
              <w:jc w:val="left"/>
              <w:rPr>
                <w:sz w:val="16"/>
                <w:szCs w:val="16"/>
              </w:rPr>
            </w:pPr>
            <w:r w:rsidRPr="0079158C">
              <w:rPr>
                <w:sz w:val="16"/>
                <w:szCs w:val="16"/>
              </w:rPr>
              <w:lastRenderedPageBreak/>
              <w:t>Strategisches Marketing</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2</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6</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k</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BB3B81" w:rsidRPr="0079158C" w:rsidRDefault="00BB3B81" w:rsidP="00BB3B81">
            <w:pPr>
              <w:jc w:val="left"/>
              <w:rPr>
                <w:sz w:val="16"/>
                <w:szCs w:val="16"/>
              </w:rPr>
            </w:pPr>
            <w:r w:rsidRPr="0079158C">
              <w:rPr>
                <w:sz w:val="16"/>
                <w:szCs w:val="16"/>
              </w:rPr>
              <w:t>Projektmanagement</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0</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6</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04365D" w:rsidP="00BB3B81">
            <w:pPr>
              <w:jc w:val="center"/>
              <w:rPr>
                <w:color w:val="FFFFFF"/>
                <w:sz w:val="16"/>
                <w:szCs w:val="16"/>
              </w:rPr>
            </w:pPr>
            <w:proofErr w:type="spellStart"/>
            <w:r w:rsidRPr="0079158C">
              <w:rPr>
                <w:color w:val="FFFFFF"/>
                <w:sz w:val="16"/>
                <w:szCs w:val="16"/>
              </w:rPr>
              <w:t>gy</w:t>
            </w:r>
            <w:proofErr w:type="spellEnd"/>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BB3B81" w:rsidRPr="0079158C" w:rsidRDefault="00BB3B81" w:rsidP="00BB3B81">
            <w:pPr>
              <w:jc w:val="left"/>
              <w:rPr>
                <w:sz w:val="16"/>
                <w:szCs w:val="16"/>
              </w:rPr>
            </w:pPr>
            <w:r w:rsidRPr="0079158C">
              <w:rPr>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000000" w:fill="DCE6F1"/>
            <w:hideMark/>
          </w:tcPr>
          <w:p w:rsidR="00BB3B81" w:rsidRPr="0079158C" w:rsidRDefault="00201DD5" w:rsidP="00BB3B81">
            <w:pPr>
              <w:jc w:val="left"/>
              <w:rPr>
                <w:sz w:val="16"/>
                <w:szCs w:val="16"/>
              </w:rPr>
            </w:pPr>
            <w:r w:rsidRPr="0079158C">
              <w:rPr>
                <w:sz w:val="16"/>
                <w:szCs w:val="16"/>
              </w:rPr>
              <w:t>Wählbar</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79158C" w:rsidRPr="0079158C" w:rsidTr="0079158C">
        <w:trPr>
          <w:trHeight w:val="375"/>
        </w:trPr>
        <w:tc>
          <w:tcPr>
            <w:tcW w:w="2940" w:type="dxa"/>
            <w:tcBorders>
              <w:top w:val="nil"/>
              <w:left w:val="single" w:sz="4" w:space="0" w:color="auto"/>
              <w:bottom w:val="single" w:sz="4" w:space="0" w:color="auto"/>
              <w:right w:val="single" w:sz="4" w:space="0" w:color="auto"/>
            </w:tcBorders>
            <w:shd w:val="clear" w:color="000000" w:fill="800000"/>
            <w:hideMark/>
          </w:tcPr>
          <w:p w:rsidR="00BB3B81" w:rsidRPr="0079158C" w:rsidRDefault="00E849B9" w:rsidP="00BB3B81">
            <w:pPr>
              <w:jc w:val="left"/>
              <w:rPr>
                <w:b/>
                <w:bCs/>
                <w:color w:val="FFFFFF"/>
                <w:sz w:val="16"/>
                <w:szCs w:val="16"/>
              </w:rPr>
            </w:pPr>
            <w:r w:rsidRPr="0079158C">
              <w:rPr>
                <w:b/>
                <w:bCs/>
                <w:i/>
                <w:color w:val="FFFFFF"/>
                <w:sz w:val="16"/>
                <w:szCs w:val="16"/>
              </w:rPr>
              <w:t>Insgesamt</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9"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0</w:t>
            </w:r>
          </w:p>
        </w:tc>
        <w:tc>
          <w:tcPr>
            <w:tcW w:w="249"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12</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3</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20</w:t>
            </w:r>
          </w:p>
        </w:tc>
        <w:tc>
          <w:tcPr>
            <w:tcW w:w="249"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gridSpan w:val="2"/>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15</w:t>
            </w:r>
          </w:p>
        </w:tc>
        <w:tc>
          <w:tcPr>
            <w:tcW w:w="490" w:type="dxa"/>
            <w:gridSpan w:val="2"/>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6</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30</w:t>
            </w:r>
          </w:p>
        </w:tc>
        <w:tc>
          <w:tcPr>
            <w:tcW w:w="249"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15</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7</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30</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r>
      <w:tr w:rsidR="006F045C" w:rsidRPr="0079158C" w:rsidTr="0079158C">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BB3B81" w:rsidRPr="0079158C" w:rsidRDefault="00BB3B81" w:rsidP="00BB3B81">
            <w:pPr>
              <w:jc w:val="left"/>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9"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249"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249"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249"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b/>
                <w:bCs/>
                <w:color w:val="FFFFFF"/>
                <w:sz w:val="16"/>
                <w:szCs w:val="16"/>
              </w:rPr>
            </w:pPr>
            <w:r w:rsidRPr="0079158C">
              <w:rPr>
                <w:b/>
                <w:bCs/>
                <w:color w:val="FFFFFF"/>
                <w:sz w:val="16"/>
                <w:szCs w:val="16"/>
              </w:rPr>
              <w:t> </w:t>
            </w:r>
          </w:p>
        </w:tc>
      </w:tr>
      <w:tr w:rsidR="00BB3B81" w:rsidRPr="0079158C" w:rsidTr="0079158C">
        <w:trPr>
          <w:trHeight w:val="555"/>
        </w:trPr>
        <w:tc>
          <w:tcPr>
            <w:tcW w:w="13164" w:type="dxa"/>
            <w:gridSpan w:val="27"/>
            <w:tcBorders>
              <w:top w:val="single" w:sz="4" w:space="0" w:color="auto"/>
              <w:left w:val="single" w:sz="4" w:space="0" w:color="auto"/>
              <w:bottom w:val="single" w:sz="4" w:space="0" w:color="auto"/>
              <w:right w:val="nil"/>
            </w:tcBorders>
            <w:shd w:val="clear" w:color="000000" w:fill="92D050"/>
            <w:hideMark/>
          </w:tcPr>
          <w:p w:rsidR="00BB3B81" w:rsidRPr="0079158C" w:rsidRDefault="00201DD5" w:rsidP="00BB3B81">
            <w:pPr>
              <w:jc w:val="center"/>
              <w:rPr>
                <w:b/>
                <w:bCs/>
                <w:color w:val="000000"/>
                <w:sz w:val="20"/>
                <w:szCs w:val="20"/>
              </w:rPr>
            </w:pPr>
            <w:r w:rsidRPr="0079158C">
              <w:rPr>
                <w:b/>
                <w:bCs/>
                <w:color w:val="000000"/>
                <w:sz w:val="20"/>
                <w:szCs w:val="20"/>
              </w:rPr>
              <w:t>Wählbare Lehrgegenstände</w:t>
            </w:r>
          </w:p>
        </w:tc>
      </w:tr>
      <w:tr w:rsidR="0079158C" w:rsidRPr="0079158C" w:rsidTr="0079158C">
        <w:trPr>
          <w:trHeight w:val="225"/>
        </w:trPr>
        <w:tc>
          <w:tcPr>
            <w:tcW w:w="2940" w:type="dxa"/>
            <w:vMerge w:val="restart"/>
            <w:tcBorders>
              <w:top w:val="nil"/>
              <w:left w:val="single" w:sz="4" w:space="0" w:color="auto"/>
              <w:bottom w:val="single" w:sz="4" w:space="0" w:color="auto"/>
              <w:right w:val="single" w:sz="4" w:space="0" w:color="auto"/>
            </w:tcBorders>
            <w:shd w:val="clear" w:color="000000" w:fill="D8E4BC"/>
            <w:vAlign w:val="center"/>
            <w:hideMark/>
          </w:tcPr>
          <w:p w:rsidR="00BB3B81" w:rsidRPr="0079158C" w:rsidRDefault="00201DD5" w:rsidP="00BB3B81">
            <w:pPr>
              <w:jc w:val="center"/>
              <w:rPr>
                <w:sz w:val="16"/>
                <w:szCs w:val="16"/>
              </w:rPr>
            </w:pPr>
            <w:r w:rsidRPr="0079158C">
              <w:rPr>
                <w:sz w:val="16"/>
                <w:szCs w:val="16"/>
              </w:rPr>
              <w:t>Benennung des Kurses</w:t>
            </w:r>
          </w:p>
        </w:tc>
        <w:tc>
          <w:tcPr>
            <w:tcW w:w="638"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9"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249"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249"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gridSpan w:val="2"/>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gridSpan w:val="2"/>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249"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single" w:sz="4" w:space="0" w:color="auto"/>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r>
      <w:tr w:rsidR="0079158C" w:rsidRPr="0079158C" w:rsidTr="0079158C">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638"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9"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249"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249"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gridSpan w:val="2"/>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gridSpan w:val="2"/>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249"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single" w:sz="4" w:space="0" w:color="auto"/>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r>
      <w:tr w:rsidR="0079158C" w:rsidRPr="0079158C" w:rsidTr="0079158C">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6"/>
                <w:szCs w:val="16"/>
              </w:rPr>
              <w:t>Stundenzahl</w:t>
            </w:r>
          </w:p>
        </w:tc>
        <w:tc>
          <w:tcPr>
            <w:tcW w:w="30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BB3B81" w:rsidRPr="0079158C" w:rsidRDefault="006F045C" w:rsidP="00BB3B81">
            <w:pPr>
              <w:jc w:val="center"/>
              <w:rPr>
                <w:sz w:val="16"/>
                <w:szCs w:val="16"/>
              </w:rPr>
            </w:pPr>
            <w:proofErr w:type="spellStart"/>
            <w:r w:rsidRPr="0079158C">
              <w:rPr>
                <w:sz w:val="16"/>
                <w:szCs w:val="16"/>
              </w:rPr>
              <w:t>Kr</w:t>
            </w:r>
            <w:proofErr w:type="spellEnd"/>
          </w:p>
        </w:tc>
        <w:tc>
          <w:tcPr>
            <w:tcW w:w="300"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BB3B81" w:rsidRPr="0079158C" w:rsidRDefault="00D22CBA" w:rsidP="00BB3B81">
            <w:pPr>
              <w:jc w:val="center"/>
              <w:rPr>
                <w:color w:val="FFFFFF"/>
                <w:sz w:val="16"/>
                <w:szCs w:val="16"/>
              </w:rPr>
            </w:pPr>
            <w:proofErr w:type="spellStart"/>
            <w:r w:rsidRPr="0079158C">
              <w:rPr>
                <w:color w:val="FFFFFF"/>
                <w:sz w:val="14"/>
                <w:szCs w:val="14"/>
              </w:rPr>
              <w:t>vi</w:t>
            </w:r>
            <w:proofErr w:type="spellEnd"/>
          </w:p>
        </w:tc>
        <w:tc>
          <w:tcPr>
            <w:tcW w:w="638"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249"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249"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gridSpan w:val="2"/>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gridSpan w:val="2"/>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249"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nil"/>
              <w:right w:val="single" w:sz="4" w:space="0" w:color="auto"/>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r>
      <w:tr w:rsidR="0079158C" w:rsidRPr="0079158C" w:rsidTr="0079158C">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638"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6"/>
                <w:szCs w:val="16"/>
              </w:rPr>
              <w:t>Theorie</w:t>
            </w:r>
          </w:p>
        </w:tc>
        <w:tc>
          <w:tcPr>
            <w:tcW w:w="490" w:type="dxa"/>
            <w:tcBorders>
              <w:top w:val="nil"/>
              <w:left w:val="nil"/>
              <w:bottom w:val="single" w:sz="4" w:space="0" w:color="auto"/>
              <w:right w:val="single" w:sz="4" w:space="0" w:color="auto"/>
            </w:tcBorders>
            <w:shd w:val="clear" w:color="auto" w:fill="auto"/>
            <w:vAlign w:val="center"/>
            <w:hideMark/>
          </w:tcPr>
          <w:p w:rsidR="00BB3B81" w:rsidRPr="0079158C" w:rsidRDefault="006F045C" w:rsidP="00BB3B81">
            <w:pPr>
              <w:jc w:val="center"/>
              <w:rPr>
                <w:sz w:val="16"/>
                <w:szCs w:val="16"/>
              </w:rPr>
            </w:pPr>
            <w:r w:rsidRPr="0079158C">
              <w:rPr>
                <w:sz w:val="14"/>
                <w:szCs w:val="14"/>
              </w:rPr>
              <w:t>Praxis</w:t>
            </w:r>
          </w:p>
        </w:tc>
        <w:tc>
          <w:tcPr>
            <w:tcW w:w="309" w:type="dxa"/>
            <w:vMerge/>
            <w:tcBorders>
              <w:top w:val="single" w:sz="4" w:space="0" w:color="auto"/>
              <w:left w:val="single" w:sz="4" w:space="0" w:color="auto"/>
              <w:bottom w:val="single" w:sz="4" w:space="0" w:color="auto"/>
              <w:right w:val="single" w:sz="4" w:space="0" w:color="auto"/>
            </w:tcBorders>
            <w:vAlign w:val="center"/>
            <w:hideMark/>
          </w:tcPr>
          <w:p w:rsidR="00BB3B81" w:rsidRPr="0079158C" w:rsidRDefault="00BB3B81" w:rsidP="00BB3B81">
            <w:pPr>
              <w:jc w:val="left"/>
              <w:rPr>
                <w:sz w:val="16"/>
                <w:szCs w:val="16"/>
                <w:lang w:eastAsia="hu-H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3B81" w:rsidRPr="0079158C" w:rsidRDefault="00BB3B81" w:rsidP="00BB3B81">
            <w:pPr>
              <w:jc w:val="left"/>
              <w:rPr>
                <w:color w:val="FFFFFF"/>
                <w:sz w:val="16"/>
                <w:szCs w:val="16"/>
                <w:lang w:eastAsia="hu-HU"/>
              </w:rPr>
            </w:pPr>
          </w:p>
        </w:tc>
        <w:tc>
          <w:tcPr>
            <w:tcW w:w="638"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249"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249"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gridSpan w:val="2"/>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249"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638"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490"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single" w:sz="4" w:space="0" w:color="auto"/>
              <w:right w:val="nil"/>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c>
          <w:tcPr>
            <w:tcW w:w="300" w:type="dxa"/>
            <w:tcBorders>
              <w:top w:val="nil"/>
              <w:left w:val="nil"/>
              <w:bottom w:val="single" w:sz="4" w:space="0" w:color="auto"/>
              <w:right w:val="single" w:sz="4" w:space="0" w:color="auto"/>
            </w:tcBorders>
            <w:shd w:val="clear" w:color="000000" w:fill="DAEEF3"/>
            <w:vAlign w:val="center"/>
            <w:hideMark/>
          </w:tcPr>
          <w:p w:rsidR="00BB3B81" w:rsidRPr="0079158C" w:rsidRDefault="00BB3B81" w:rsidP="00BB3B81">
            <w:pPr>
              <w:jc w:val="left"/>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79158C" w:rsidRDefault="00BB3B81" w:rsidP="00BB3B81">
            <w:pPr>
              <w:jc w:val="left"/>
              <w:rPr>
                <w:color w:val="000000"/>
                <w:sz w:val="16"/>
                <w:szCs w:val="16"/>
              </w:rPr>
            </w:pPr>
            <w:r w:rsidRPr="0079158C">
              <w:rPr>
                <w:color w:val="000000"/>
                <w:sz w:val="16"/>
                <w:szCs w:val="16"/>
              </w:rPr>
              <w:t>E-Marketing</w:t>
            </w:r>
          </w:p>
        </w:tc>
        <w:tc>
          <w:tcPr>
            <w:tcW w:w="638" w:type="dxa"/>
            <w:tcBorders>
              <w:top w:val="nil"/>
              <w:left w:val="nil"/>
              <w:bottom w:val="single" w:sz="4" w:space="0" w:color="auto"/>
              <w:right w:val="single" w:sz="4" w:space="0" w:color="auto"/>
            </w:tcBorders>
            <w:shd w:val="clear" w:color="auto" w:fill="auto"/>
            <w:hideMark/>
          </w:tcPr>
          <w:p w:rsidR="00BB3B81" w:rsidRPr="0079158C" w:rsidRDefault="00716B53" w:rsidP="00BB3B81">
            <w:pPr>
              <w:jc w:val="center"/>
              <w:rPr>
                <w:sz w:val="16"/>
                <w:szCs w:val="16"/>
              </w:rPr>
            </w:pPr>
            <w:r w:rsidRPr="0079158C">
              <w:rPr>
                <w:b/>
                <w:sz w:val="16"/>
                <w:szCs w:val="16"/>
              </w:rPr>
              <w:t>0</w:t>
            </w: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79158C" w:rsidRDefault="00201DD5" w:rsidP="00BB3B81">
            <w:pPr>
              <w:jc w:val="left"/>
              <w:rPr>
                <w:color w:val="000000"/>
                <w:sz w:val="16"/>
                <w:szCs w:val="16"/>
              </w:rPr>
            </w:pPr>
            <w:r w:rsidRPr="0079158C">
              <w:rPr>
                <w:color w:val="000000"/>
                <w:sz w:val="16"/>
                <w:szCs w:val="16"/>
              </w:rPr>
              <w:t>Geschäftsethik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716B53" w:rsidP="00BB3B81">
            <w:pPr>
              <w:jc w:val="center"/>
              <w:rPr>
                <w:sz w:val="16"/>
                <w:szCs w:val="16"/>
              </w:rPr>
            </w:pPr>
            <w:r w:rsidRPr="0079158C">
              <w:rPr>
                <w:b/>
                <w:sz w:val="16"/>
                <w:szCs w:val="16"/>
              </w:rPr>
              <w:t>0</w:t>
            </w: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79158C" w:rsidRDefault="00201DD5" w:rsidP="00BB3B81">
            <w:pPr>
              <w:jc w:val="left"/>
              <w:rPr>
                <w:color w:val="000000"/>
                <w:sz w:val="16"/>
                <w:szCs w:val="16"/>
              </w:rPr>
            </w:pPr>
            <w:r w:rsidRPr="0079158C">
              <w:rPr>
                <w:color w:val="000000"/>
                <w:sz w:val="16"/>
                <w:szCs w:val="16"/>
              </w:rPr>
              <w:t>Zukunftsforschung</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r w:rsidRPr="0079158C">
              <w:rPr>
                <w:b/>
                <w:sz w:val="16"/>
                <w:szCs w:val="16"/>
              </w:rPr>
              <w:t>0</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79158C" w:rsidRDefault="00201DD5" w:rsidP="00BB3B81">
            <w:pPr>
              <w:jc w:val="left"/>
              <w:rPr>
                <w:color w:val="000000"/>
                <w:sz w:val="16"/>
                <w:szCs w:val="16"/>
              </w:rPr>
            </w:pPr>
            <w:r w:rsidRPr="0079158C">
              <w:rPr>
                <w:color w:val="000000"/>
                <w:sz w:val="16"/>
                <w:szCs w:val="16"/>
              </w:rPr>
              <w:t>Geopolitik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r w:rsidRPr="0079158C">
              <w:rPr>
                <w:b/>
                <w:sz w:val="16"/>
                <w:szCs w:val="16"/>
              </w:rPr>
              <w:t>0</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79158C" w:rsidRDefault="00201DD5" w:rsidP="00BB3B81">
            <w:pPr>
              <w:jc w:val="left"/>
              <w:rPr>
                <w:color w:val="000000"/>
                <w:sz w:val="16"/>
                <w:szCs w:val="16"/>
              </w:rPr>
            </w:pPr>
            <w:r w:rsidRPr="0079158C">
              <w:rPr>
                <w:color w:val="000000"/>
                <w:sz w:val="16"/>
                <w:szCs w:val="16"/>
              </w:rPr>
              <w:t>Geschichte und Kultur</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r w:rsidRPr="0079158C">
              <w:rPr>
                <w:b/>
                <w:sz w:val="16"/>
                <w:szCs w:val="16"/>
              </w:rPr>
              <w:t>0</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450"/>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79158C" w:rsidRDefault="00201DD5" w:rsidP="00BB3B81">
            <w:pPr>
              <w:jc w:val="left"/>
              <w:rPr>
                <w:color w:val="000000"/>
                <w:sz w:val="16"/>
                <w:szCs w:val="16"/>
              </w:rPr>
            </w:pPr>
            <w:r w:rsidRPr="0079158C">
              <w:rPr>
                <w:color w:val="000000"/>
                <w:sz w:val="16"/>
                <w:szCs w:val="16"/>
              </w:rPr>
              <w:t>Einführung in die internationale Entwicklung</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r w:rsidRPr="0079158C">
              <w:rPr>
                <w:b/>
                <w:sz w:val="16"/>
                <w:szCs w:val="16"/>
              </w:rPr>
              <w:t>0</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79158C" w:rsidRDefault="00201DD5" w:rsidP="00BB3B81">
            <w:pPr>
              <w:jc w:val="left"/>
              <w:rPr>
                <w:color w:val="000000"/>
                <w:sz w:val="16"/>
                <w:szCs w:val="16"/>
              </w:rPr>
            </w:pPr>
            <w:r w:rsidRPr="0079158C">
              <w:rPr>
                <w:color w:val="000000"/>
                <w:sz w:val="16"/>
                <w:szCs w:val="16"/>
              </w:rPr>
              <w:t>Problembehandlung</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r w:rsidRPr="0079158C">
              <w:rPr>
                <w:b/>
                <w:sz w:val="16"/>
                <w:szCs w:val="16"/>
              </w:rPr>
              <w:t>0</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79158C" w:rsidRDefault="00201DD5" w:rsidP="00BB3B81">
            <w:pPr>
              <w:jc w:val="left"/>
              <w:rPr>
                <w:color w:val="000000"/>
                <w:sz w:val="16"/>
                <w:szCs w:val="16"/>
              </w:rPr>
            </w:pPr>
            <w:r w:rsidRPr="0079158C">
              <w:rPr>
                <w:color w:val="000000"/>
                <w:sz w:val="16"/>
                <w:szCs w:val="16"/>
              </w:rPr>
              <w:t>Massenkommunikation</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716B53" w:rsidP="00BB3B81">
            <w:pPr>
              <w:jc w:val="center"/>
              <w:rPr>
                <w:sz w:val="16"/>
                <w:szCs w:val="16"/>
              </w:rPr>
            </w:pPr>
            <w:r w:rsidRPr="0079158C">
              <w:rPr>
                <w:b/>
                <w:sz w:val="16"/>
                <w:szCs w:val="16"/>
              </w:rPr>
              <w:t>0</w:t>
            </w: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409"/>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79158C" w:rsidRDefault="00201DD5" w:rsidP="00BB3B81">
            <w:pPr>
              <w:jc w:val="left"/>
              <w:rPr>
                <w:color w:val="000000"/>
                <w:sz w:val="16"/>
                <w:szCs w:val="16"/>
              </w:rPr>
            </w:pPr>
            <w:r w:rsidRPr="0079158C">
              <w:rPr>
                <w:color w:val="000000"/>
                <w:sz w:val="16"/>
                <w:szCs w:val="16"/>
              </w:rPr>
              <w:t>Politische Ökonomie</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r w:rsidRPr="0079158C">
              <w:rPr>
                <w:b/>
                <w:sz w:val="16"/>
                <w:szCs w:val="16"/>
              </w:rPr>
              <w:t>1</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79158C" w:rsidRDefault="00201DD5" w:rsidP="00BB3B81">
            <w:pPr>
              <w:jc w:val="left"/>
              <w:rPr>
                <w:color w:val="000000"/>
                <w:sz w:val="16"/>
                <w:szCs w:val="16"/>
              </w:rPr>
            </w:pPr>
            <w:r w:rsidRPr="0079158C">
              <w:rPr>
                <w:color w:val="000000"/>
                <w:sz w:val="16"/>
                <w:szCs w:val="16"/>
              </w:rPr>
              <w:t>P</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r w:rsidRPr="0079158C">
              <w:rPr>
                <w:b/>
                <w:sz w:val="16"/>
                <w:szCs w:val="16"/>
              </w:rPr>
              <w:t>0</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450"/>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79158C" w:rsidRDefault="00201DD5" w:rsidP="00BB3B81">
            <w:pPr>
              <w:jc w:val="left"/>
              <w:rPr>
                <w:color w:val="000000"/>
                <w:sz w:val="16"/>
                <w:szCs w:val="16"/>
              </w:rPr>
            </w:pPr>
            <w:r w:rsidRPr="0079158C">
              <w:rPr>
                <w:color w:val="000000"/>
                <w:sz w:val="16"/>
                <w:szCs w:val="16"/>
              </w:rPr>
              <w:t>Psychologie- und Transaktionsanalyse</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r w:rsidRPr="0079158C">
              <w:rPr>
                <w:b/>
                <w:sz w:val="16"/>
                <w:szCs w:val="16"/>
              </w:rPr>
              <w:t>0</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79158C" w:rsidRDefault="00201DD5" w:rsidP="00BB3B81">
            <w:pPr>
              <w:jc w:val="left"/>
              <w:rPr>
                <w:color w:val="000000"/>
                <w:sz w:val="16"/>
                <w:szCs w:val="16"/>
              </w:rPr>
            </w:pPr>
            <w:r w:rsidRPr="0079158C">
              <w:rPr>
                <w:color w:val="000000"/>
                <w:sz w:val="16"/>
                <w:szCs w:val="16"/>
              </w:rPr>
              <w:t>Symbolik</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r w:rsidRPr="0079158C">
              <w:rPr>
                <w:b/>
                <w:sz w:val="16"/>
                <w:szCs w:val="16"/>
              </w:rPr>
              <w:t>0</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b/>
                <w:sz w:val="16"/>
                <w:szCs w:val="16"/>
              </w:rPr>
              <w:t>3</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b/>
                <w:sz w:val="16"/>
                <w:szCs w:val="16"/>
              </w:rPr>
              <w:t>5</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bookmarkEnd w:id="2"/>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hideMark/>
          </w:tcPr>
          <w:p w:rsidR="00BB3B81" w:rsidRPr="0079158C" w:rsidRDefault="00BB3B81" w:rsidP="00BB3B81">
            <w:pPr>
              <w:jc w:val="left"/>
              <w:rPr>
                <w:sz w:val="16"/>
                <w:szCs w:val="16"/>
              </w:rPr>
            </w:pPr>
            <w:r w:rsidRPr="0079158C">
              <w:rPr>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79158C" w:rsidRPr="0079158C" w:rsidTr="0079158C">
        <w:trPr>
          <w:trHeight w:val="375"/>
        </w:trPr>
        <w:tc>
          <w:tcPr>
            <w:tcW w:w="2940" w:type="dxa"/>
            <w:tcBorders>
              <w:top w:val="nil"/>
              <w:left w:val="single" w:sz="4" w:space="0" w:color="auto"/>
              <w:bottom w:val="single" w:sz="4" w:space="0" w:color="auto"/>
              <w:right w:val="single" w:sz="4" w:space="0" w:color="auto"/>
            </w:tcBorders>
            <w:shd w:val="clear" w:color="000000" w:fill="800000"/>
            <w:hideMark/>
          </w:tcPr>
          <w:p w:rsidR="00BB3B81" w:rsidRPr="0079158C" w:rsidRDefault="00BB3B81" w:rsidP="00BB3B81">
            <w:pPr>
              <w:jc w:val="left"/>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9"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gridSpan w:val="2"/>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gridSpan w:val="2"/>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638"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49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000000" w:fill="800000"/>
            <w:hideMark/>
          </w:tcPr>
          <w:p w:rsidR="00BB3B81" w:rsidRPr="0079158C" w:rsidRDefault="00BB3B81" w:rsidP="00BB3B81">
            <w:pPr>
              <w:jc w:val="center"/>
              <w:rPr>
                <w:b/>
                <w:bCs/>
                <w:color w:val="FFFFFF"/>
                <w:sz w:val="16"/>
                <w:szCs w:val="16"/>
              </w:rPr>
            </w:pPr>
            <w:r w:rsidRPr="0079158C">
              <w:rPr>
                <w:b/>
                <w:bCs/>
                <w:color w:val="FFFFFF"/>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b/>
                <w:bCs/>
                <w:color w:val="FFFFFF"/>
                <w:sz w:val="16"/>
                <w:szCs w:val="16"/>
              </w:rPr>
            </w:pPr>
            <w:r w:rsidRPr="0079158C">
              <w:rPr>
                <w:b/>
                <w:bCs/>
                <w:color w:val="FFFFFF"/>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auto" w:fill="auto"/>
            <w:hideMark/>
          </w:tcPr>
          <w:p w:rsidR="00BB3B81" w:rsidRPr="0079158C" w:rsidRDefault="00BB3B81" w:rsidP="00BB3B81">
            <w:pPr>
              <w:jc w:val="left"/>
              <w:rPr>
                <w:sz w:val="16"/>
                <w:szCs w:val="16"/>
              </w:rPr>
            </w:pPr>
            <w:r w:rsidRPr="0079158C">
              <w:rPr>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gridSpan w:val="2"/>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638"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490" w:type="dxa"/>
            <w:tcBorders>
              <w:top w:val="nil"/>
              <w:left w:val="nil"/>
              <w:bottom w:val="single" w:sz="4" w:space="0" w:color="auto"/>
              <w:right w:val="single" w:sz="4" w:space="0" w:color="auto"/>
            </w:tcBorders>
            <w:shd w:val="clear" w:color="auto" w:fill="auto"/>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r w:rsidR="0079158C" w:rsidRPr="0079158C" w:rsidTr="0079158C">
        <w:trPr>
          <w:trHeight w:val="225"/>
        </w:trPr>
        <w:tc>
          <w:tcPr>
            <w:tcW w:w="2940" w:type="dxa"/>
            <w:tcBorders>
              <w:top w:val="nil"/>
              <w:left w:val="single" w:sz="4" w:space="0" w:color="auto"/>
              <w:bottom w:val="single" w:sz="4" w:space="0" w:color="auto"/>
              <w:right w:val="single" w:sz="4" w:space="0" w:color="auto"/>
            </w:tcBorders>
            <w:shd w:val="clear" w:color="000000" w:fill="FFFF00"/>
            <w:hideMark/>
          </w:tcPr>
          <w:p w:rsidR="00BB3B81" w:rsidRPr="0079158C" w:rsidRDefault="006F045C" w:rsidP="00BB3B81">
            <w:pPr>
              <w:jc w:val="center"/>
              <w:rPr>
                <w:b/>
                <w:bCs/>
                <w:color w:val="FF0000"/>
                <w:sz w:val="16"/>
                <w:szCs w:val="16"/>
              </w:rPr>
            </w:pPr>
            <w:r w:rsidRPr="0079158C">
              <w:rPr>
                <w:b/>
                <w:bCs/>
                <w:color w:val="FF0000"/>
                <w:sz w:val="16"/>
                <w:szCs w:val="16"/>
              </w:rPr>
              <w:t>Alles insgesamt</w:t>
            </w:r>
          </w:p>
        </w:tc>
        <w:tc>
          <w:tcPr>
            <w:tcW w:w="638"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9</w:t>
            </w:r>
          </w:p>
        </w:tc>
        <w:tc>
          <w:tcPr>
            <w:tcW w:w="490"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13</w:t>
            </w:r>
          </w:p>
        </w:tc>
        <w:tc>
          <w:tcPr>
            <w:tcW w:w="309"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30</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b/>
                <w:bCs/>
                <w:color w:val="FF0000"/>
                <w:sz w:val="16"/>
                <w:szCs w:val="16"/>
              </w:rPr>
            </w:pPr>
            <w:r w:rsidRPr="0079158C">
              <w:rPr>
                <w:b/>
                <w:bCs/>
                <w:color w:val="FF0000"/>
                <w:sz w:val="16"/>
                <w:szCs w:val="16"/>
              </w:rPr>
              <w:t> </w:t>
            </w:r>
          </w:p>
        </w:tc>
        <w:tc>
          <w:tcPr>
            <w:tcW w:w="638"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14</w:t>
            </w:r>
          </w:p>
        </w:tc>
        <w:tc>
          <w:tcPr>
            <w:tcW w:w="490"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7</w:t>
            </w:r>
          </w:p>
        </w:tc>
        <w:tc>
          <w:tcPr>
            <w:tcW w:w="300"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30</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b/>
                <w:bCs/>
                <w:color w:val="FF0000"/>
                <w:sz w:val="16"/>
                <w:szCs w:val="16"/>
              </w:rPr>
            </w:pPr>
            <w:r w:rsidRPr="0079158C">
              <w:rPr>
                <w:b/>
                <w:bCs/>
                <w:color w:val="FF0000"/>
                <w:sz w:val="16"/>
                <w:szCs w:val="16"/>
              </w:rPr>
              <w:t> </w:t>
            </w:r>
          </w:p>
        </w:tc>
        <w:tc>
          <w:tcPr>
            <w:tcW w:w="638"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18</w:t>
            </w:r>
          </w:p>
        </w:tc>
        <w:tc>
          <w:tcPr>
            <w:tcW w:w="490"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4</w:t>
            </w:r>
          </w:p>
        </w:tc>
        <w:tc>
          <w:tcPr>
            <w:tcW w:w="300"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30</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b/>
                <w:bCs/>
                <w:color w:val="FF0000"/>
                <w:sz w:val="16"/>
                <w:szCs w:val="16"/>
              </w:rPr>
            </w:pPr>
            <w:r w:rsidRPr="0079158C">
              <w:rPr>
                <w:b/>
                <w:bCs/>
                <w:color w:val="FF0000"/>
                <w:sz w:val="16"/>
                <w:szCs w:val="16"/>
              </w:rPr>
              <w:t> </w:t>
            </w:r>
          </w:p>
        </w:tc>
        <w:tc>
          <w:tcPr>
            <w:tcW w:w="638"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18</w:t>
            </w:r>
          </w:p>
        </w:tc>
        <w:tc>
          <w:tcPr>
            <w:tcW w:w="490"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3</w:t>
            </w:r>
          </w:p>
        </w:tc>
        <w:tc>
          <w:tcPr>
            <w:tcW w:w="300"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30</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b/>
                <w:bCs/>
                <w:color w:val="FF0000"/>
                <w:sz w:val="16"/>
                <w:szCs w:val="16"/>
              </w:rPr>
            </w:pPr>
            <w:r w:rsidRPr="0079158C">
              <w:rPr>
                <w:b/>
                <w:bCs/>
                <w:color w:val="FF0000"/>
                <w:sz w:val="16"/>
                <w:szCs w:val="16"/>
              </w:rPr>
              <w:t> </w:t>
            </w:r>
          </w:p>
        </w:tc>
        <w:tc>
          <w:tcPr>
            <w:tcW w:w="638" w:type="dxa"/>
            <w:gridSpan w:val="2"/>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15</w:t>
            </w:r>
          </w:p>
        </w:tc>
        <w:tc>
          <w:tcPr>
            <w:tcW w:w="490" w:type="dxa"/>
            <w:gridSpan w:val="2"/>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6</w:t>
            </w:r>
          </w:p>
        </w:tc>
        <w:tc>
          <w:tcPr>
            <w:tcW w:w="300"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30</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b/>
                <w:bCs/>
                <w:color w:val="FF0000"/>
                <w:sz w:val="16"/>
                <w:szCs w:val="16"/>
              </w:rPr>
            </w:pPr>
            <w:r w:rsidRPr="0079158C">
              <w:rPr>
                <w:b/>
                <w:bCs/>
                <w:color w:val="FF0000"/>
                <w:sz w:val="16"/>
                <w:szCs w:val="16"/>
              </w:rPr>
              <w:t> </w:t>
            </w:r>
          </w:p>
        </w:tc>
        <w:tc>
          <w:tcPr>
            <w:tcW w:w="638"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15</w:t>
            </w:r>
          </w:p>
        </w:tc>
        <w:tc>
          <w:tcPr>
            <w:tcW w:w="490"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7</w:t>
            </w:r>
          </w:p>
        </w:tc>
        <w:tc>
          <w:tcPr>
            <w:tcW w:w="300" w:type="dxa"/>
            <w:tcBorders>
              <w:top w:val="nil"/>
              <w:left w:val="nil"/>
              <w:bottom w:val="single" w:sz="4" w:space="0" w:color="auto"/>
              <w:right w:val="single" w:sz="4" w:space="0" w:color="auto"/>
            </w:tcBorders>
            <w:shd w:val="clear" w:color="000000" w:fill="FFFF00"/>
            <w:hideMark/>
          </w:tcPr>
          <w:p w:rsidR="00BB3B81" w:rsidRPr="0079158C" w:rsidRDefault="00BB3B81" w:rsidP="00BB3B81">
            <w:pPr>
              <w:jc w:val="center"/>
              <w:rPr>
                <w:b/>
                <w:bCs/>
                <w:color w:val="FF0000"/>
                <w:sz w:val="16"/>
                <w:szCs w:val="16"/>
              </w:rPr>
            </w:pPr>
            <w:r w:rsidRPr="0079158C">
              <w:rPr>
                <w:b/>
                <w:bCs/>
                <w:color w:val="FF0000"/>
                <w:sz w:val="16"/>
                <w:szCs w:val="16"/>
              </w:rPr>
              <w:t>30</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b/>
                <w:bCs/>
                <w:color w:val="FF0000"/>
                <w:sz w:val="16"/>
                <w:szCs w:val="16"/>
              </w:rPr>
            </w:pPr>
            <w:r w:rsidRPr="0079158C">
              <w:rPr>
                <w:b/>
                <w:bCs/>
                <w:color w:val="FF0000"/>
                <w:sz w:val="16"/>
                <w:szCs w:val="16"/>
              </w:rPr>
              <w:t> </w:t>
            </w:r>
          </w:p>
        </w:tc>
      </w:tr>
      <w:tr w:rsidR="006F045C" w:rsidRPr="0079158C" w:rsidTr="0079158C">
        <w:trPr>
          <w:trHeight w:val="225"/>
        </w:trPr>
        <w:tc>
          <w:tcPr>
            <w:tcW w:w="2940" w:type="dxa"/>
            <w:tcBorders>
              <w:top w:val="nil"/>
              <w:left w:val="single" w:sz="4" w:space="0" w:color="auto"/>
              <w:bottom w:val="single" w:sz="4" w:space="0" w:color="auto"/>
              <w:right w:val="single" w:sz="4" w:space="0" w:color="auto"/>
            </w:tcBorders>
            <w:shd w:val="clear" w:color="000000" w:fill="FFC000"/>
            <w:hideMark/>
          </w:tcPr>
          <w:p w:rsidR="00BB3B81" w:rsidRPr="0079158C" w:rsidRDefault="00201DD5" w:rsidP="00BB3B81">
            <w:pPr>
              <w:jc w:val="center"/>
              <w:rPr>
                <w:b/>
                <w:bCs/>
                <w:sz w:val="16"/>
                <w:szCs w:val="16"/>
              </w:rPr>
            </w:pPr>
            <w:r w:rsidRPr="0079158C">
              <w:rPr>
                <w:b/>
                <w:bCs/>
                <w:sz w:val="16"/>
                <w:szCs w:val="16"/>
              </w:rPr>
              <w:t>Stundenzahl (Gelenkte Stunden)</w:t>
            </w:r>
          </w:p>
        </w:tc>
        <w:tc>
          <w:tcPr>
            <w:tcW w:w="1128" w:type="dxa"/>
            <w:gridSpan w:val="2"/>
            <w:tcBorders>
              <w:top w:val="single" w:sz="4" w:space="0" w:color="auto"/>
              <w:left w:val="nil"/>
              <w:bottom w:val="single" w:sz="4" w:space="0" w:color="auto"/>
              <w:right w:val="single" w:sz="4" w:space="0" w:color="000000"/>
            </w:tcBorders>
            <w:shd w:val="clear" w:color="000000" w:fill="FFC000"/>
            <w:hideMark/>
          </w:tcPr>
          <w:p w:rsidR="00BB3B81" w:rsidRPr="0079158C" w:rsidRDefault="00BB3B81" w:rsidP="00BB3B81">
            <w:pPr>
              <w:jc w:val="center"/>
              <w:rPr>
                <w:sz w:val="16"/>
                <w:szCs w:val="16"/>
              </w:rPr>
            </w:pPr>
            <w:r w:rsidRPr="0079158C">
              <w:rPr>
                <w:b/>
                <w:sz w:val="16"/>
                <w:szCs w:val="16"/>
              </w:rPr>
              <w:t>308</w:t>
            </w:r>
          </w:p>
        </w:tc>
        <w:tc>
          <w:tcPr>
            <w:tcW w:w="309"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1128" w:type="dxa"/>
            <w:gridSpan w:val="2"/>
            <w:tcBorders>
              <w:top w:val="single" w:sz="4" w:space="0" w:color="auto"/>
              <w:left w:val="nil"/>
              <w:bottom w:val="single" w:sz="4" w:space="0" w:color="auto"/>
              <w:right w:val="single" w:sz="4" w:space="0" w:color="000000"/>
            </w:tcBorders>
            <w:shd w:val="clear" w:color="000000" w:fill="FFC000"/>
            <w:hideMark/>
          </w:tcPr>
          <w:p w:rsidR="00BB3B81" w:rsidRPr="0079158C" w:rsidRDefault="00BB3B81" w:rsidP="00BB3B81">
            <w:pPr>
              <w:jc w:val="center"/>
              <w:rPr>
                <w:sz w:val="16"/>
                <w:szCs w:val="16"/>
              </w:rPr>
            </w:pPr>
            <w:r w:rsidRPr="0079158C">
              <w:rPr>
                <w:b/>
                <w:sz w:val="16"/>
                <w:szCs w:val="16"/>
              </w:rPr>
              <w:t>294</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1128" w:type="dxa"/>
            <w:gridSpan w:val="2"/>
            <w:tcBorders>
              <w:top w:val="single" w:sz="4" w:space="0" w:color="auto"/>
              <w:left w:val="nil"/>
              <w:bottom w:val="single" w:sz="4" w:space="0" w:color="auto"/>
              <w:right w:val="single" w:sz="4" w:space="0" w:color="000000"/>
            </w:tcBorders>
            <w:shd w:val="clear" w:color="000000" w:fill="FFC000"/>
            <w:hideMark/>
          </w:tcPr>
          <w:p w:rsidR="00BB3B81" w:rsidRPr="0079158C" w:rsidRDefault="00BB3B81" w:rsidP="00BB3B81">
            <w:pPr>
              <w:jc w:val="center"/>
              <w:rPr>
                <w:sz w:val="16"/>
                <w:szCs w:val="16"/>
              </w:rPr>
            </w:pPr>
            <w:r w:rsidRPr="0079158C">
              <w:rPr>
                <w:b/>
                <w:sz w:val="16"/>
                <w:szCs w:val="16"/>
              </w:rPr>
              <w:t>308</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1128" w:type="dxa"/>
            <w:gridSpan w:val="2"/>
            <w:tcBorders>
              <w:top w:val="single" w:sz="4" w:space="0" w:color="auto"/>
              <w:left w:val="nil"/>
              <w:bottom w:val="single" w:sz="4" w:space="0" w:color="auto"/>
              <w:right w:val="single" w:sz="4" w:space="0" w:color="000000"/>
            </w:tcBorders>
            <w:shd w:val="clear" w:color="000000" w:fill="FFC000"/>
            <w:hideMark/>
          </w:tcPr>
          <w:p w:rsidR="00BB3B81" w:rsidRPr="0079158C" w:rsidRDefault="00BB3B81" w:rsidP="00BB3B81">
            <w:pPr>
              <w:jc w:val="center"/>
              <w:rPr>
                <w:sz w:val="16"/>
                <w:szCs w:val="16"/>
              </w:rPr>
            </w:pPr>
            <w:r w:rsidRPr="0079158C">
              <w:rPr>
                <w:b/>
                <w:sz w:val="16"/>
                <w:szCs w:val="16"/>
              </w:rPr>
              <w:t>294</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1128" w:type="dxa"/>
            <w:gridSpan w:val="4"/>
            <w:tcBorders>
              <w:top w:val="single" w:sz="4" w:space="0" w:color="auto"/>
              <w:left w:val="nil"/>
              <w:bottom w:val="single" w:sz="4" w:space="0" w:color="auto"/>
              <w:right w:val="single" w:sz="4" w:space="0" w:color="000000"/>
            </w:tcBorders>
            <w:shd w:val="clear" w:color="000000" w:fill="FFC000"/>
            <w:hideMark/>
          </w:tcPr>
          <w:p w:rsidR="00BB3B81" w:rsidRPr="0079158C" w:rsidRDefault="00BB3B81" w:rsidP="00BB3B81">
            <w:pPr>
              <w:jc w:val="center"/>
              <w:rPr>
                <w:sz w:val="16"/>
                <w:szCs w:val="16"/>
              </w:rPr>
            </w:pPr>
            <w:r w:rsidRPr="0079158C">
              <w:rPr>
                <w:b/>
                <w:sz w:val="16"/>
                <w:szCs w:val="16"/>
              </w:rPr>
              <w:t>294</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249"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c>
          <w:tcPr>
            <w:tcW w:w="1128" w:type="dxa"/>
            <w:gridSpan w:val="2"/>
            <w:tcBorders>
              <w:top w:val="single" w:sz="4" w:space="0" w:color="auto"/>
              <w:left w:val="nil"/>
              <w:bottom w:val="single" w:sz="4" w:space="0" w:color="auto"/>
              <w:right w:val="single" w:sz="4" w:space="0" w:color="000000"/>
            </w:tcBorders>
            <w:shd w:val="clear" w:color="000000" w:fill="FFC000"/>
            <w:hideMark/>
          </w:tcPr>
          <w:p w:rsidR="00BB3B81" w:rsidRPr="0079158C" w:rsidRDefault="00BB3B81" w:rsidP="00BB3B81">
            <w:pPr>
              <w:jc w:val="center"/>
              <w:rPr>
                <w:sz w:val="16"/>
                <w:szCs w:val="16"/>
              </w:rPr>
            </w:pPr>
            <w:r w:rsidRPr="0079158C">
              <w:rPr>
                <w:b/>
                <w:sz w:val="16"/>
                <w:szCs w:val="16"/>
              </w:rPr>
              <w:t>308</w:t>
            </w:r>
          </w:p>
        </w:tc>
        <w:tc>
          <w:tcPr>
            <w:tcW w:w="300" w:type="dxa"/>
            <w:tcBorders>
              <w:top w:val="nil"/>
              <w:left w:val="nil"/>
              <w:bottom w:val="single" w:sz="4" w:space="0" w:color="auto"/>
              <w:right w:val="single" w:sz="4" w:space="0" w:color="auto"/>
            </w:tcBorders>
            <w:shd w:val="clear" w:color="000000" w:fill="C0C0C0"/>
            <w:hideMark/>
          </w:tcPr>
          <w:p w:rsidR="00BB3B81" w:rsidRPr="0079158C" w:rsidRDefault="00BB3B81" w:rsidP="00BB3B81">
            <w:pPr>
              <w:jc w:val="center"/>
              <w:rPr>
                <w:sz w:val="16"/>
                <w:szCs w:val="16"/>
              </w:rPr>
            </w:pPr>
            <w:r w:rsidRPr="0079158C">
              <w:rPr>
                <w:sz w:val="16"/>
                <w:szCs w:val="16"/>
              </w:rPr>
              <w:t> </w:t>
            </w:r>
          </w:p>
        </w:tc>
        <w:tc>
          <w:tcPr>
            <w:tcW w:w="300" w:type="dxa"/>
            <w:tcBorders>
              <w:top w:val="nil"/>
              <w:left w:val="nil"/>
              <w:bottom w:val="single" w:sz="4" w:space="0" w:color="auto"/>
              <w:right w:val="single" w:sz="4" w:space="0" w:color="auto"/>
            </w:tcBorders>
            <w:shd w:val="clear" w:color="000000" w:fill="969696"/>
            <w:hideMark/>
          </w:tcPr>
          <w:p w:rsidR="00BB3B81" w:rsidRPr="0079158C" w:rsidRDefault="00BB3B81" w:rsidP="00BB3B81">
            <w:pPr>
              <w:jc w:val="center"/>
              <w:rPr>
                <w:color w:val="FFFFFF"/>
                <w:sz w:val="16"/>
                <w:szCs w:val="16"/>
              </w:rPr>
            </w:pPr>
            <w:r w:rsidRPr="0079158C">
              <w:rPr>
                <w:color w:val="FFFFFF"/>
                <w:sz w:val="16"/>
                <w:szCs w:val="16"/>
              </w:rPr>
              <w:t> </w:t>
            </w:r>
          </w:p>
        </w:tc>
      </w:tr>
    </w:tbl>
    <w:p w:rsidR="00BB3B81" w:rsidRPr="0079158C" w:rsidRDefault="00BB3B81" w:rsidP="00BB3B81">
      <w:pPr>
        <w:rPr>
          <w:szCs w:val="24"/>
        </w:rPr>
      </w:pPr>
    </w:p>
    <w:p w:rsidR="00BB3B81" w:rsidRPr="0079158C" w:rsidRDefault="00BB3B81" w:rsidP="00942393">
      <w:pPr>
        <w:rPr>
          <w:szCs w:val="24"/>
        </w:rPr>
      </w:pPr>
    </w:p>
    <w:p w:rsidR="00BB3B81" w:rsidRPr="0079158C" w:rsidRDefault="00BB3B81" w:rsidP="00942393">
      <w:pPr>
        <w:rPr>
          <w:szCs w:val="24"/>
        </w:rPr>
      </w:pPr>
    </w:p>
    <w:p w:rsidR="00BB3B81" w:rsidRPr="0079158C" w:rsidRDefault="00BB3B81" w:rsidP="00942393">
      <w:pPr>
        <w:rPr>
          <w:szCs w:val="24"/>
        </w:rPr>
      </w:pPr>
    </w:p>
    <w:p w:rsidR="00BB3B81" w:rsidRPr="0079158C" w:rsidRDefault="00BB3B81" w:rsidP="00942393">
      <w:pPr>
        <w:rPr>
          <w:szCs w:val="24"/>
        </w:rPr>
      </w:pPr>
    </w:p>
    <w:p w:rsidR="00BB3B81" w:rsidRPr="0079158C" w:rsidRDefault="00BB3B81" w:rsidP="00942393">
      <w:pPr>
        <w:rPr>
          <w:szCs w:val="24"/>
        </w:rPr>
      </w:pPr>
    </w:p>
    <w:p w:rsidR="00BB3B81" w:rsidRPr="0079158C" w:rsidRDefault="00BB3B81" w:rsidP="00942393">
      <w:pPr>
        <w:rPr>
          <w:szCs w:val="24"/>
        </w:rPr>
      </w:pPr>
    </w:p>
    <w:p w:rsidR="00BB3B81" w:rsidRPr="0079158C" w:rsidRDefault="00BB3B81" w:rsidP="00942393">
      <w:pPr>
        <w:rPr>
          <w:szCs w:val="24"/>
        </w:rPr>
      </w:pPr>
    </w:p>
    <w:p w:rsidR="00BB3B81" w:rsidRPr="0079158C" w:rsidRDefault="00BB3B81" w:rsidP="00942393">
      <w:pPr>
        <w:rPr>
          <w:szCs w:val="24"/>
        </w:rPr>
      </w:pPr>
    </w:p>
    <w:p w:rsidR="00BB3B81" w:rsidRPr="0079158C" w:rsidRDefault="00BB3B81" w:rsidP="00942393">
      <w:pPr>
        <w:rPr>
          <w:szCs w:val="24"/>
        </w:rPr>
      </w:pPr>
    </w:p>
    <w:p w:rsidR="00BB3B81" w:rsidRPr="0079158C" w:rsidRDefault="00BB3B81" w:rsidP="00942393">
      <w:pPr>
        <w:rPr>
          <w:szCs w:val="24"/>
        </w:rPr>
      </w:pPr>
    </w:p>
    <w:p w:rsidR="009C1AB8" w:rsidRPr="0079158C" w:rsidRDefault="009C1AB8">
      <w:pPr>
        <w:spacing w:after="160" w:line="259" w:lineRule="auto"/>
        <w:jc w:val="left"/>
        <w:rPr>
          <w:b/>
          <w:szCs w:val="24"/>
        </w:rPr>
      </w:pPr>
      <w:r w:rsidRPr="0079158C">
        <w:br w:type="page"/>
      </w:r>
    </w:p>
    <w:p w:rsidR="00942393" w:rsidRPr="0079158C" w:rsidRDefault="004A6970" w:rsidP="00136ABE">
      <w:pPr>
        <w:pBdr>
          <w:top w:val="single" w:sz="4" w:space="1" w:color="auto"/>
          <w:left w:val="single" w:sz="4" w:space="4" w:color="auto"/>
          <w:bottom w:val="single" w:sz="4" w:space="1" w:color="auto"/>
          <w:right w:val="single" w:sz="4" w:space="4" w:color="auto"/>
        </w:pBdr>
        <w:jc w:val="center"/>
        <w:rPr>
          <w:b/>
          <w:caps/>
          <w:szCs w:val="24"/>
        </w:rPr>
      </w:pPr>
      <w:r w:rsidRPr="0079158C">
        <w:rPr>
          <w:b/>
          <w:caps/>
          <w:szCs w:val="24"/>
        </w:rPr>
        <w:lastRenderedPageBreak/>
        <w:t>Ökonomische, geschäftliche und methodologische Kenntnisse</w:t>
      </w:r>
    </w:p>
    <w:p w:rsidR="001A4A86" w:rsidRPr="0079158C" w:rsidRDefault="001A4A86" w:rsidP="00136ABE">
      <w:pPr>
        <w:jc w:val="left"/>
        <w:rPr>
          <w:szCs w:val="24"/>
        </w:rPr>
      </w:pPr>
    </w:p>
    <w:p w:rsidR="001A4A86" w:rsidRPr="0079158C" w:rsidRDefault="001A4A86" w:rsidP="00136ABE">
      <w:pPr>
        <w:jc w:val="left"/>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79158C" w:rsidTr="009D4C5D">
        <w:tc>
          <w:tcPr>
            <w:tcW w:w="6700" w:type="dxa"/>
            <w:shd w:val="clear" w:color="auto" w:fill="DEEAF6" w:themeFill="accent1" w:themeFillTint="33"/>
            <w:tcMar>
              <w:top w:w="57" w:type="dxa"/>
              <w:left w:w="108" w:type="dxa"/>
              <w:bottom w:w="57" w:type="dxa"/>
              <w:right w:w="108" w:type="dxa"/>
            </w:tcMar>
          </w:tcPr>
          <w:p w:rsidR="00942393" w:rsidRPr="0079158C" w:rsidRDefault="00C52468" w:rsidP="00136ABE">
            <w:pPr>
              <w:jc w:val="left"/>
              <w:rPr>
                <w:color w:val="000000"/>
                <w:szCs w:val="24"/>
              </w:rPr>
            </w:pPr>
            <w:r w:rsidRPr="0079158C">
              <w:rPr>
                <w:b/>
                <w:color w:val="1F4E79" w:themeColor="accent1" w:themeShade="80"/>
                <w:szCs w:val="24"/>
              </w:rPr>
              <w:t>Name der Lehreinheit: Mikroökonomie</w:t>
            </w:r>
          </w:p>
        </w:tc>
        <w:tc>
          <w:tcPr>
            <w:tcW w:w="2224" w:type="dxa"/>
            <w:shd w:val="clear" w:color="auto" w:fill="DEEAF6" w:themeFill="accent1" w:themeFillTint="33"/>
            <w:tcMar>
              <w:top w:w="57" w:type="dxa"/>
              <w:left w:w="108" w:type="dxa"/>
              <w:bottom w:w="57" w:type="dxa"/>
              <w:right w:w="108" w:type="dxa"/>
            </w:tcMar>
          </w:tcPr>
          <w:p w:rsidR="00942393" w:rsidRPr="0079158C" w:rsidRDefault="00C52468" w:rsidP="00136ABE">
            <w:pPr>
              <w:rPr>
                <w:b/>
                <w:color w:val="000000"/>
                <w:szCs w:val="24"/>
              </w:rPr>
            </w:pPr>
            <w:r w:rsidRPr="0079158C">
              <w:rPr>
                <w:b/>
                <w:color w:val="000000"/>
                <w:szCs w:val="24"/>
              </w:rPr>
              <w:t>Kreditwert: 5</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876C42">
            <w:pPr>
              <w:rPr>
                <w:b/>
                <w:color w:val="000000"/>
                <w:szCs w:val="24"/>
              </w:rPr>
            </w:pPr>
            <w:r w:rsidRPr="0079158C">
              <w:rPr>
                <w:b/>
                <w:szCs w:val="24"/>
              </w:rPr>
              <w:t>Bewertungsmethode</w:t>
            </w:r>
            <w:r w:rsidRPr="0079158C">
              <w:rPr>
                <w:szCs w:val="24"/>
              </w:rPr>
              <w:t>: Prüfungsnote</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2. Semester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i/>
                <w:color w:val="000000"/>
                <w:szCs w:val="24"/>
              </w:rPr>
            </w:pPr>
            <w:r w:rsidRPr="0079158C">
              <w:rPr>
                <w:b/>
                <w:color w:val="000000"/>
                <w:szCs w:val="24"/>
              </w:rPr>
              <w:t>Bedingungen und Voraussetzungen:</w:t>
            </w:r>
          </w:p>
        </w:tc>
      </w:tr>
      <w:tr w:rsidR="00942393" w:rsidRPr="0079158C" w:rsidTr="009D4C5D">
        <w:tc>
          <w:tcPr>
            <w:tcW w:w="8924" w:type="dxa"/>
            <w:gridSpan w:val="2"/>
            <w:tcBorders>
              <w:bottom w:val="dotted" w:sz="4" w:space="0" w:color="auto"/>
            </w:tcBorders>
            <w:tcMar>
              <w:top w:w="57" w:type="dxa"/>
              <w:left w:w="108" w:type="dxa"/>
              <w:bottom w:w="57" w:type="dxa"/>
              <w:right w:w="108" w:type="dxa"/>
            </w:tcMar>
          </w:tcPr>
          <w:p w:rsidR="00942393" w:rsidRPr="0079158C" w:rsidRDefault="00C52468" w:rsidP="00136ABE">
            <w:pPr>
              <w:rPr>
                <w:color w:val="000000"/>
                <w:szCs w:val="24"/>
              </w:rPr>
            </w:pPr>
            <w:r w:rsidRPr="0079158C">
              <w:rPr>
                <w:b/>
                <w:color w:val="1F4E79" w:themeColor="accent1" w:themeShade="80"/>
                <w:szCs w:val="24"/>
              </w:rPr>
              <w:t>Kursbeschreibung</w:t>
            </w:r>
          </w:p>
        </w:tc>
      </w:tr>
      <w:tr w:rsidR="00942393" w:rsidRPr="0079158C" w:rsidTr="009D4C5D">
        <w:trPr>
          <w:trHeight w:val="280"/>
        </w:trPr>
        <w:tc>
          <w:tcPr>
            <w:tcW w:w="8924" w:type="dxa"/>
            <w:gridSpan w:val="2"/>
            <w:tcBorders>
              <w:top w:val="dotted" w:sz="4" w:space="0" w:color="auto"/>
            </w:tcBorders>
            <w:tcMar>
              <w:top w:w="57" w:type="dxa"/>
              <w:left w:w="108" w:type="dxa"/>
              <w:bottom w:w="57" w:type="dxa"/>
              <w:right w:w="108" w:type="dxa"/>
            </w:tcMar>
          </w:tcPr>
          <w:p w:rsidR="0049130D" w:rsidRPr="0079158C" w:rsidRDefault="00942393"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F92C66" w:rsidRPr="0079158C" w:rsidRDefault="00C52468" w:rsidP="00136ABE">
            <w:pPr>
              <w:ind w:right="252"/>
              <w:rPr>
                <w:color w:val="000000" w:themeColor="text1"/>
                <w:szCs w:val="24"/>
              </w:rPr>
            </w:pPr>
            <w:r w:rsidRPr="0079158C">
              <w:rPr>
                <w:color w:val="000000" w:themeColor="text1"/>
                <w:szCs w:val="24"/>
              </w:rPr>
              <w:t>Ziel des Unterrichts des Lehrgegenstands ist die Gestaltung der ökonomischen Betrachtungsweise der Studenten, sowie die Übergabe des zur Kenntnis der ökonomischen Prozesse notwendigen Grundwissens.</w:t>
            </w:r>
          </w:p>
          <w:p w:rsidR="00942393" w:rsidRPr="0079158C" w:rsidRDefault="00942393" w:rsidP="00136ABE">
            <w:pPr>
              <w:ind w:right="252"/>
              <w:rPr>
                <w:color w:val="000000"/>
                <w:szCs w:val="24"/>
              </w:rPr>
            </w:pPr>
          </w:p>
          <w:p w:rsidR="00942393" w:rsidRPr="0079158C" w:rsidRDefault="00942393" w:rsidP="00136ABE">
            <w:pPr>
              <w:ind w:right="252"/>
              <w:rPr>
                <w:b/>
                <w:color w:val="000000"/>
                <w:szCs w:val="24"/>
              </w:rPr>
            </w:pPr>
            <w:r w:rsidRPr="0079158C">
              <w:rPr>
                <w:b/>
                <w:color w:val="000000"/>
                <w:szCs w:val="24"/>
              </w:rPr>
              <w:t>2. Kursbeschreibung:</w:t>
            </w:r>
          </w:p>
          <w:p w:rsidR="00F92C66" w:rsidRPr="0079158C" w:rsidRDefault="00C52468" w:rsidP="001F18C4">
            <w:pPr>
              <w:pStyle w:val="Listaszerbekezds"/>
              <w:numPr>
                <w:ilvl w:val="0"/>
                <w:numId w:val="2"/>
              </w:numPr>
              <w:rPr>
                <w:color w:val="000000" w:themeColor="text1"/>
                <w:szCs w:val="24"/>
              </w:rPr>
            </w:pPr>
            <w:r w:rsidRPr="0079158C">
              <w:rPr>
                <w:color w:val="000000" w:themeColor="text1"/>
                <w:szCs w:val="24"/>
              </w:rPr>
              <w:t>Kursbeschreibung, die Ökonomie: Management, Defizit, Ressourcen Wirtschaftsstrukturen. Messung von Wirtschaftsleistungen</w:t>
            </w:r>
          </w:p>
          <w:p w:rsidR="00F92C66" w:rsidRPr="0079158C" w:rsidRDefault="00B9091D" w:rsidP="001F18C4">
            <w:pPr>
              <w:pStyle w:val="Listaszerbekezds"/>
              <w:numPr>
                <w:ilvl w:val="0"/>
                <w:numId w:val="2"/>
              </w:numPr>
              <w:rPr>
                <w:color w:val="000000" w:themeColor="text1"/>
                <w:szCs w:val="24"/>
              </w:rPr>
            </w:pPr>
            <w:r w:rsidRPr="0079158C">
              <w:rPr>
                <w:color w:val="000000" w:themeColor="text1"/>
                <w:szCs w:val="24"/>
              </w:rPr>
              <w:t>Markt und Marktprozesse: Merkmale der Darstellung und Vorstellung von Angebot und Nachfrage Erhebung der Marktsituation Gleichgewicht, Preis, Berechnung der Gleichgewichtsmenge Das Marshall-Kreuz</w:t>
            </w:r>
          </w:p>
          <w:p w:rsidR="00942393" w:rsidRPr="0079158C" w:rsidRDefault="00B9091D" w:rsidP="001F18C4">
            <w:pPr>
              <w:pStyle w:val="Listaszerbekezds"/>
              <w:numPr>
                <w:ilvl w:val="0"/>
                <w:numId w:val="2"/>
              </w:numPr>
              <w:rPr>
                <w:color w:val="000000" w:themeColor="text1"/>
                <w:szCs w:val="24"/>
              </w:rPr>
            </w:pPr>
            <w:r w:rsidRPr="0079158C">
              <w:rPr>
                <w:color w:val="000000" w:themeColor="text1"/>
                <w:szCs w:val="24"/>
              </w:rPr>
              <w:t xml:space="preserve">Die Rolle der Haushalte in der Ökonomie: Bedürfnis, Nützlichkeit, Wahlpräferenzen Kardinale und </w:t>
            </w:r>
            <w:proofErr w:type="spellStart"/>
            <w:r w:rsidRPr="0079158C">
              <w:rPr>
                <w:color w:val="000000" w:themeColor="text1"/>
                <w:szCs w:val="24"/>
              </w:rPr>
              <w:t>ordinale</w:t>
            </w:r>
            <w:proofErr w:type="spellEnd"/>
            <w:r w:rsidRPr="0079158C">
              <w:rPr>
                <w:color w:val="000000" w:themeColor="text1"/>
                <w:szCs w:val="24"/>
              </w:rPr>
              <w:t xml:space="preserve"> Erklärung der Nützlichkeit System der </w:t>
            </w:r>
            <w:proofErr w:type="spellStart"/>
            <w:r w:rsidRPr="0079158C">
              <w:rPr>
                <w:color w:val="000000" w:themeColor="text1"/>
                <w:szCs w:val="24"/>
              </w:rPr>
              <w:t>Indifferenzkurven</w:t>
            </w:r>
            <w:proofErr w:type="spellEnd"/>
            <w:r w:rsidRPr="0079158C">
              <w:rPr>
                <w:color w:val="000000" w:themeColor="text1"/>
                <w:szCs w:val="24"/>
              </w:rPr>
              <w:t>.</w:t>
            </w:r>
          </w:p>
          <w:p w:rsidR="00942393" w:rsidRPr="0079158C" w:rsidRDefault="00F97522" w:rsidP="001F18C4">
            <w:pPr>
              <w:pStyle w:val="Listaszerbekezds"/>
              <w:numPr>
                <w:ilvl w:val="0"/>
                <w:numId w:val="2"/>
              </w:numPr>
              <w:rPr>
                <w:color w:val="000000" w:themeColor="text1"/>
                <w:szCs w:val="24"/>
              </w:rPr>
            </w:pPr>
            <w:r w:rsidRPr="0079158C">
              <w:rPr>
                <w:color w:val="000000" w:themeColor="text1"/>
                <w:szCs w:val="24"/>
              </w:rPr>
              <w:t>Kurzfristige Entscheidungsfindungsprozesse im Konsum der Haushalte: die Einkommensgrenze. Verbraucheroptimum und Verbrauchergleichgewicht. Einfluss der Änderungen von Preis und Einkommen auf die Nachfrage.</w:t>
            </w:r>
          </w:p>
          <w:p w:rsidR="00E6665A" w:rsidRPr="0079158C" w:rsidRDefault="00F97522" w:rsidP="001F18C4">
            <w:pPr>
              <w:pStyle w:val="Listaszerbekezds"/>
              <w:numPr>
                <w:ilvl w:val="0"/>
                <w:numId w:val="2"/>
              </w:numPr>
              <w:rPr>
                <w:color w:val="000000" w:themeColor="text1"/>
                <w:szCs w:val="24"/>
              </w:rPr>
            </w:pPr>
            <w:r w:rsidRPr="0079158C">
              <w:rPr>
                <w:color w:val="000000" w:themeColor="text1"/>
                <w:szCs w:val="24"/>
              </w:rPr>
              <w:t xml:space="preserve">Berechnung des Flexibilitätsindexes. Individuelle Einkommenskurve. Wirtschaftsüberschuss. </w:t>
            </w:r>
          </w:p>
          <w:p w:rsidR="00C812CD" w:rsidRPr="0079158C" w:rsidRDefault="00F97522" w:rsidP="001F18C4">
            <w:pPr>
              <w:pStyle w:val="Listaszerbekezds"/>
              <w:numPr>
                <w:ilvl w:val="0"/>
                <w:numId w:val="2"/>
              </w:numPr>
              <w:rPr>
                <w:color w:val="000000" w:themeColor="text1"/>
                <w:szCs w:val="24"/>
              </w:rPr>
            </w:pPr>
            <w:r w:rsidRPr="0079158C">
              <w:rPr>
                <w:color w:val="000000" w:themeColor="text1"/>
                <w:szCs w:val="24"/>
              </w:rPr>
              <w:t>Verhalten der Haushalt auf dem Markt der Produktionsfaktoren: Haushalte auf dem Arbeitsmarkt und dem Geldmarkt.</w:t>
            </w:r>
          </w:p>
          <w:p w:rsidR="00923A7D" w:rsidRPr="0079158C" w:rsidRDefault="00FD7EE7" w:rsidP="00FD7EE7">
            <w:pPr>
              <w:pStyle w:val="Listaszerbekezds"/>
              <w:numPr>
                <w:ilvl w:val="0"/>
                <w:numId w:val="2"/>
              </w:numPr>
              <w:rPr>
                <w:color w:val="000000" w:themeColor="text1"/>
                <w:szCs w:val="24"/>
              </w:rPr>
            </w:pPr>
            <w:r w:rsidRPr="0079158C">
              <w:rPr>
                <w:color w:val="000000" w:themeColor="text1"/>
                <w:szCs w:val="24"/>
              </w:rPr>
              <w:t>Die Rolle der Unternehmen in der Wirtschaft und in der Produktion: Theorie der Produktion. Produktionsabbildungen. Marginale und durchschnittliche Produktionsleistung. System der Gleichproduktkurven. Rentabilität von Unternehmensgrößen</w:t>
            </w:r>
          </w:p>
          <w:p w:rsidR="00942393" w:rsidRPr="0079158C" w:rsidRDefault="00CE2399" w:rsidP="00923A7D">
            <w:pPr>
              <w:pStyle w:val="Listaszerbekezds"/>
              <w:numPr>
                <w:ilvl w:val="0"/>
                <w:numId w:val="2"/>
              </w:numPr>
              <w:rPr>
                <w:color w:val="000000" w:themeColor="text1"/>
                <w:szCs w:val="24"/>
              </w:rPr>
            </w:pPr>
            <w:r w:rsidRPr="0079158C">
              <w:rPr>
                <w:color w:val="000000" w:themeColor="text1"/>
                <w:szCs w:val="24"/>
              </w:rPr>
              <w:t xml:space="preserve">Kosten eines Produktionsunternehmens: Erlöse und Profits. Einheitskosten. Kostenfunktionen. Definierung von effizienten </w:t>
            </w:r>
            <w:proofErr w:type="gramStart"/>
            <w:r w:rsidRPr="0079158C">
              <w:rPr>
                <w:color w:val="000000" w:themeColor="text1"/>
                <w:szCs w:val="24"/>
              </w:rPr>
              <w:t>Produktionsprozesse</w:t>
            </w:r>
            <w:proofErr w:type="gramEnd"/>
            <w:r w:rsidRPr="0079158C">
              <w:rPr>
                <w:color w:val="000000" w:themeColor="text1"/>
                <w:szCs w:val="24"/>
              </w:rPr>
              <w:t>.</w:t>
            </w:r>
          </w:p>
          <w:p w:rsidR="009B6897" w:rsidRPr="0079158C" w:rsidRDefault="003C4937" w:rsidP="00771EA2">
            <w:pPr>
              <w:pStyle w:val="Listaszerbekezds"/>
              <w:numPr>
                <w:ilvl w:val="0"/>
                <w:numId w:val="2"/>
              </w:numPr>
              <w:rPr>
                <w:color w:val="000000" w:themeColor="text1"/>
                <w:szCs w:val="24"/>
              </w:rPr>
            </w:pPr>
            <w:r w:rsidRPr="0079158C">
              <w:rPr>
                <w:color w:val="000000" w:themeColor="text1"/>
                <w:szCs w:val="24"/>
              </w:rPr>
              <w:t>Unternehmensangebot auf dem Markt der Konsumgüter: Profitmaximierung, Verlustminimierung. Identifizierung des Deckungspunktes und des Eliminierungspunktes.</w:t>
            </w:r>
          </w:p>
          <w:p w:rsidR="00942393" w:rsidRPr="0079158C" w:rsidRDefault="000B3626" w:rsidP="00771EA2">
            <w:pPr>
              <w:pStyle w:val="Listaszerbekezds"/>
              <w:numPr>
                <w:ilvl w:val="0"/>
                <w:numId w:val="2"/>
              </w:numPr>
              <w:rPr>
                <w:color w:val="000000" w:themeColor="text1"/>
                <w:szCs w:val="24"/>
              </w:rPr>
            </w:pPr>
            <w:r w:rsidRPr="0079158C">
              <w:rPr>
                <w:color w:val="000000" w:themeColor="text1"/>
                <w:szCs w:val="24"/>
              </w:rPr>
              <w:t>Individuelle Versorgung, Marktversorgung. Definierung der zur Profitmaximierung führenden Outputs.</w:t>
            </w:r>
          </w:p>
          <w:p w:rsidR="009724EF" w:rsidRPr="0079158C" w:rsidRDefault="000B3626" w:rsidP="000B3626">
            <w:pPr>
              <w:pStyle w:val="Listaszerbekezds"/>
              <w:numPr>
                <w:ilvl w:val="0"/>
                <w:numId w:val="2"/>
              </w:numPr>
              <w:rPr>
                <w:color w:val="000000" w:themeColor="text1"/>
                <w:szCs w:val="24"/>
              </w:rPr>
            </w:pPr>
            <w:r w:rsidRPr="0079158C">
              <w:rPr>
                <w:color w:val="000000" w:themeColor="text1"/>
                <w:szCs w:val="24"/>
              </w:rPr>
              <w:t>Marktstrukturen. Monopol, das Angebotsmonopol. Die Ballastfracht-Wirkung. Unterscheidung der Preise.</w:t>
            </w:r>
          </w:p>
          <w:p w:rsidR="001C1523" w:rsidRPr="0079158C" w:rsidRDefault="000B3626" w:rsidP="000B3626">
            <w:pPr>
              <w:pStyle w:val="Listaszerbekezds"/>
              <w:numPr>
                <w:ilvl w:val="0"/>
                <w:numId w:val="2"/>
              </w:numPr>
              <w:rPr>
                <w:color w:val="000000" w:themeColor="text1"/>
                <w:szCs w:val="24"/>
              </w:rPr>
            </w:pPr>
            <w:r w:rsidRPr="0079158C">
              <w:rPr>
                <w:color w:val="000000" w:themeColor="text1"/>
                <w:szCs w:val="24"/>
              </w:rPr>
              <w:t xml:space="preserve">Unternehmen auf dem Markt der Produktionsfaktoren: Nachfrage der Inputfaktoren der Unternehmen und der Industrie. Angebot der Faktorenmärkte. Definierung der auf der marginalen Herstellung basierenden </w:t>
            </w:r>
            <w:proofErr w:type="spellStart"/>
            <w:r w:rsidRPr="0079158C">
              <w:rPr>
                <w:color w:val="000000" w:themeColor="text1"/>
                <w:szCs w:val="24"/>
              </w:rPr>
              <w:t>Faktorpreise</w:t>
            </w:r>
            <w:proofErr w:type="spellEnd"/>
            <w:r w:rsidRPr="0079158C">
              <w:rPr>
                <w:color w:val="000000" w:themeColor="text1"/>
                <w:szCs w:val="24"/>
              </w:rPr>
              <w:t>.</w:t>
            </w:r>
          </w:p>
          <w:p w:rsidR="001C1523" w:rsidRPr="0079158C" w:rsidRDefault="007D79CF" w:rsidP="001F18C4">
            <w:pPr>
              <w:pStyle w:val="Listaszerbekezds"/>
              <w:numPr>
                <w:ilvl w:val="0"/>
                <w:numId w:val="2"/>
              </w:numPr>
              <w:rPr>
                <w:color w:val="000000" w:themeColor="text1"/>
                <w:szCs w:val="24"/>
              </w:rPr>
            </w:pPr>
            <w:r w:rsidRPr="0079158C">
              <w:rPr>
                <w:color w:val="000000" w:themeColor="text1"/>
                <w:szCs w:val="24"/>
              </w:rPr>
              <w:t>Das teilweise und das allgemeine Gleichgewicht.</w:t>
            </w:r>
          </w:p>
          <w:p w:rsidR="0049130D" w:rsidRPr="0079158C" w:rsidRDefault="007D79CF" w:rsidP="007D79CF">
            <w:pPr>
              <w:pStyle w:val="Listaszerbekezds"/>
              <w:numPr>
                <w:ilvl w:val="0"/>
                <w:numId w:val="2"/>
              </w:numPr>
              <w:rPr>
                <w:color w:val="000000" w:themeColor="text1"/>
                <w:szCs w:val="24"/>
              </w:rPr>
            </w:pPr>
            <w:r w:rsidRPr="0079158C">
              <w:rPr>
                <w:color w:val="000000" w:themeColor="text1"/>
                <w:szCs w:val="24"/>
              </w:rPr>
              <w:t xml:space="preserve">Fiaskos auf dem Markt: </w:t>
            </w:r>
            <w:proofErr w:type="spellStart"/>
            <w:r w:rsidRPr="0079158C">
              <w:rPr>
                <w:color w:val="000000" w:themeColor="text1"/>
                <w:szCs w:val="24"/>
              </w:rPr>
              <w:t>Externalien</w:t>
            </w:r>
            <w:proofErr w:type="spellEnd"/>
            <w:r w:rsidRPr="0079158C">
              <w:rPr>
                <w:color w:val="000000" w:themeColor="text1"/>
                <w:szCs w:val="24"/>
              </w:rPr>
              <w:t xml:space="preserve"> und Wohlstandsverlust.</w:t>
            </w:r>
          </w:p>
          <w:p w:rsidR="0049130D" w:rsidRPr="0079158C" w:rsidRDefault="0049130D" w:rsidP="0049130D">
            <w:pPr>
              <w:pStyle w:val="Listaszerbekezds"/>
              <w:ind w:left="360"/>
              <w:rPr>
                <w:color w:val="000000" w:themeColor="text1"/>
                <w:szCs w:val="24"/>
              </w:rPr>
            </w:pPr>
          </w:p>
          <w:p w:rsidR="0049130D" w:rsidRPr="0079158C" w:rsidRDefault="00942393"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1C1523" w:rsidRPr="0079158C" w:rsidRDefault="000C5CA8" w:rsidP="00136ABE">
            <w:pPr>
              <w:rPr>
                <w:color w:val="000000" w:themeColor="text1"/>
                <w:szCs w:val="24"/>
              </w:rPr>
            </w:pPr>
            <w:r w:rsidRPr="0079158C">
              <w:rPr>
                <w:color w:val="000000" w:themeColor="text1"/>
                <w:szCs w:val="24"/>
              </w:rPr>
              <w:t xml:space="preserve">Erkennen und Analyse der mittels mikroökonomischer Betrachtungsweise stattfindenden Entscheidungsfindungsprozesse der Wirtschaftsteilnehmer. </w:t>
            </w:r>
          </w:p>
          <w:p w:rsidR="00942393" w:rsidRPr="0079158C" w:rsidRDefault="000C5CA8" w:rsidP="004838F8">
            <w:pPr>
              <w:ind w:right="252"/>
              <w:rPr>
                <w:color w:val="000000" w:themeColor="text1"/>
                <w:szCs w:val="24"/>
              </w:rPr>
            </w:pPr>
            <w:r w:rsidRPr="0079158C">
              <w:rPr>
                <w:color w:val="000000" w:themeColor="text1"/>
                <w:szCs w:val="24"/>
              </w:rPr>
              <w:lastRenderedPageBreak/>
              <w:t>Aneignung der grundlegenden Wirtschaftsfachsprache, ökonomische Definitionen, Begriffe und Ausdrücke auf Englisch.</w:t>
            </w:r>
          </w:p>
          <w:p w:rsidR="0049130D" w:rsidRPr="0079158C" w:rsidRDefault="0049130D" w:rsidP="004838F8">
            <w:pPr>
              <w:ind w:right="252"/>
              <w:rPr>
                <w:color w:val="000000" w:themeColor="text1"/>
                <w:szCs w:val="24"/>
              </w:rPr>
            </w:pPr>
          </w:p>
        </w:tc>
      </w:tr>
      <w:tr w:rsidR="00942393" w:rsidRPr="0079158C"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79158C" w:rsidRDefault="00C52468" w:rsidP="00136ABE">
            <w:pPr>
              <w:rPr>
                <w:b/>
                <w:color w:val="000000"/>
                <w:szCs w:val="24"/>
              </w:rPr>
            </w:pPr>
            <w:r w:rsidRPr="0079158C">
              <w:rPr>
                <w:b/>
                <w:color w:val="1F4E79" w:themeColor="accent1" w:themeShade="80"/>
                <w:szCs w:val="24"/>
              </w:rPr>
              <w:lastRenderedPageBreak/>
              <w:t>Fachliteratur</w:t>
            </w:r>
          </w:p>
        </w:tc>
      </w:tr>
      <w:tr w:rsidR="00942393" w:rsidRPr="0079158C"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79158C" w:rsidRDefault="00C52468" w:rsidP="00136ABE">
            <w:pPr>
              <w:jc w:val="left"/>
              <w:rPr>
                <w:b/>
                <w:color w:val="000000"/>
                <w:szCs w:val="24"/>
              </w:rPr>
            </w:pPr>
            <w:r w:rsidRPr="0079158C">
              <w:rPr>
                <w:b/>
                <w:color w:val="000000"/>
                <w:szCs w:val="24"/>
              </w:rPr>
              <w:t>Pflichtliteratur</w:t>
            </w:r>
          </w:p>
          <w:p w:rsidR="00942393" w:rsidRPr="0079158C" w:rsidRDefault="0036479C" w:rsidP="00136ABE">
            <w:pPr>
              <w:jc w:val="left"/>
              <w:rPr>
                <w:color w:val="000000" w:themeColor="text1"/>
                <w:szCs w:val="24"/>
              </w:rPr>
            </w:pPr>
            <w:proofErr w:type="spellStart"/>
            <w:r w:rsidRPr="0079158C">
              <w:rPr>
                <w:color w:val="000000" w:themeColor="text1"/>
                <w:szCs w:val="24"/>
              </w:rPr>
              <w:t>Sloman</w:t>
            </w:r>
            <w:proofErr w:type="spellEnd"/>
            <w:r w:rsidRPr="0079158C">
              <w:rPr>
                <w:color w:val="000000" w:themeColor="text1"/>
                <w:szCs w:val="24"/>
              </w:rPr>
              <w:t xml:space="preserve">, J. et al. (2010). </w:t>
            </w:r>
            <w:r w:rsidRPr="0079158C">
              <w:rPr>
                <w:i/>
                <w:color w:val="000000" w:themeColor="text1"/>
                <w:szCs w:val="24"/>
              </w:rPr>
              <w:t xml:space="preserve">Economics </w:t>
            </w:r>
            <w:proofErr w:type="spellStart"/>
            <w:r w:rsidRPr="0079158C">
              <w:rPr>
                <w:i/>
                <w:color w:val="000000" w:themeColor="text1"/>
                <w:szCs w:val="24"/>
              </w:rPr>
              <w:t>for</w:t>
            </w:r>
            <w:proofErr w:type="spellEnd"/>
            <w:r w:rsidRPr="0079158C">
              <w:rPr>
                <w:i/>
                <w:color w:val="000000" w:themeColor="text1"/>
                <w:szCs w:val="24"/>
              </w:rPr>
              <w:t xml:space="preserve"> Business</w:t>
            </w:r>
            <w:r w:rsidRPr="0079158C">
              <w:rPr>
                <w:color w:val="000000" w:themeColor="text1"/>
                <w:szCs w:val="24"/>
              </w:rPr>
              <w:t xml:space="preserve">. Financial Times </w:t>
            </w:r>
            <w:proofErr w:type="spellStart"/>
            <w:r w:rsidRPr="0079158C">
              <w:rPr>
                <w:color w:val="000000" w:themeColor="text1"/>
                <w:szCs w:val="24"/>
              </w:rPr>
              <w:t>Prentice</w:t>
            </w:r>
            <w:proofErr w:type="spellEnd"/>
            <w:r w:rsidRPr="0079158C">
              <w:rPr>
                <w:color w:val="000000" w:themeColor="text1"/>
                <w:szCs w:val="24"/>
              </w:rPr>
              <w:t xml:space="preserve"> Hall.</w:t>
            </w:r>
          </w:p>
          <w:p w:rsidR="000B7521" w:rsidRPr="0079158C" w:rsidRDefault="000B7521" w:rsidP="00136ABE">
            <w:pPr>
              <w:jc w:val="left"/>
              <w:rPr>
                <w:b/>
                <w:color w:val="000000"/>
                <w:szCs w:val="24"/>
              </w:rPr>
            </w:pPr>
          </w:p>
          <w:p w:rsidR="00942393" w:rsidRPr="0079158C" w:rsidRDefault="00C52468" w:rsidP="00136ABE">
            <w:pPr>
              <w:jc w:val="left"/>
              <w:rPr>
                <w:b/>
                <w:color w:val="000000"/>
                <w:szCs w:val="24"/>
              </w:rPr>
            </w:pPr>
            <w:r w:rsidRPr="0079158C">
              <w:rPr>
                <w:b/>
                <w:szCs w:val="24"/>
              </w:rPr>
              <w:t xml:space="preserve">Empfohlene Literatur </w:t>
            </w:r>
          </w:p>
          <w:p w:rsidR="00876C42" w:rsidRPr="0079158C" w:rsidRDefault="00876C42" w:rsidP="00136ABE">
            <w:pPr>
              <w:jc w:val="left"/>
              <w:rPr>
                <w:color w:val="000000"/>
                <w:szCs w:val="24"/>
              </w:rPr>
            </w:pPr>
            <w:r w:rsidRPr="0079158C">
              <w:rPr>
                <w:color w:val="000000"/>
                <w:szCs w:val="24"/>
              </w:rPr>
              <w:t xml:space="preserve">Nicholson, W. </w:t>
            </w:r>
            <w:proofErr w:type="spellStart"/>
            <w:r w:rsidRPr="0079158C">
              <w:rPr>
                <w:color w:val="000000"/>
                <w:szCs w:val="24"/>
              </w:rPr>
              <w:t>and</w:t>
            </w:r>
            <w:proofErr w:type="spellEnd"/>
            <w:r w:rsidRPr="0079158C">
              <w:rPr>
                <w:color w:val="000000"/>
                <w:szCs w:val="24"/>
              </w:rPr>
              <w:t xml:space="preserve"> Snyder, C.M. (2011). </w:t>
            </w:r>
            <w:proofErr w:type="spellStart"/>
            <w:r w:rsidRPr="0079158C">
              <w:rPr>
                <w:i/>
                <w:color w:val="000000"/>
                <w:szCs w:val="24"/>
              </w:rPr>
              <w:t>Microeconomic</w:t>
            </w:r>
            <w:proofErr w:type="spellEnd"/>
            <w:r w:rsidRPr="0079158C">
              <w:rPr>
                <w:i/>
                <w:color w:val="000000"/>
                <w:szCs w:val="24"/>
              </w:rPr>
              <w:t xml:space="preserve"> </w:t>
            </w:r>
            <w:proofErr w:type="spellStart"/>
            <w:r w:rsidRPr="0079158C">
              <w:rPr>
                <w:i/>
                <w:color w:val="000000"/>
                <w:szCs w:val="24"/>
              </w:rPr>
              <w:t>theory</w:t>
            </w:r>
            <w:proofErr w:type="spellEnd"/>
            <w:r w:rsidRPr="0079158C">
              <w:rPr>
                <w:i/>
                <w:color w:val="000000"/>
                <w:szCs w:val="24"/>
              </w:rPr>
              <w:t xml:space="preserve">: Basic </w:t>
            </w:r>
            <w:proofErr w:type="spellStart"/>
            <w:r w:rsidRPr="0079158C">
              <w:rPr>
                <w:i/>
                <w:color w:val="000000"/>
                <w:szCs w:val="24"/>
              </w:rPr>
              <w:t>principles</w:t>
            </w:r>
            <w:proofErr w:type="spellEnd"/>
            <w:r w:rsidRPr="0079158C">
              <w:rPr>
                <w:i/>
                <w:color w:val="000000"/>
                <w:szCs w:val="24"/>
              </w:rPr>
              <w:t xml:space="preserve"> </w:t>
            </w:r>
            <w:proofErr w:type="spellStart"/>
            <w:r w:rsidRPr="0079158C">
              <w:rPr>
                <w:i/>
                <w:color w:val="000000"/>
                <w:szCs w:val="24"/>
              </w:rPr>
              <w:t>and</w:t>
            </w:r>
            <w:proofErr w:type="spellEnd"/>
            <w:r w:rsidRPr="0079158C">
              <w:rPr>
                <w:i/>
                <w:color w:val="000000"/>
                <w:szCs w:val="24"/>
              </w:rPr>
              <w:t xml:space="preserve"> </w:t>
            </w:r>
            <w:proofErr w:type="spellStart"/>
            <w:r w:rsidRPr="0079158C">
              <w:rPr>
                <w:i/>
                <w:color w:val="000000"/>
                <w:szCs w:val="24"/>
              </w:rPr>
              <w:t>extensions</w:t>
            </w:r>
            <w:proofErr w:type="spellEnd"/>
            <w:r w:rsidRPr="0079158C">
              <w:rPr>
                <w:i/>
                <w:color w:val="000000"/>
                <w:szCs w:val="24"/>
              </w:rPr>
              <w:t xml:space="preserve">  </w:t>
            </w:r>
            <w:r w:rsidRPr="0079158C">
              <w:rPr>
                <w:color w:val="000000"/>
                <w:szCs w:val="24"/>
              </w:rPr>
              <w:t>Massachusetts: CENGAGE Learning Custom Publishing.</w:t>
            </w:r>
          </w:p>
          <w:p w:rsidR="00942393" w:rsidRPr="0079158C" w:rsidRDefault="00942393" w:rsidP="00136ABE">
            <w:pPr>
              <w:jc w:val="left"/>
              <w:rPr>
                <w:b/>
                <w:color w:val="000000"/>
                <w:szCs w:val="24"/>
              </w:rPr>
            </w:pPr>
          </w:p>
        </w:tc>
      </w:tr>
      <w:tr w:rsidR="00942393" w:rsidRPr="0079158C" w:rsidTr="009D4C5D">
        <w:trPr>
          <w:trHeight w:val="338"/>
        </w:trPr>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color w:val="1F4E79" w:themeColor="accent1" w:themeShade="80"/>
                <w:szCs w:val="24"/>
              </w:rPr>
              <w:t>Name der Lehrkraft: Bettina MARTUS</w:t>
            </w:r>
          </w:p>
        </w:tc>
      </w:tr>
    </w:tbl>
    <w:p w:rsidR="00942393" w:rsidRPr="0079158C" w:rsidRDefault="00942393" w:rsidP="00136ABE">
      <w:pPr>
        <w:jc w:val="left"/>
        <w:rPr>
          <w:szCs w:val="24"/>
        </w:rPr>
      </w:pPr>
    </w:p>
    <w:p w:rsidR="00264663" w:rsidRPr="0079158C" w:rsidRDefault="00264663">
      <w:pPr>
        <w:spacing w:after="160" w:line="259" w:lineRule="auto"/>
        <w:jc w:val="left"/>
        <w:rPr>
          <w:szCs w:val="24"/>
        </w:rPr>
      </w:pPr>
      <w:r w:rsidRPr="0079158C">
        <w:br w:type="page"/>
      </w:r>
    </w:p>
    <w:p w:rsidR="00942393" w:rsidRPr="0079158C" w:rsidRDefault="00942393" w:rsidP="00136ABE">
      <w:pPr>
        <w:jc w:val="left"/>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79158C" w:rsidTr="009D4C5D">
        <w:tc>
          <w:tcPr>
            <w:tcW w:w="6700" w:type="dxa"/>
            <w:shd w:val="clear" w:color="auto" w:fill="DEEAF6" w:themeFill="accent1" w:themeFillTint="33"/>
            <w:tcMar>
              <w:top w:w="57" w:type="dxa"/>
              <w:left w:w="108" w:type="dxa"/>
              <w:bottom w:w="57" w:type="dxa"/>
              <w:right w:w="108" w:type="dxa"/>
            </w:tcMar>
          </w:tcPr>
          <w:p w:rsidR="00942393" w:rsidRPr="0079158C" w:rsidRDefault="00C52468" w:rsidP="00136ABE">
            <w:pPr>
              <w:jc w:val="left"/>
              <w:rPr>
                <w:color w:val="000000"/>
                <w:szCs w:val="24"/>
              </w:rPr>
            </w:pPr>
            <w:r w:rsidRPr="0079158C">
              <w:rPr>
                <w:b/>
                <w:color w:val="1F4E79" w:themeColor="accent1" w:themeShade="80"/>
                <w:szCs w:val="24"/>
              </w:rPr>
              <w:t>Name der Lehreinheit: Makroökonomie</w:t>
            </w:r>
          </w:p>
        </w:tc>
        <w:tc>
          <w:tcPr>
            <w:tcW w:w="2224" w:type="dxa"/>
            <w:shd w:val="clear" w:color="auto" w:fill="DEEAF6" w:themeFill="accent1" w:themeFillTint="33"/>
            <w:tcMar>
              <w:top w:w="57" w:type="dxa"/>
              <w:left w:w="108" w:type="dxa"/>
              <w:bottom w:w="57" w:type="dxa"/>
              <w:right w:w="108" w:type="dxa"/>
            </w:tcMar>
          </w:tcPr>
          <w:p w:rsidR="00942393" w:rsidRPr="0079158C" w:rsidRDefault="00C52468" w:rsidP="00136ABE">
            <w:pPr>
              <w:rPr>
                <w:b/>
                <w:color w:val="000000"/>
                <w:szCs w:val="24"/>
              </w:rPr>
            </w:pPr>
            <w:r w:rsidRPr="0079158C">
              <w:rPr>
                <w:b/>
                <w:color w:val="000000"/>
                <w:szCs w:val="24"/>
              </w:rPr>
              <w:t>Kreditwert: 5</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876C42">
            <w:pPr>
              <w:rPr>
                <w:b/>
                <w:color w:val="000000"/>
                <w:szCs w:val="24"/>
              </w:rPr>
            </w:pPr>
            <w:r w:rsidRPr="0079158C">
              <w:rPr>
                <w:b/>
                <w:szCs w:val="24"/>
              </w:rPr>
              <w:t>Bewertungsmethode</w:t>
            </w:r>
            <w:r w:rsidRPr="0079158C">
              <w:rPr>
                <w:szCs w:val="24"/>
              </w:rPr>
              <w:t>: Prüfungsnote</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2. Semester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i/>
                <w:color w:val="000000"/>
                <w:szCs w:val="24"/>
              </w:rPr>
            </w:pPr>
            <w:r w:rsidRPr="0079158C">
              <w:rPr>
                <w:b/>
                <w:color w:val="000000"/>
                <w:szCs w:val="24"/>
              </w:rPr>
              <w:t>Bedingungen und Voraussetzungen:</w:t>
            </w:r>
          </w:p>
        </w:tc>
      </w:tr>
      <w:tr w:rsidR="00942393" w:rsidRPr="0079158C" w:rsidTr="009D4C5D">
        <w:tc>
          <w:tcPr>
            <w:tcW w:w="8924" w:type="dxa"/>
            <w:gridSpan w:val="2"/>
            <w:tcBorders>
              <w:bottom w:val="dotted" w:sz="4" w:space="0" w:color="auto"/>
            </w:tcBorders>
            <w:tcMar>
              <w:top w:w="57" w:type="dxa"/>
              <w:left w:w="108" w:type="dxa"/>
              <w:bottom w:w="57" w:type="dxa"/>
              <w:right w:w="108" w:type="dxa"/>
            </w:tcMar>
          </w:tcPr>
          <w:p w:rsidR="00942393" w:rsidRPr="0079158C" w:rsidRDefault="00C52468" w:rsidP="00136ABE">
            <w:pPr>
              <w:rPr>
                <w:color w:val="000000"/>
                <w:szCs w:val="24"/>
              </w:rPr>
            </w:pPr>
            <w:r w:rsidRPr="0079158C">
              <w:rPr>
                <w:b/>
                <w:color w:val="1F4E79" w:themeColor="accent1" w:themeShade="80"/>
                <w:szCs w:val="24"/>
              </w:rPr>
              <w:t>Kursbeschreibung</w:t>
            </w:r>
          </w:p>
        </w:tc>
      </w:tr>
      <w:tr w:rsidR="00942393" w:rsidRPr="0079158C" w:rsidTr="009D4C5D">
        <w:trPr>
          <w:trHeight w:val="280"/>
        </w:trPr>
        <w:tc>
          <w:tcPr>
            <w:tcW w:w="8924" w:type="dxa"/>
            <w:gridSpan w:val="2"/>
            <w:tcBorders>
              <w:top w:val="dotted" w:sz="4" w:space="0" w:color="auto"/>
            </w:tcBorders>
            <w:tcMar>
              <w:top w:w="57" w:type="dxa"/>
              <w:left w:w="108" w:type="dxa"/>
              <w:bottom w:w="57" w:type="dxa"/>
              <w:right w:w="108" w:type="dxa"/>
            </w:tcMar>
          </w:tcPr>
          <w:p w:rsidR="00264663" w:rsidRPr="0079158C" w:rsidRDefault="00264663" w:rsidP="00136ABE">
            <w:pPr>
              <w:ind w:right="252"/>
              <w:rPr>
                <w:b/>
                <w:color w:val="000000"/>
                <w:szCs w:val="24"/>
              </w:rPr>
            </w:pPr>
          </w:p>
          <w:p w:rsidR="0049130D" w:rsidRPr="0079158C" w:rsidRDefault="00942393"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49130D" w:rsidRPr="0079158C" w:rsidRDefault="00C52468" w:rsidP="00136ABE">
            <w:pPr>
              <w:ind w:right="252"/>
              <w:rPr>
                <w:color w:val="000000" w:themeColor="text1"/>
                <w:szCs w:val="24"/>
              </w:rPr>
            </w:pPr>
            <w:r w:rsidRPr="0079158C">
              <w:rPr>
                <w:color w:val="000000" w:themeColor="text1"/>
                <w:szCs w:val="24"/>
              </w:rPr>
              <w:t xml:space="preserve">Unterrichtsziel des Lehrgegenstands ist, die makroökonomische Betrachtungsweise der Studenten zu entwickeln, damit sie die typischen Fragen der Wirtschaftspolitik kennenlernen. </w:t>
            </w:r>
          </w:p>
          <w:p w:rsidR="00942393" w:rsidRPr="0079158C" w:rsidRDefault="00942393" w:rsidP="00136ABE">
            <w:pPr>
              <w:ind w:right="252"/>
              <w:rPr>
                <w:color w:val="000000"/>
                <w:szCs w:val="24"/>
              </w:rPr>
            </w:pPr>
          </w:p>
          <w:p w:rsidR="00942393" w:rsidRPr="0079158C" w:rsidRDefault="00942393" w:rsidP="00136ABE">
            <w:pPr>
              <w:ind w:right="252"/>
              <w:rPr>
                <w:b/>
                <w:color w:val="000000"/>
                <w:szCs w:val="24"/>
              </w:rPr>
            </w:pPr>
            <w:r w:rsidRPr="0079158C">
              <w:rPr>
                <w:b/>
                <w:color w:val="000000"/>
                <w:szCs w:val="24"/>
              </w:rPr>
              <w:t>2. Kursbeschreibung:</w:t>
            </w:r>
          </w:p>
          <w:p w:rsidR="00264663" w:rsidRPr="0079158C" w:rsidRDefault="00264663" w:rsidP="00264663">
            <w:pPr>
              <w:rPr>
                <w:b/>
                <w:color w:val="000000" w:themeColor="text1"/>
                <w:szCs w:val="24"/>
              </w:rPr>
            </w:pPr>
          </w:p>
          <w:p w:rsidR="002059E2" w:rsidRPr="0079158C" w:rsidRDefault="00C0572B" w:rsidP="00264663">
            <w:pPr>
              <w:pStyle w:val="Listaszerbekezds"/>
              <w:numPr>
                <w:ilvl w:val="0"/>
                <w:numId w:val="45"/>
              </w:numPr>
              <w:rPr>
                <w:b/>
                <w:color w:val="000000" w:themeColor="text1"/>
                <w:szCs w:val="24"/>
              </w:rPr>
            </w:pPr>
            <w:r w:rsidRPr="0079158C">
              <w:rPr>
                <w:b/>
                <w:color w:val="000000" w:themeColor="text1"/>
                <w:szCs w:val="24"/>
              </w:rPr>
              <w:t>Einführung in die Wirtschaftspolitik</w:t>
            </w:r>
          </w:p>
          <w:p w:rsidR="002059E2" w:rsidRPr="0079158C" w:rsidRDefault="001A6FAB" w:rsidP="00136ABE">
            <w:pPr>
              <w:rPr>
                <w:bCs/>
                <w:color w:val="000000" w:themeColor="text1"/>
                <w:szCs w:val="24"/>
              </w:rPr>
            </w:pPr>
            <w:r w:rsidRPr="0079158C">
              <w:rPr>
                <w:bCs/>
                <w:color w:val="000000" w:themeColor="text1"/>
                <w:szCs w:val="24"/>
              </w:rPr>
              <w:t>Neben den grundlegenden Definitionen der Makroökonomie bietet die Vorlesung eine Einführung in die Fragen der wichtigsten Mittel und Dilemmas der Wirtschaftspolitik.</w:t>
            </w:r>
          </w:p>
          <w:p w:rsidR="00942393" w:rsidRPr="0079158C" w:rsidRDefault="00AC6546" w:rsidP="00136ABE">
            <w:pPr>
              <w:rPr>
                <w:bCs/>
                <w:color w:val="000000" w:themeColor="text1"/>
                <w:szCs w:val="24"/>
              </w:rPr>
            </w:pPr>
            <w:r w:rsidRPr="0079158C">
              <w:rPr>
                <w:bCs/>
                <w:color w:val="000000" w:themeColor="text1"/>
                <w:szCs w:val="24"/>
              </w:rPr>
              <w:t>Lehrplan:</w:t>
            </w:r>
          </w:p>
          <w:p w:rsidR="002059E2" w:rsidRPr="0079158C" w:rsidRDefault="00AC6546" w:rsidP="001F18C4">
            <w:pPr>
              <w:numPr>
                <w:ilvl w:val="0"/>
                <w:numId w:val="4"/>
              </w:numPr>
              <w:rPr>
                <w:bCs/>
                <w:color w:val="000000" w:themeColor="text1"/>
                <w:szCs w:val="24"/>
              </w:rPr>
            </w:pPr>
            <w:r w:rsidRPr="0079158C">
              <w:rPr>
                <w:bCs/>
                <w:color w:val="000000" w:themeColor="text1"/>
                <w:szCs w:val="24"/>
              </w:rPr>
              <w:t xml:space="preserve">Größte Dilemmas der Makroökonomie </w:t>
            </w:r>
          </w:p>
          <w:p w:rsidR="002059E2" w:rsidRPr="0079158C" w:rsidRDefault="00AC6546" w:rsidP="001F18C4">
            <w:pPr>
              <w:numPr>
                <w:ilvl w:val="0"/>
                <w:numId w:val="4"/>
              </w:numPr>
              <w:rPr>
                <w:bCs/>
                <w:color w:val="000000" w:themeColor="text1"/>
                <w:szCs w:val="24"/>
              </w:rPr>
            </w:pPr>
            <w:r w:rsidRPr="0079158C">
              <w:rPr>
                <w:bCs/>
                <w:color w:val="000000" w:themeColor="text1"/>
                <w:szCs w:val="24"/>
              </w:rPr>
              <w:t xml:space="preserve">Budgetpolitik, Defizit und Verdrängungseffekt </w:t>
            </w:r>
          </w:p>
          <w:p w:rsidR="002059E2" w:rsidRPr="0079158C" w:rsidRDefault="00AC6546" w:rsidP="001F18C4">
            <w:pPr>
              <w:numPr>
                <w:ilvl w:val="0"/>
                <w:numId w:val="4"/>
              </w:numPr>
              <w:rPr>
                <w:bCs/>
                <w:color w:val="000000" w:themeColor="text1"/>
                <w:szCs w:val="24"/>
              </w:rPr>
            </w:pPr>
            <w:r w:rsidRPr="0079158C">
              <w:rPr>
                <w:bCs/>
                <w:color w:val="000000" w:themeColor="text1"/>
                <w:szCs w:val="24"/>
              </w:rPr>
              <w:t xml:space="preserve">Monetäre Politik </w:t>
            </w:r>
          </w:p>
          <w:p w:rsidR="002059E2" w:rsidRPr="0079158C" w:rsidRDefault="00AC6546" w:rsidP="001F18C4">
            <w:pPr>
              <w:numPr>
                <w:ilvl w:val="0"/>
                <w:numId w:val="4"/>
              </w:numPr>
              <w:rPr>
                <w:bCs/>
                <w:color w:val="000000" w:themeColor="text1"/>
                <w:szCs w:val="24"/>
              </w:rPr>
            </w:pPr>
            <w:r w:rsidRPr="0079158C">
              <w:rPr>
                <w:bCs/>
                <w:color w:val="000000" w:themeColor="text1"/>
                <w:szCs w:val="24"/>
              </w:rPr>
              <w:t xml:space="preserve">Wirtschaftswachstum und Stabilität </w:t>
            </w:r>
          </w:p>
          <w:p w:rsidR="00264663" w:rsidRPr="0079158C" w:rsidRDefault="00264663" w:rsidP="00264663">
            <w:pPr>
              <w:ind w:left="360"/>
              <w:rPr>
                <w:bCs/>
                <w:color w:val="000000" w:themeColor="text1"/>
                <w:szCs w:val="24"/>
              </w:rPr>
            </w:pPr>
          </w:p>
          <w:p w:rsidR="00942393" w:rsidRPr="0079158C" w:rsidRDefault="00C0572B" w:rsidP="00264663">
            <w:pPr>
              <w:pStyle w:val="Listaszerbekezds"/>
              <w:numPr>
                <w:ilvl w:val="0"/>
                <w:numId w:val="45"/>
              </w:numPr>
              <w:rPr>
                <w:b/>
                <w:color w:val="000000" w:themeColor="text1"/>
                <w:szCs w:val="24"/>
              </w:rPr>
            </w:pPr>
            <w:r w:rsidRPr="0079158C">
              <w:rPr>
                <w:b/>
                <w:color w:val="000000" w:themeColor="text1"/>
                <w:szCs w:val="24"/>
              </w:rPr>
              <w:t>Definierung und ökonomische Rolle des Geldes</w:t>
            </w:r>
          </w:p>
          <w:p w:rsidR="006271FA" w:rsidRPr="0079158C" w:rsidRDefault="000C294B" w:rsidP="00136ABE">
            <w:pPr>
              <w:rPr>
                <w:color w:val="000000" w:themeColor="text1"/>
                <w:szCs w:val="24"/>
              </w:rPr>
            </w:pPr>
            <w:r w:rsidRPr="0079158C">
              <w:rPr>
                <w:color w:val="000000" w:themeColor="text1"/>
                <w:szCs w:val="24"/>
              </w:rPr>
              <w:t>Die Vorlesung wird eines der entscheidenden Mittel des alltäglichen Lebens, das Geld, vorstellen. Neben den grundsätzlichen Begriffsdefinitionen und Prozesse (z.B. Geldproduktion) wird die Vorlesung die Beziehung zwischen Geld und Realwirtschaft aufgrund der unterschiedlichen makroökonomischen Rahmen behandeln.</w:t>
            </w:r>
          </w:p>
          <w:p w:rsidR="00942393" w:rsidRPr="0079158C" w:rsidRDefault="00AC6546" w:rsidP="00136ABE">
            <w:pPr>
              <w:rPr>
                <w:color w:val="000000" w:themeColor="text1"/>
                <w:szCs w:val="24"/>
              </w:rPr>
            </w:pPr>
            <w:r w:rsidRPr="0079158C">
              <w:rPr>
                <w:color w:val="000000" w:themeColor="text1"/>
                <w:szCs w:val="24"/>
              </w:rPr>
              <w:t>Lehrplan:</w:t>
            </w:r>
          </w:p>
          <w:p w:rsidR="006271FA" w:rsidRPr="0079158C" w:rsidRDefault="002846A3" w:rsidP="001F18C4">
            <w:pPr>
              <w:numPr>
                <w:ilvl w:val="0"/>
                <w:numId w:val="4"/>
              </w:numPr>
              <w:rPr>
                <w:bCs/>
                <w:color w:val="000000" w:themeColor="text1"/>
                <w:szCs w:val="24"/>
              </w:rPr>
            </w:pPr>
            <w:r w:rsidRPr="0079158C">
              <w:rPr>
                <w:bCs/>
                <w:color w:val="000000" w:themeColor="text1"/>
                <w:szCs w:val="24"/>
              </w:rPr>
              <w:t>Geld (Definition, Funktionen, Arten...)</w:t>
            </w:r>
          </w:p>
          <w:p w:rsidR="006271FA" w:rsidRPr="0079158C" w:rsidRDefault="002846A3" w:rsidP="001F18C4">
            <w:pPr>
              <w:numPr>
                <w:ilvl w:val="0"/>
                <w:numId w:val="4"/>
              </w:numPr>
              <w:rPr>
                <w:bCs/>
                <w:color w:val="000000" w:themeColor="text1"/>
                <w:szCs w:val="24"/>
              </w:rPr>
            </w:pPr>
            <w:r w:rsidRPr="0079158C">
              <w:rPr>
                <w:bCs/>
                <w:color w:val="000000" w:themeColor="text1"/>
                <w:szCs w:val="24"/>
              </w:rPr>
              <w:t xml:space="preserve">Geld und Inflation </w:t>
            </w:r>
          </w:p>
          <w:p w:rsidR="006271FA" w:rsidRPr="0079158C" w:rsidRDefault="002846A3" w:rsidP="001F18C4">
            <w:pPr>
              <w:numPr>
                <w:ilvl w:val="0"/>
                <w:numId w:val="4"/>
              </w:numPr>
              <w:rPr>
                <w:bCs/>
                <w:color w:val="000000" w:themeColor="text1"/>
                <w:szCs w:val="24"/>
              </w:rPr>
            </w:pPr>
            <w:r w:rsidRPr="0079158C">
              <w:rPr>
                <w:bCs/>
                <w:color w:val="000000" w:themeColor="text1"/>
                <w:szCs w:val="24"/>
              </w:rPr>
              <w:t xml:space="preserve">Geld und Realwirtschaft </w:t>
            </w:r>
          </w:p>
          <w:p w:rsidR="00264663" w:rsidRPr="0079158C" w:rsidRDefault="00264663" w:rsidP="00264663">
            <w:pPr>
              <w:ind w:left="360"/>
              <w:rPr>
                <w:bCs/>
                <w:color w:val="000000" w:themeColor="text1"/>
                <w:szCs w:val="24"/>
              </w:rPr>
            </w:pPr>
          </w:p>
          <w:p w:rsidR="006271FA" w:rsidRPr="0079158C" w:rsidRDefault="00C0572B" w:rsidP="00C0572B">
            <w:pPr>
              <w:numPr>
                <w:ilvl w:val="0"/>
                <w:numId w:val="45"/>
              </w:numPr>
              <w:rPr>
                <w:b/>
                <w:color w:val="000000" w:themeColor="text1"/>
                <w:szCs w:val="24"/>
              </w:rPr>
            </w:pPr>
            <w:r w:rsidRPr="0079158C">
              <w:rPr>
                <w:b/>
                <w:color w:val="000000" w:themeColor="text1"/>
                <w:szCs w:val="24"/>
              </w:rPr>
              <w:t xml:space="preserve">Beziehung zwischen dem finanziellen Vermittlungssystem und der Realwirtschaft </w:t>
            </w:r>
          </w:p>
          <w:p w:rsidR="00B411A2" w:rsidRPr="0079158C" w:rsidRDefault="00A55305" w:rsidP="00136ABE">
            <w:pPr>
              <w:pStyle w:val="Szvegtrzs"/>
              <w:spacing w:after="0"/>
              <w:rPr>
                <w:color w:val="000000" w:themeColor="text1"/>
                <w:szCs w:val="24"/>
              </w:rPr>
            </w:pPr>
            <w:r w:rsidRPr="0079158C">
              <w:rPr>
                <w:color w:val="000000" w:themeColor="text1"/>
                <w:szCs w:val="24"/>
              </w:rPr>
              <w:t>Die makroökonomischen Vorlesungen auf Basisniveau beschäftigen sich in der Regel nicht mit dieser wichtigen Beziehung. Heutzutage, nach zahlreichen Bankkrisen mit schwerwiegenden Folgen kann man nicht mehr leugnen, dass das finanzielle Vermittlungssystem einen bedeutenden Einfluss auf die Realwirtschaft ausübt. Um die gegenwärtige lokale Situation und die internationale Wirtschaftslage zu interpretieren, kann man dem Thema nicht ausweichen.</w:t>
            </w:r>
          </w:p>
          <w:p w:rsidR="00B411A2" w:rsidRPr="0079158C" w:rsidRDefault="00AC6546" w:rsidP="00136ABE">
            <w:pPr>
              <w:rPr>
                <w:bCs/>
                <w:color w:val="000000" w:themeColor="text1"/>
                <w:szCs w:val="24"/>
              </w:rPr>
            </w:pPr>
            <w:r w:rsidRPr="0079158C">
              <w:rPr>
                <w:bCs/>
                <w:color w:val="000000" w:themeColor="text1"/>
                <w:szCs w:val="24"/>
              </w:rPr>
              <w:t xml:space="preserve">Lehrplan: </w:t>
            </w:r>
          </w:p>
          <w:p w:rsidR="00B411A2" w:rsidRPr="0079158C" w:rsidRDefault="00A55305" w:rsidP="00A55305">
            <w:pPr>
              <w:numPr>
                <w:ilvl w:val="0"/>
                <w:numId w:val="4"/>
              </w:numPr>
              <w:rPr>
                <w:bCs/>
                <w:color w:val="000000" w:themeColor="text1"/>
                <w:szCs w:val="24"/>
              </w:rPr>
            </w:pPr>
            <w:r w:rsidRPr="0079158C">
              <w:rPr>
                <w:bCs/>
                <w:color w:val="000000" w:themeColor="text1"/>
                <w:szCs w:val="24"/>
              </w:rPr>
              <w:t xml:space="preserve">Die Rolle der finanziellen Vermittler in der Wirtschaft: die klassische Einstellung, Schumpeter [1912], </w:t>
            </w:r>
            <w:proofErr w:type="spellStart"/>
            <w:r w:rsidRPr="0079158C">
              <w:rPr>
                <w:bCs/>
                <w:color w:val="000000" w:themeColor="text1"/>
                <w:szCs w:val="24"/>
              </w:rPr>
              <w:t>Siamond</w:t>
            </w:r>
            <w:proofErr w:type="spellEnd"/>
            <w:r w:rsidRPr="0079158C">
              <w:rPr>
                <w:bCs/>
                <w:color w:val="000000" w:themeColor="text1"/>
                <w:szCs w:val="24"/>
              </w:rPr>
              <w:t xml:space="preserve"> [1984]</w:t>
            </w:r>
          </w:p>
          <w:p w:rsidR="00B411A2" w:rsidRPr="0079158C" w:rsidRDefault="00A55305" w:rsidP="001F18C4">
            <w:pPr>
              <w:numPr>
                <w:ilvl w:val="0"/>
                <w:numId w:val="4"/>
              </w:numPr>
              <w:rPr>
                <w:bCs/>
                <w:color w:val="000000" w:themeColor="text1"/>
                <w:szCs w:val="24"/>
              </w:rPr>
            </w:pPr>
            <w:r w:rsidRPr="0079158C">
              <w:rPr>
                <w:bCs/>
                <w:color w:val="000000" w:themeColor="text1"/>
                <w:szCs w:val="24"/>
              </w:rPr>
              <w:t xml:space="preserve">Beziehung zwischen dem finanziellen Vermittlungssystem und der Realwirtschaft, die wichtigsten Theorien: Fischer [1933], Keynes [1965], </w:t>
            </w:r>
            <w:proofErr w:type="spellStart"/>
            <w:r w:rsidRPr="0079158C">
              <w:rPr>
                <w:bCs/>
                <w:color w:val="000000" w:themeColor="text1"/>
                <w:szCs w:val="24"/>
              </w:rPr>
              <w:t>Gurly</w:t>
            </w:r>
            <w:proofErr w:type="spellEnd"/>
            <w:r w:rsidRPr="0079158C">
              <w:rPr>
                <w:bCs/>
                <w:color w:val="000000" w:themeColor="text1"/>
                <w:szCs w:val="24"/>
              </w:rPr>
              <w:t xml:space="preserve"> – Shaw [1955], Modigliani-Miller, </w:t>
            </w:r>
            <w:proofErr w:type="spellStart"/>
            <w:r w:rsidRPr="0079158C">
              <w:rPr>
                <w:bCs/>
                <w:color w:val="000000" w:themeColor="text1"/>
                <w:szCs w:val="24"/>
              </w:rPr>
              <w:t>Firedman</w:t>
            </w:r>
            <w:proofErr w:type="spellEnd"/>
            <w:r w:rsidRPr="0079158C">
              <w:rPr>
                <w:bCs/>
                <w:color w:val="000000" w:themeColor="text1"/>
                <w:szCs w:val="24"/>
              </w:rPr>
              <w:t xml:space="preserve"> – Schwartz [1963]</w:t>
            </w:r>
          </w:p>
          <w:p w:rsidR="00B411A2" w:rsidRPr="0079158C" w:rsidRDefault="00225A28" w:rsidP="00225A28">
            <w:pPr>
              <w:numPr>
                <w:ilvl w:val="0"/>
                <w:numId w:val="4"/>
              </w:numPr>
              <w:rPr>
                <w:bCs/>
                <w:color w:val="000000" w:themeColor="text1"/>
                <w:szCs w:val="24"/>
              </w:rPr>
            </w:pPr>
            <w:r w:rsidRPr="0079158C">
              <w:rPr>
                <w:bCs/>
                <w:color w:val="000000" w:themeColor="text1"/>
                <w:szCs w:val="24"/>
              </w:rPr>
              <w:t>Definition der Pro-</w:t>
            </w:r>
            <w:proofErr w:type="spellStart"/>
            <w:r w:rsidRPr="0079158C">
              <w:rPr>
                <w:bCs/>
                <w:color w:val="000000" w:themeColor="text1"/>
                <w:szCs w:val="24"/>
              </w:rPr>
              <w:t>Zyklizität</w:t>
            </w:r>
            <w:proofErr w:type="spellEnd"/>
            <w:r w:rsidRPr="0079158C">
              <w:rPr>
                <w:bCs/>
                <w:color w:val="000000" w:themeColor="text1"/>
                <w:szCs w:val="24"/>
              </w:rPr>
              <w:t xml:space="preserve"> (der Kreditzyklus stärkt den Wirtschaftszyklus) und die wichtigsten empirischen Studien (lokal und international)</w:t>
            </w:r>
          </w:p>
          <w:p w:rsidR="00942393" w:rsidRPr="0079158C" w:rsidRDefault="00027391" w:rsidP="00136ABE">
            <w:pPr>
              <w:numPr>
                <w:ilvl w:val="0"/>
                <w:numId w:val="4"/>
              </w:numPr>
              <w:rPr>
                <w:bCs/>
                <w:color w:val="000000" w:themeColor="text1"/>
                <w:szCs w:val="24"/>
              </w:rPr>
            </w:pPr>
            <w:r w:rsidRPr="0079158C">
              <w:rPr>
                <w:bCs/>
                <w:color w:val="000000" w:themeColor="text1"/>
                <w:szCs w:val="24"/>
              </w:rPr>
              <w:t xml:space="preserve">Ursachen und makroökonomische Folgen der 2007/2008 in den USA ausgebrochenen </w:t>
            </w:r>
            <w:r w:rsidRPr="0079158C">
              <w:rPr>
                <w:bCs/>
                <w:color w:val="000000" w:themeColor="text1"/>
                <w:szCs w:val="24"/>
              </w:rPr>
              <w:lastRenderedPageBreak/>
              <w:t xml:space="preserve">internationalen Kreditkrise </w:t>
            </w:r>
          </w:p>
          <w:p w:rsidR="00264663" w:rsidRPr="0079158C" w:rsidRDefault="00264663" w:rsidP="00264663">
            <w:pPr>
              <w:ind w:left="360"/>
              <w:rPr>
                <w:bCs/>
                <w:color w:val="000000" w:themeColor="text1"/>
                <w:szCs w:val="24"/>
              </w:rPr>
            </w:pPr>
          </w:p>
          <w:p w:rsidR="00942393" w:rsidRPr="0079158C" w:rsidRDefault="00C0572B" w:rsidP="00C0572B">
            <w:pPr>
              <w:numPr>
                <w:ilvl w:val="0"/>
                <w:numId w:val="45"/>
              </w:numPr>
              <w:rPr>
                <w:b/>
                <w:color w:val="000000" w:themeColor="text1"/>
                <w:szCs w:val="24"/>
              </w:rPr>
            </w:pPr>
            <w:r w:rsidRPr="0079158C">
              <w:rPr>
                <w:b/>
                <w:color w:val="000000" w:themeColor="text1"/>
                <w:szCs w:val="24"/>
              </w:rPr>
              <w:t xml:space="preserve">Konsum- und Sparverhalten der Haushalte </w:t>
            </w:r>
          </w:p>
          <w:p w:rsidR="00B3399F" w:rsidRPr="0079158C" w:rsidRDefault="00027391" w:rsidP="00136ABE">
            <w:pPr>
              <w:pStyle w:val="Szvegtrzs"/>
              <w:spacing w:after="0"/>
              <w:jc w:val="both"/>
              <w:rPr>
                <w:color w:val="000000" w:themeColor="text1"/>
                <w:szCs w:val="24"/>
              </w:rPr>
            </w:pPr>
            <w:r w:rsidRPr="0079158C">
              <w:rPr>
                <w:color w:val="000000" w:themeColor="text1"/>
                <w:szCs w:val="24"/>
              </w:rPr>
              <w:t xml:space="preserve">Die Verbrauchskosten der Haushalte sind wegen ihrer Dimension einer der entscheidendsten Makroindikatoren. Die Vorlesung präsentiert die Grundtheorien und die neuesten internationalen empirischen Fakten in Verbindung mit dem Konsum- und Sparverhalten der Haushalte. </w:t>
            </w:r>
          </w:p>
          <w:p w:rsidR="00B3399F" w:rsidRPr="0079158C" w:rsidRDefault="00AC6546" w:rsidP="00B3399F">
            <w:pPr>
              <w:pStyle w:val="Szvegtrzs"/>
              <w:spacing w:after="0"/>
              <w:jc w:val="both"/>
              <w:rPr>
                <w:color w:val="000000" w:themeColor="text1"/>
                <w:szCs w:val="24"/>
              </w:rPr>
            </w:pPr>
            <w:r w:rsidRPr="0079158C">
              <w:rPr>
                <w:color w:val="000000" w:themeColor="text1"/>
                <w:szCs w:val="24"/>
              </w:rPr>
              <w:t>Lehrplan:</w:t>
            </w:r>
          </w:p>
          <w:p w:rsidR="00B3399F" w:rsidRPr="0079158C" w:rsidRDefault="00027391" w:rsidP="001F18C4">
            <w:pPr>
              <w:numPr>
                <w:ilvl w:val="0"/>
                <w:numId w:val="4"/>
              </w:numPr>
              <w:rPr>
                <w:bCs/>
                <w:color w:val="000000" w:themeColor="text1"/>
                <w:szCs w:val="24"/>
              </w:rPr>
            </w:pPr>
            <w:r w:rsidRPr="0079158C">
              <w:rPr>
                <w:bCs/>
                <w:color w:val="000000" w:themeColor="text1"/>
                <w:szCs w:val="24"/>
              </w:rPr>
              <w:t xml:space="preserve">Theoretische Grundmodelle: Die Lebenszyklus-Hypothese von Modigliani – </w:t>
            </w:r>
            <w:proofErr w:type="spellStart"/>
            <w:r w:rsidRPr="0079158C">
              <w:rPr>
                <w:bCs/>
                <w:color w:val="000000" w:themeColor="text1"/>
                <w:szCs w:val="24"/>
              </w:rPr>
              <w:t>Brumberg</w:t>
            </w:r>
            <w:proofErr w:type="spellEnd"/>
            <w:r w:rsidRPr="0079158C">
              <w:rPr>
                <w:bCs/>
                <w:color w:val="000000" w:themeColor="text1"/>
                <w:szCs w:val="24"/>
              </w:rPr>
              <w:t xml:space="preserve"> [1952/1980], Hypothese des ständigen Einkommens von Friedman [1957]</w:t>
            </w:r>
          </w:p>
          <w:p w:rsidR="00942393" w:rsidRPr="0079158C" w:rsidRDefault="00027391" w:rsidP="001F18C4">
            <w:pPr>
              <w:numPr>
                <w:ilvl w:val="0"/>
                <w:numId w:val="4"/>
              </w:numPr>
              <w:rPr>
                <w:bCs/>
                <w:color w:val="000000" w:themeColor="text1"/>
                <w:szCs w:val="24"/>
              </w:rPr>
            </w:pPr>
            <w:r w:rsidRPr="0079158C">
              <w:rPr>
                <w:bCs/>
                <w:color w:val="000000" w:themeColor="text1"/>
                <w:szCs w:val="24"/>
              </w:rPr>
              <w:t>Das Konsumverhalten der Haushalte kann mit dem Vorstehenden nicht perfekt erklärt werden, weitere Theorien sind notwendig: Kreditrahmen, Wegwerfgewohnheiten, Vorsicht, Kurzsichtigkeit, Demographie.</w:t>
            </w:r>
          </w:p>
          <w:p w:rsidR="00942393" w:rsidRPr="0079158C" w:rsidRDefault="00B841F6" w:rsidP="00136ABE">
            <w:pPr>
              <w:numPr>
                <w:ilvl w:val="0"/>
                <w:numId w:val="4"/>
              </w:numPr>
              <w:rPr>
                <w:bCs/>
                <w:color w:val="000000" w:themeColor="text1"/>
                <w:szCs w:val="24"/>
              </w:rPr>
            </w:pPr>
            <w:r w:rsidRPr="0079158C">
              <w:rPr>
                <w:bCs/>
                <w:color w:val="000000" w:themeColor="text1"/>
                <w:szCs w:val="24"/>
              </w:rPr>
              <w:t xml:space="preserve">Nationale empirische Studien </w:t>
            </w:r>
          </w:p>
          <w:p w:rsidR="00264663" w:rsidRPr="0079158C" w:rsidRDefault="00264663" w:rsidP="00264663">
            <w:pPr>
              <w:ind w:left="360"/>
              <w:rPr>
                <w:bCs/>
                <w:color w:val="000000" w:themeColor="text1"/>
                <w:szCs w:val="24"/>
              </w:rPr>
            </w:pPr>
          </w:p>
          <w:p w:rsidR="00942393" w:rsidRPr="0079158C" w:rsidRDefault="00C0572B" w:rsidP="00264663">
            <w:pPr>
              <w:numPr>
                <w:ilvl w:val="0"/>
                <w:numId w:val="45"/>
              </w:numPr>
              <w:rPr>
                <w:b/>
                <w:color w:val="000000" w:themeColor="text1"/>
                <w:szCs w:val="24"/>
              </w:rPr>
            </w:pPr>
            <w:r w:rsidRPr="0079158C">
              <w:rPr>
                <w:b/>
                <w:color w:val="000000" w:themeColor="text1"/>
                <w:szCs w:val="24"/>
              </w:rPr>
              <w:t xml:space="preserve">Die gegenwärtige Situation der Makroökonomie und der Wirtschaftspolitik </w:t>
            </w:r>
          </w:p>
          <w:p w:rsidR="00B841F6" w:rsidRPr="0079158C" w:rsidRDefault="001A6FAB" w:rsidP="00136ABE">
            <w:pPr>
              <w:rPr>
                <w:color w:val="000000" w:themeColor="text1"/>
                <w:szCs w:val="24"/>
              </w:rPr>
            </w:pPr>
            <w:r w:rsidRPr="0079158C">
              <w:rPr>
                <w:color w:val="000000" w:themeColor="text1"/>
                <w:szCs w:val="24"/>
              </w:rPr>
              <w:t>Aufgrund des im Zuge des Kurses erworbenen Wissens werden einige aktuelle wichtige wirtschaftspolitische Fragen gemeinsam mit den Studenten besprochen.</w:t>
            </w:r>
          </w:p>
          <w:p w:rsidR="00942393" w:rsidRPr="0079158C" w:rsidRDefault="00942393" w:rsidP="00136ABE">
            <w:pPr>
              <w:ind w:right="252"/>
              <w:rPr>
                <w:b/>
                <w:color w:val="000000"/>
                <w:szCs w:val="24"/>
              </w:rPr>
            </w:pPr>
          </w:p>
          <w:p w:rsidR="00942393" w:rsidRPr="0079158C" w:rsidRDefault="00264663"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635C39" w:rsidRPr="0079158C" w:rsidRDefault="00C0572B" w:rsidP="001F18C4">
            <w:pPr>
              <w:numPr>
                <w:ilvl w:val="0"/>
                <w:numId w:val="3"/>
              </w:numPr>
              <w:rPr>
                <w:color w:val="000000" w:themeColor="text1"/>
                <w:szCs w:val="24"/>
              </w:rPr>
            </w:pPr>
            <w:r w:rsidRPr="0079158C">
              <w:rPr>
                <w:color w:val="000000" w:themeColor="text1"/>
                <w:szCs w:val="24"/>
              </w:rPr>
              <w:t>Aneignung der grundlegenden makroökonomischen Begriffe, wichtigste Mittel und Wahlen der Wirtschaftspolitik.</w:t>
            </w:r>
          </w:p>
          <w:p w:rsidR="00635C39" w:rsidRPr="0079158C" w:rsidRDefault="00C0572B" w:rsidP="00635C39">
            <w:pPr>
              <w:numPr>
                <w:ilvl w:val="0"/>
                <w:numId w:val="3"/>
              </w:numPr>
              <w:rPr>
                <w:color w:val="000000" w:themeColor="text1"/>
                <w:szCs w:val="24"/>
              </w:rPr>
            </w:pPr>
            <w:r w:rsidRPr="0079158C">
              <w:rPr>
                <w:color w:val="000000" w:themeColor="text1"/>
                <w:szCs w:val="24"/>
              </w:rPr>
              <w:t>Erkennen der Beziehung zwischen der monetären und der Realwirtschaft.</w:t>
            </w:r>
          </w:p>
          <w:p w:rsidR="00942393" w:rsidRPr="0079158C" w:rsidRDefault="00C0572B" w:rsidP="00635C39">
            <w:pPr>
              <w:numPr>
                <w:ilvl w:val="0"/>
                <w:numId w:val="3"/>
              </w:numPr>
              <w:rPr>
                <w:color w:val="000000" w:themeColor="text1"/>
                <w:szCs w:val="24"/>
              </w:rPr>
            </w:pPr>
            <w:r w:rsidRPr="0079158C">
              <w:rPr>
                <w:color w:val="000000" w:themeColor="text1"/>
                <w:szCs w:val="24"/>
              </w:rPr>
              <w:t xml:space="preserve">Konsum- und Sparverhalten der Haushalte. </w:t>
            </w:r>
          </w:p>
          <w:p w:rsidR="00635C39" w:rsidRPr="0079158C" w:rsidRDefault="00635C39" w:rsidP="00635C39">
            <w:pPr>
              <w:ind w:left="720"/>
              <w:rPr>
                <w:color w:val="000000" w:themeColor="text1"/>
                <w:szCs w:val="24"/>
              </w:rPr>
            </w:pPr>
          </w:p>
        </w:tc>
      </w:tr>
      <w:tr w:rsidR="00942393" w:rsidRPr="0079158C"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79158C" w:rsidRDefault="00C52468" w:rsidP="00136ABE">
            <w:pPr>
              <w:rPr>
                <w:b/>
                <w:color w:val="000000"/>
                <w:szCs w:val="24"/>
              </w:rPr>
            </w:pPr>
            <w:r w:rsidRPr="0079158C">
              <w:rPr>
                <w:b/>
                <w:color w:val="1F4E79" w:themeColor="accent1" w:themeShade="80"/>
                <w:szCs w:val="24"/>
              </w:rPr>
              <w:lastRenderedPageBreak/>
              <w:t>Fachliteratur</w:t>
            </w:r>
          </w:p>
        </w:tc>
      </w:tr>
      <w:tr w:rsidR="00942393" w:rsidRPr="0079158C"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79158C" w:rsidRDefault="00C52468" w:rsidP="00136ABE">
            <w:pPr>
              <w:jc w:val="left"/>
              <w:rPr>
                <w:b/>
                <w:color w:val="000000"/>
                <w:szCs w:val="24"/>
              </w:rPr>
            </w:pPr>
            <w:r w:rsidRPr="0079158C">
              <w:rPr>
                <w:b/>
                <w:color w:val="000000"/>
                <w:szCs w:val="24"/>
              </w:rPr>
              <w:t>Pflichtliteratur</w:t>
            </w:r>
          </w:p>
          <w:p w:rsidR="00740C91" w:rsidRPr="0079158C" w:rsidRDefault="00942393" w:rsidP="00740C91">
            <w:pPr>
              <w:jc w:val="left"/>
              <w:rPr>
                <w:color w:val="000000"/>
                <w:szCs w:val="24"/>
              </w:rPr>
            </w:pPr>
            <w:proofErr w:type="spellStart"/>
            <w:r w:rsidRPr="0079158C">
              <w:rPr>
                <w:color w:val="000000" w:themeColor="text1"/>
                <w:szCs w:val="24"/>
              </w:rPr>
              <w:t>Mankiw</w:t>
            </w:r>
            <w:proofErr w:type="spellEnd"/>
            <w:r w:rsidRPr="0079158C">
              <w:rPr>
                <w:color w:val="000000" w:themeColor="text1"/>
                <w:szCs w:val="24"/>
              </w:rPr>
              <w:t>, G.N. (2012) .</w:t>
            </w:r>
            <w:proofErr w:type="spellStart"/>
            <w:r w:rsidRPr="0079158C">
              <w:rPr>
                <w:i/>
                <w:color w:val="000000" w:themeColor="text1"/>
                <w:szCs w:val="24"/>
              </w:rPr>
              <w:t>Principles</w:t>
            </w:r>
            <w:proofErr w:type="spellEnd"/>
            <w:r w:rsidRPr="0079158C">
              <w:rPr>
                <w:i/>
                <w:color w:val="000000" w:themeColor="text1"/>
                <w:szCs w:val="24"/>
              </w:rPr>
              <w:t xml:space="preserve"> of </w:t>
            </w:r>
            <w:proofErr w:type="spellStart"/>
            <w:r w:rsidRPr="0079158C">
              <w:rPr>
                <w:i/>
                <w:color w:val="000000" w:themeColor="text1"/>
                <w:szCs w:val="24"/>
              </w:rPr>
              <w:t>Macroeconomics</w:t>
            </w:r>
            <w:proofErr w:type="spellEnd"/>
            <w:r w:rsidRPr="0079158C">
              <w:rPr>
                <w:color w:val="000000" w:themeColor="text1"/>
                <w:szCs w:val="24"/>
              </w:rPr>
              <w:t xml:space="preserve">. </w:t>
            </w:r>
            <w:r w:rsidRPr="0079158C">
              <w:rPr>
                <w:color w:val="000000"/>
                <w:szCs w:val="24"/>
              </w:rPr>
              <w:t>Mason: CENGAGE Learning Custom Publishing.</w:t>
            </w:r>
          </w:p>
          <w:p w:rsidR="00942393" w:rsidRPr="0079158C" w:rsidRDefault="00942393" w:rsidP="00136ABE">
            <w:pPr>
              <w:ind w:left="360"/>
              <w:jc w:val="left"/>
              <w:rPr>
                <w:color w:val="000000" w:themeColor="text1"/>
                <w:szCs w:val="24"/>
              </w:rPr>
            </w:pPr>
          </w:p>
          <w:p w:rsidR="00942393" w:rsidRPr="0079158C" w:rsidRDefault="00C52468" w:rsidP="00136ABE">
            <w:pPr>
              <w:jc w:val="left"/>
              <w:rPr>
                <w:b/>
                <w:color w:val="000000"/>
                <w:szCs w:val="24"/>
              </w:rPr>
            </w:pPr>
            <w:r w:rsidRPr="0079158C">
              <w:rPr>
                <w:b/>
                <w:szCs w:val="24"/>
              </w:rPr>
              <w:t>Empfohlene Literatur</w:t>
            </w:r>
          </w:p>
          <w:p w:rsidR="00942393" w:rsidRPr="0079158C" w:rsidRDefault="00740C91" w:rsidP="00740C91">
            <w:pPr>
              <w:jc w:val="left"/>
              <w:rPr>
                <w:color w:val="000000"/>
                <w:szCs w:val="24"/>
              </w:rPr>
            </w:pPr>
            <w:r w:rsidRPr="0079158C">
              <w:rPr>
                <w:color w:val="000000"/>
                <w:szCs w:val="24"/>
              </w:rPr>
              <w:t xml:space="preserve">Farmer, R. (2001). </w:t>
            </w:r>
            <w:proofErr w:type="spellStart"/>
            <w:r w:rsidRPr="0079158C">
              <w:rPr>
                <w:i/>
                <w:color w:val="000000"/>
                <w:szCs w:val="24"/>
              </w:rPr>
              <w:t>Macroeconomic</w:t>
            </w:r>
            <w:r w:rsidRPr="0079158C">
              <w:rPr>
                <w:color w:val="000000"/>
                <w:szCs w:val="24"/>
              </w:rPr>
              <w:t>s</w:t>
            </w:r>
            <w:proofErr w:type="spellEnd"/>
            <w:r w:rsidRPr="0079158C">
              <w:rPr>
                <w:color w:val="000000"/>
                <w:szCs w:val="24"/>
              </w:rPr>
              <w:t xml:space="preserve">. </w:t>
            </w:r>
            <w:proofErr w:type="spellStart"/>
            <w:r w:rsidRPr="0079158C">
              <w:rPr>
                <w:color w:val="000000"/>
                <w:szCs w:val="24"/>
              </w:rPr>
              <w:t>Cincinatti</w:t>
            </w:r>
            <w:proofErr w:type="spellEnd"/>
            <w:r w:rsidRPr="0079158C">
              <w:rPr>
                <w:color w:val="000000"/>
                <w:szCs w:val="24"/>
              </w:rPr>
              <w:t>: South-Western.</w:t>
            </w:r>
          </w:p>
          <w:p w:rsidR="00740C91" w:rsidRPr="0079158C" w:rsidRDefault="00740C91" w:rsidP="00740C91">
            <w:pPr>
              <w:jc w:val="left"/>
              <w:rPr>
                <w:color w:val="000000"/>
                <w:szCs w:val="24"/>
              </w:rPr>
            </w:pPr>
            <w:r w:rsidRPr="0079158C">
              <w:rPr>
                <w:color w:val="000000"/>
                <w:szCs w:val="24"/>
              </w:rPr>
              <w:t xml:space="preserve">Gartner, M. (2013). </w:t>
            </w:r>
            <w:proofErr w:type="spellStart"/>
            <w:r w:rsidRPr="0079158C">
              <w:rPr>
                <w:i/>
                <w:color w:val="000000"/>
                <w:szCs w:val="24"/>
              </w:rPr>
              <w:t>Macroeconomics</w:t>
            </w:r>
            <w:proofErr w:type="spellEnd"/>
            <w:r w:rsidRPr="0079158C">
              <w:rPr>
                <w:i/>
                <w:color w:val="000000"/>
                <w:szCs w:val="24"/>
              </w:rPr>
              <w:t>.</w:t>
            </w:r>
            <w:r w:rsidRPr="0079158C">
              <w:rPr>
                <w:color w:val="000000"/>
                <w:szCs w:val="24"/>
              </w:rPr>
              <w:t xml:space="preserve"> New Jersey: Pearson Education.</w:t>
            </w:r>
          </w:p>
        </w:tc>
      </w:tr>
      <w:tr w:rsidR="00942393" w:rsidRPr="0079158C" w:rsidTr="009D4C5D">
        <w:trPr>
          <w:trHeight w:val="338"/>
        </w:trPr>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color w:val="1F4E79" w:themeColor="accent1" w:themeShade="80"/>
                <w:szCs w:val="24"/>
              </w:rPr>
              <w:t>Name der Lehrkraft: Bettina MARTUS</w:t>
            </w:r>
          </w:p>
        </w:tc>
      </w:tr>
    </w:tbl>
    <w:p w:rsidR="00942393" w:rsidRPr="0079158C" w:rsidRDefault="00942393" w:rsidP="00136ABE">
      <w:pPr>
        <w:jc w:val="left"/>
        <w:rPr>
          <w:szCs w:val="24"/>
        </w:rPr>
      </w:pPr>
    </w:p>
    <w:p w:rsidR="00942393" w:rsidRPr="0079158C" w:rsidRDefault="00942393" w:rsidP="00136ABE">
      <w:pPr>
        <w:rPr>
          <w:szCs w:val="24"/>
        </w:rPr>
      </w:pPr>
    </w:p>
    <w:p w:rsidR="00264663" w:rsidRPr="0079158C" w:rsidRDefault="00264663">
      <w:pPr>
        <w:spacing w:after="160" w:line="259" w:lineRule="auto"/>
        <w:jc w:val="left"/>
        <w:rPr>
          <w:szCs w:val="24"/>
        </w:rPr>
      </w:pPr>
      <w:r w:rsidRPr="0079158C">
        <w:br w:type="page"/>
      </w:r>
    </w:p>
    <w:p w:rsidR="00942393" w:rsidRPr="0079158C" w:rsidRDefault="00942393" w:rsidP="00136ABE">
      <w:pPr>
        <w:jc w:val="left"/>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79158C" w:rsidTr="009D4C5D">
        <w:tc>
          <w:tcPr>
            <w:tcW w:w="6700" w:type="dxa"/>
            <w:shd w:val="clear" w:color="auto" w:fill="DEEAF6" w:themeFill="accent1" w:themeFillTint="33"/>
            <w:tcMar>
              <w:top w:w="57" w:type="dxa"/>
              <w:left w:w="108" w:type="dxa"/>
              <w:bottom w:w="57" w:type="dxa"/>
              <w:right w:w="108" w:type="dxa"/>
            </w:tcMar>
          </w:tcPr>
          <w:p w:rsidR="00942393" w:rsidRPr="0079158C" w:rsidRDefault="00C52468" w:rsidP="00136ABE">
            <w:pPr>
              <w:jc w:val="left"/>
              <w:rPr>
                <w:color w:val="000000"/>
                <w:szCs w:val="24"/>
              </w:rPr>
            </w:pPr>
            <w:r w:rsidRPr="0079158C">
              <w:rPr>
                <w:b/>
                <w:color w:val="1F4E79" w:themeColor="accent1" w:themeShade="80"/>
                <w:szCs w:val="24"/>
              </w:rPr>
              <w:t>Name der Lehreinheit: Statistik</w:t>
            </w:r>
          </w:p>
        </w:tc>
        <w:tc>
          <w:tcPr>
            <w:tcW w:w="2224" w:type="dxa"/>
            <w:shd w:val="clear" w:color="auto" w:fill="DEEAF6" w:themeFill="accent1" w:themeFillTint="33"/>
            <w:tcMar>
              <w:top w:w="57" w:type="dxa"/>
              <w:left w:w="108" w:type="dxa"/>
              <w:bottom w:w="57" w:type="dxa"/>
              <w:right w:w="108" w:type="dxa"/>
            </w:tcMar>
          </w:tcPr>
          <w:p w:rsidR="00942393" w:rsidRPr="0079158C" w:rsidRDefault="00C52468" w:rsidP="00136ABE">
            <w:pPr>
              <w:rPr>
                <w:b/>
                <w:color w:val="000000"/>
                <w:szCs w:val="24"/>
              </w:rPr>
            </w:pPr>
            <w:r w:rsidRPr="0079158C">
              <w:rPr>
                <w:b/>
                <w:color w:val="000000"/>
                <w:szCs w:val="24"/>
              </w:rPr>
              <w:t>Kreditwert: 5</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1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szCs w:val="24"/>
              </w:rPr>
              <w:t>Bewertungsmethode</w:t>
            </w:r>
            <w:r w:rsidRPr="0079158C">
              <w:rPr>
                <w:szCs w:val="24"/>
              </w:rPr>
              <w:t>: Prüfungsnote</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2. Semester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i/>
                <w:color w:val="000000"/>
                <w:szCs w:val="24"/>
              </w:rPr>
            </w:pPr>
            <w:r w:rsidRPr="0079158C">
              <w:rPr>
                <w:b/>
                <w:color w:val="000000"/>
                <w:szCs w:val="24"/>
              </w:rPr>
              <w:t>Bedingungen und Voraussetzungen:</w:t>
            </w:r>
          </w:p>
        </w:tc>
      </w:tr>
      <w:tr w:rsidR="00942393" w:rsidRPr="0079158C" w:rsidTr="009D4C5D">
        <w:tc>
          <w:tcPr>
            <w:tcW w:w="8924" w:type="dxa"/>
            <w:gridSpan w:val="2"/>
            <w:tcBorders>
              <w:bottom w:val="dotted" w:sz="4" w:space="0" w:color="auto"/>
            </w:tcBorders>
            <w:tcMar>
              <w:top w:w="57" w:type="dxa"/>
              <w:left w:w="108" w:type="dxa"/>
              <w:bottom w:w="57" w:type="dxa"/>
              <w:right w:w="108" w:type="dxa"/>
            </w:tcMar>
          </w:tcPr>
          <w:p w:rsidR="00942393" w:rsidRPr="0079158C" w:rsidRDefault="00C52468" w:rsidP="00136ABE">
            <w:pPr>
              <w:rPr>
                <w:color w:val="000000"/>
                <w:szCs w:val="24"/>
              </w:rPr>
            </w:pPr>
            <w:r w:rsidRPr="0079158C">
              <w:rPr>
                <w:b/>
                <w:color w:val="1F4E79" w:themeColor="accent1" w:themeShade="80"/>
                <w:szCs w:val="24"/>
              </w:rPr>
              <w:t>Kursbeschreibung</w:t>
            </w:r>
          </w:p>
        </w:tc>
      </w:tr>
      <w:tr w:rsidR="00942393" w:rsidRPr="0079158C"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79158C" w:rsidRDefault="00942393"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942393" w:rsidRPr="0079158C" w:rsidRDefault="00495832" w:rsidP="00635C39">
            <w:pPr>
              <w:rPr>
                <w:color w:val="000000" w:themeColor="text1"/>
                <w:szCs w:val="24"/>
              </w:rPr>
            </w:pPr>
            <w:r w:rsidRPr="0079158C">
              <w:rPr>
                <w:color w:val="000000" w:themeColor="text1"/>
                <w:szCs w:val="24"/>
              </w:rPr>
              <w:t>Ziel des Lehrgegenstands ist, dass die Studenten die wichtigsten Annäherungsmethoden der Verarbeitung der auf empirischen Daten beruhenden statistischen Informationen kennenlernen.</w:t>
            </w:r>
          </w:p>
          <w:p w:rsidR="00942393" w:rsidRPr="0079158C" w:rsidRDefault="00942393" w:rsidP="00136ABE">
            <w:pPr>
              <w:ind w:right="252"/>
              <w:rPr>
                <w:color w:val="000000"/>
                <w:szCs w:val="24"/>
              </w:rPr>
            </w:pPr>
          </w:p>
          <w:p w:rsidR="00A54C21" w:rsidRPr="0079158C" w:rsidRDefault="00942393" w:rsidP="00136ABE">
            <w:pPr>
              <w:ind w:right="252"/>
              <w:rPr>
                <w:b/>
                <w:color w:val="000000"/>
                <w:szCs w:val="24"/>
              </w:rPr>
            </w:pPr>
            <w:r w:rsidRPr="0079158C">
              <w:rPr>
                <w:b/>
                <w:color w:val="000000"/>
                <w:szCs w:val="24"/>
              </w:rPr>
              <w:t>2. Kursbeschreibung:</w:t>
            </w:r>
          </w:p>
          <w:p w:rsidR="00A54C21" w:rsidRPr="0079158C" w:rsidRDefault="009602C1" w:rsidP="001F18C4">
            <w:pPr>
              <w:pStyle w:val="Listaszerbekezds"/>
              <w:numPr>
                <w:ilvl w:val="0"/>
                <w:numId w:val="5"/>
              </w:numPr>
              <w:rPr>
                <w:color w:val="000000" w:themeColor="text1"/>
                <w:szCs w:val="24"/>
              </w:rPr>
            </w:pPr>
            <w:r w:rsidRPr="0079158C">
              <w:rPr>
                <w:color w:val="000000" w:themeColor="text1"/>
                <w:szCs w:val="24"/>
              </w:rPr>
              <w:t>Grundlegende Definitionen der Statistik</w:t>
            </w:r>
          </w:p>
          <w:p w:rsidR="00A54C21" w:rsidRPr="0079158C" w:rsidRDefault="009602C1" w:rsidP="001F18C4">
            <w:pPr>
              <w:pStyle w:val="Listaszerbekezds"/>
              <w:numPr>
                <w:ilvl w:val="0"/>
                <w:numId w:val="5"/>
              </w:numPr>
              <w:rPr>
                <w:color w:val="000000" w:themeColor="text1"/>
                <w:szCs w:val="24"/>
              </w:rPr>
            </w:pPr>
            <w:r w:rsidRPr="0079158C">
              <w:rPr>
                <w:color w:val="000000" w:themeColor="text1"/>
                <w:szCs w:val="24"/>
              </w:rPr>
              <w:t xml:space="preserve">Anlegen von Datenbanken, Arten der Variablen, Typen der Messskalen </w:t>
            </w:r>
          </w:p>
          <w:p w:rsidR="00C43BA4" w:rsidRPr="0079158C" w:rsidRDefault="009602C1" w:rsidP="00A54C21">
            <w:pPr>
              <w:pStyle w:val="Listaszerbekezds"/>
              <w:numPr>
                <w:ilvl w:val="0"/>
                <w:numId w:val="5"/>
              </w:numPr>
              <w:rPr>
                <w:color w:val="000000" w:themeColor="text1"/>
                <w:szCs w:val="24"/>
              </w:rPr>
            </w:pPr>
            <w:r w:rsidRPr="0079158C">
              <w:rPr>
                <w:bCs/>
                <w:color w:val="000000" w:themeColor="text1"/>
                <w:szCs w:val="24"/>
              </w:rPr>
              <w:t xml:space="preserve">Vertrieb und grafische Darstellung von Daten </w:t>
            </w:r>
          </w:p>
          <w:p w:rsidR="00A54C21" w:rsidRPr="0079158C" w:rsidRDefault="009602C1" w:rsidP="00A54C21">
            <w:pPr>
              <w:pStyle w:val="Listaszerbekezds"/>
              <w:numPr>
                <w:ilvl w:val="0"/>
                <w:numId w:val="5"/>
              </w:numPr>
              <w:rPr>
                <w:color w:val="000000" w:themeColor="text1"/>
                <w:szCs w:val="24"/>
              </w:rPr>
            </w:pPr>
            <w:r w:rsidRPr="0079158C">
              <w:rPr>
                <w:bCs/>
                <w:color w:val="000000" w:themeColor="text1"/>
                <w:szCs w:val="24"/>
              </w:rPr>
              <w:t xml:space="preserve">Diskreter Datenvertrieb, kontinuierlicher Datenvertrieb, Methoden der grafischen Darstellung </w:t>
            </w:r>
          </w:p>
          <w:p w:rsidR="00A54C21" w:rsidRPr="0079158C" w:rsidRDefault="009602C1" w:rsidP="001F18C4">
            <w:pPr>
              <w:pStyle w:val="Listaszerbekezds"/>
              <w:numPr>
                <w:ilvl w:val="0"/>
                <w:numId w:val="5"/>
              </w:numPr>
              <w:rPr>
                <w:color w:val="000000" w:themeColor="text1"/>
                <w:szCs w:val="24"/>
              </w:rPr>
            </w:pPr>
            <w:r w:rsidRPr="0079158C">
              <w:rPr>
                <w:color w:val="000000" w:themeColor="text1"/>
                <w:szCs w:val="24"/>
              </w:rPr>
              <w:t xml:space="preserve">Statistische Indikatoren bei Datenkonklusionen </w:t>
            </w:r>
          </w:p>
          <w:p w:rsidR="00A54C21" w:rsidRPr="0079158C" w:rsidRDefault="009602C1" w:rsidP="001F18C4">
            <w:pPr>
              <w:pStyle w:val="Listaszerbekezds"/>
              <w:numPr>
                <w:ilvl w:val="0"/>
                <w:numId w:val="5"/>
              </w:numPr>
              <w:rPr>
                <w:color w:val="000000" w:themeColor="text1"/>
                <w:szCs w:val="24"/>
              </w:rPr>
            </w:pPr>
            <w:r w:rsidRPr="0079158C">
              <w:rPr>
                <w:color w:val="000000" w:themeColor="text1"/>
                <w:szCs w:val="24"/>
              </w:rPr>
              <w:t xml:space="preserve">Einschätzung von zentralen Tendenzen </w:t>
            </w:r>
          </w:p>
          <w:p w:rsidR="00A54C21" w:rsidRPr="0079158C" w:rsidRDefault="009602C1" w:rsidP="001F18C4">
            <w:pPr>
              <w:pStyle w:val="Listaszerbekezds"/>
              <w:numPr>
                <w:ilvl w:val="0"/>
                <w:numId w:val="5"/>
              </w:numPr>
              <w:rPr>
                <w:color w:val="000000" w:themeColor="text1"/>
                <w:szCs w:val="24"/>
              </w:rPr>
            </w:pPr>
            <w:r w:rsidRPr="0079158C">
              <w:rPr>
                <w:color w:val="000000" w:themeColor="text1"/>
                <w:szCs w:val="24"/>
              </w:rPr>
              <w:t xml:space="preserve">Diffusionsindizes </w:t>
            </w:r>
          </w:p>
          <w:p w:rsidR="00C43BA4" w:rsidRPr="0079158C" w:rsidRDefault="009602C1" w:rsidP="00771EA2">
            <w:pPr>
              <w:pStyle w:val="Listaszerbekezds"/>
              <w:numPr>
                <w:ilvl w:val="0"/>
                <w:numId w:val="5"/>
              </w:numPr>
              <w:rPr>
                <w:color w:val="000000" w:themeColor="text1"/>
                <w:szCs w:val="24"/>
              </w:rPr>
            </w:pPr>
            <w:r w:rsidRPr="0079158C">
              <w:rPr>
                <w:color w:val="000000" w:themeColor="text1"/>
                <w:szCs w:val="24"/>
              </w:rPr>
              <w:t xml:space="preserve">Probenahme </w:t>
            </w:r>
          </w:p>
          <w:p w:rsidR="00A54C21" w:rsidRPr="0079158C" w:rsidRDefault="00A92FED" w:rsidP="00771EA2">
            <w:pPr>
              <w:pStyle w:val="Listaszerbekezds"/>
              <w:numPr>
                <w:ilvl w:val="0"/>
                <w:numId w:val="5"/>
              </w:numPr>
              <w:rPr>
                <w:color w:val="000000" w:themeColor="text1"/>
                <w:szCs w:val="24"/>
              </w:rPr>
            </w:pPr>
            <w:r w:rsidRPr="0079158C">
              <w:rPr>
                <w:color w:val="000000" w:themeColor="text1"/>
                <w:szCs w:val="24"/>
              </w:rPr>
              <w:t xml:space="preserve">Mathematische Grundlagen der Probenahme </w:t>
            </w:r>
          </w:p>
          <w:p w:rsidR="00A54C21" w:rsidRPr="0079158C" w:rsidRDefault="00A92FED" w:rsidP="00771EA2">
            <w:pPr>
              <w:pStyle w:val="Listaszerbekezds"/>
              <w:numPr>
                <w:ilvl w:val="0"/>
                <w:numId w:val="5"/>
              </w:numPr>
              <w:rPr>
                <w:color w:val="000000" w:themeColor="text1"/>
                <w:szCs w:val="24"/>
              </w:rPr>
            </w:pPr>
            <w:r w:rsidRPr="0079158C">
              <w:rPr>
                <w:color w:val="000000" w:themeColor="text1"/>
                <w:szCs w:val="24"/>
              </w:rPr>
              <w:t xml:space="preserve">Arten der Probenahme </w:t>
            </w:r>
          </w:p>
          <w:p w:rsidR="00A54C21" w:rsidRPr="0079158C" w:rsidRDefault="00A92FED" w:rsidP="00771EA2">
            <w:pPr>
              <w:pStyle w:val="Listaszerbekezds"/>
              <w:numPr>
                <w:ilvl w:val="0"/>
                <w:numId w:val="5"/>
              </w:numPr>
              <w:rPr>
                <w:color w:val="000000" w:themeColor="text1"/>
                <w:szCs w:val="24"/>
              </w:rPr>
            </w:pPr>
            <w:r w:rsidRPr="0079158C">
              <w:rPr>
                <w:color w:val="000000" w:themeColor="text1"/>
                <w:szCs w:val="24"/>
              </w:rPr>
              <w:t xml:space="preserve">Kontaktmessung zwischen zwei Variablen </w:t>
            </w:r>
          </w:p>
          <w:p w:rsidR="00A54C21" w:rsidRPr="0079158C" w:rsidRDefault="00A92FED" w:rsidP="001F18C4">
            <w:pPr>
              <w:pStyle w:val="Listaszerbekezds"/>
              <w:numPr>
                <w:ilvl w:val="0"/>
                <w:numId w:val="5"/>
              </w:numPr>
              <w:rPr>
                <w:color w:val="000000" w:themeColor="text1"/>
                <w:szCs w:val="24"/>
              </w:rPr>
            </w:pPr>
            <w:r w:rsidRPr="0079158C">
              <w:rPr>
                <w:color w:val="000000" w:themeColor="text1"/>
                <w:szCs w:val="24"/>
              </w:rPr>
              <w:t>Zusammenhänge zwischen den qualitativen Variablen</w:t>
            </w:r>
          </w:p>
          <w:p w:rsidR="00942393" w:rsidRPr="0079158C" w:rsidRDefault="00A92FED" w:rsidP="00A92FED">
            <w:pPr>
              <w:pStyle w:val="Listaszerbekezds"/>
              <w:numPr>
                <w:ilvl w:val="0"/>
                <w:numId w:val="5"/>
              </w:numPr>
              <w:rPr>
                <w:color w:val="000000" w:themeColor="text1"/>
                <w:szCs w:val="24"/>
              </w:rPr>
            </w:pPr>
            <w:r w:rsidRPr="0079158C">
              <w:rPr>
                <w:color w:val="000000" w:themeColor="text1"/>
                <w:szCs w:val="24"/>
              </w:rPr>
              <w:t>Zusammenhänge zwischen den qualitativen und quantitativen Variablen</w:t>
            </w:r>
          </w:p>
          <w:p w:rsidR="00942393" w:rsidRPr="0079158C" w:rsidRDefault="00942393" w:rsidP="00136ABE">
            <w:pPr>
              <w:ind w:right="252"/>
              <w:rPr>
                <w:b/>
                <w:color w:val="000000"/>
                <w:szCs w:val="24"/>
              </w:rPr>
            </w:pPr>
          </w:p>
          <w:p w:rsidR="00942393" w:rsidRPr="0079158C" w:rsidRDefault="00942393"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942393" w:rsidRPr="0079158C" w:rsidRDefault="00A92FED" w:rsidP="00136ABE">
            <w:pPr>
              <w:ind w:right="252"/>
              <w:rPr>
                <w:b/>
                <w:color w:val="000000"/>
                <w:szCs w:val="24"/>
              </w:rPr>
            </w:pPr>
            <w:r w:rsidRPr="0079158C">
              <w:rPr>
                <w:color w:val="000000" w:themeColor="text1"/>
                <w:szCs w:val="24"/>
              </w:rPr>
              <w:t>Datensammlung, Systematisierung von Daten, Datenverarbeitung, Datenanalyse</w:t>
            </w:r>
          </w:p>
          <w:p w:rsidR="00942393" w:rsidRPr="0079158C" w:rsidRDefault="00942393" w:rsidP="00136ABE">
            <w:pPr>
              <w:ind w:right="252"/>
              <w:rPr>
                <w:b/>
                <w:color w:val="000000"/>
                <w:szCs w:val="24"/>
              </w:rPr>
            </w:pPr>
          </w:p>
        </w:tc>
      </w:tr>
      <w:tr w:rsidR="00942393" w:rsidRPr="0079158C"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79158C" w:rsidRDefault="00C52468" w:rsidP="00136ABE">
            <w:pPr>
              <w:rPr>
                <w:b/>
                <w:color w:val="000000"/>
                <w:szCs w:val="24"/>
              </w:rPr>
            </w:pPr>
            <w:r w:rsidRPr="0079158C">
              <w:rPr>
                <w:b/>
                <w:color w:val="1F4E79" w:themeColor="accent1" w:themeShade="80"/>
                <w:szCs w:val="24"/>
              </w:rPr>
              <w:t>Fachliteratur</w:t>
            </w:r>
          </w:p>
        </w:tc>
      </w:tr>
      <w:tr w:rsidR="00942393" w:rsidRPr="0079158C"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79158C" w:rsidRDefault="00C52468" w:rsidP="00136ABE">
            <w:pPr>
              <w:jc w:val="left"/>
              <w:rPr>
                <w:b/>
                <w:color w:val="000000"/>
                <w:szCs w:val="24"/>
              </w:rPr>
            </w:pPr>
            <w:r w:rsidRPr="0079158C">
              <w:rPr>
                <w:b/>
                <w:color w:val="000000"/>
                <w:szCs w:val="24"/>
              </w:rPr>
              <w:t>Pflichtliteratur</w:t>
            </w:r>
          </w:p>
          <w:p w:rsidR="0022426F" w:rsidRPr="0079158C" w:rsidRDefault="0022426F" w:rsidP="00136ABE">
            <w:pPr>
              <w:jc w:val="left"/>
              <w:rPr>
                <w:color w:val="000000" w:themeColor="text1"/>
                <w:szCs w:val="24"/>
                <w:shd w:val="clear" w:color="auto" w:fill="FFFFFF"/>
              </w:rPr>
            </w:pPr>
            <w:r w:rsidRPr="0079158C">
              <w:rPr>
                <w:color w:val="000000" w:themeColor="text1"/>
                <w:szCs w:val="24"/>
                <w:shd w:val="clear" w:color="auto" w:fill="FFFFFF"/>
              </w:rPr>
              <w:t xml:space="preserve">Peck, R., Olsen, C. </w:t>
            </w:r>
            <w:proofErr w:type="spellStart"/>
            <w:r w:rsidRPr="0079158C">
              <w:rPr>
                <w:color w:val="000000" w:themeColor="text1"/>
                <w:szCs w:val="24"/>
                <w:shd w:val="clear" w:color="auto" w:fill="FFFFFF"/>
              </w:rPr>
              <w:t>and</w:t>
            </w:r>
            <w:proofErr w:type="spellEnd"/>
            <w:r w:rsidRPr="0079158C">
              <w:rPr>
                <w:color w:val="000000" w:themeColor="text1"/>
                <w:szCs w:val="24"/>
                <w:shd w:val="clear" w:color="auto" w:fill="FFFFFF"/>
              </w:rPr>
              <w:t xml:space="preserve"> </w:t>
            </w:r>
            <w:proofErr w:type="spellStart"/>
            <w:r w:rsidRPr="0079158C">
              <w:rPr>
                <w:color w:val="000000" w:themeColor="text1"/>
                <w:szCs w:val="24"/>
                <w:shd w:val="clear" w:color="auto" w:fill="FFFFFF"/>
              </w:rPr>
              <w:t>DeVore</w:t>
            </w:r>
            <w:proofErr w:type="spellEnd"/>
            <w:r w:rsidRPr="0079158C">
              <w:rPr>
                <w:color w:val="000000" w:themeColor="text1"/>
                <w:szCs w:val="24"/>
                <w:shd w:val="clear" w:color="auto" w:fill="FFFFFF"/>
              </w:rPr>
              <w:t xml:space="preserve">, J.L. (2007). </w:t>
            </w:r>
            <w:proofErr w:type="spellStart"/>
            <w:r w:rsidRPr="0079158C">
              <w:rPr>
                <w:i/>
                <w:color w:val="000000" w:themeColor="text1"/>
                <w:szCs w:val="24"/>
                <w:shd w:val="clear" w:color="auto" w:fill="FFFFFF"/>
              </w:rPr>
              <w:t>Introduction</w:t>
            </w:r>
            <w:proofErr w:type="spellEnd"/>
            <w:r w:rsidRPr="0079158C">
              <w:rPr>
                <w:i/>
                <w:color w:val="000000" w:themeColor="text1"/>
                <w:szCs w:val="24"/>
                <w:shd w:val="clear" w:color="auto" w:fill="FFFFFF"/>
              </w:rPr>
              <w:t xml:space="preserve"> </w:t>
            </w:r>
            <w:proofErr w:type="spellStart"/>
            <w:r w:rsidRPr="0079158C">
              <w:rPr>
                <w:i/>
                <w:color w:val="000000" w:themeColor="text1"/>
                <w:szCs w:val="24"/>
                <w:shd w:val="clear" w:color="auto" w:fill="FFFFFF"/>
              </w:rPr>
              <w:t>to</w:t>
            </w:r>
            <w:proofErr w:type="spellEnd"/>
            <w:r w:rsidRPr="0079158C">
              <w:rPr>
                <w:i/>
                <w:color w:val="000000" w:themeColor="text1"/>
                <w:szCs w:val="24"/>
                <w:shd w:val="clear" w:color="auto" w:fill="FFFFFF"/>
              </w:rPr>
              <w:t xml:space="preserve"> </w:t>
            </w:r>
            <w:proofErr w:type="spellStart"/>
            <w:r w:rsidRPr="0079158C">
              <w:rPr>
                <w:i/>
                <w:color w:val="000000" w:themeColor="text1"/>
                <w:szCs w:val="24"/>
                <w:shd w:val="clear" w:color="auto" w:fill="FFFFFF"/>
              </w:rPr>
              <w:t>statistics</w:t>
            </w:r>
            <w:proofErr w:type="spellEnd"/>
            <w:r w:rsidRPr="0079158C">
              <w:rPr>
                <w:i/>
                <w:color w:val="000000" w:themeColor="text1"/>
                <w:szCs w:val="24"/>
                <w:shd w:val="clear" w:color="auto" w:fill="FFFFFF"/>
              </w:rPr>
              <w:t xml:space="preserve"> </w:t>
            </w:r>
            <w:proofErr w:type="spellStart"/>
            <w:r w:rsidRPr="0079158C">
              <w:rPr>
                <w:i/>
                <w:color w:val="000000" w:themeColor="text1"/>
                <w:szCs w:val="24"/>
                <w:shd w:val="clear" w:color="auto" w:fill="FFFFFF"/>
              </w:rPr>
              <w:t>and</w:t>
            </w:r>
            <w:proofErr w:type="spellEnd"/>
            <w:r w:rsidRPr="0079158C">
              <w:rPr>
                <w:i/>
                <w:color w:val="000000" w:themeColor="text1"/>
                <w:szCs w:val="24"/>
                <w:shd w:val="clear" w:color="auto" w:fill="FFFFFF"/>
              </w:rPr>
              <w:t xml:space="preserve"> </w:t>
            </w:r>
            <w:proofErr w:type="spellStart"/>
            <w:r w:rsidRPr="0079158C">
              <w:rPr>
                <w:i/>
                <w:color w:val="000000" w:themeColor="text1"/>
                <w:szCs w:val="24"/>
                <w:shd w:val="clear" w:color="auto" w:fill="FFFFFF"/>
              </w:rPr>
              <w:t>data</w:t>
            </w:r>
            <w:proofErr w:type="spellEnd"/>
            <w:r w:rsidRPr="0079158C">
              <w:rPr>
                <w:i/>
                <w:color w:val="000000" w:themeColor="text1"/>
                <w:szCs w:val="24"/>
                <w:shd w:val="clear" w:color="auto" w:fill="FFFFFF"/>
              </w:rPr>
              <w:t xml:space="preserve"> </w:t>
            </w:r>
            <w:proofErr w:type="spellStart"/>
            <w:r w:rsidRPr="0079158C">
              <w:rPr>
                <w:i/>
                <w:color w:val="000000" w:themeColor="text1"/>
                <w:szCs w:val="24"/>
                <w:shd w:val="clear" w:color="auto" w:fill="FFFFFF"/>
              </w:rPr>
              <w:t>analysis</w:t>
            </w:r>
            <w:proofErr w:type="spellEnd"/>
            <w:r w:rsidRPr="0079158C">
              <w:rPr>
                <w:color w:val="000000" w:themeColor="text1"/>
                <w:szCs w:val="24"/>
                <w:shd w:val="clear" w:color="auto" w:fill="FFFFFF"/>
              </w:rPr>
              <w:t xml:space="preserve">. Boston: </w:t>
            </w:r>
            <w:proofErr w:type="spellStart"/>
            <w:r w:rsidRPr="0079158C">
              <w:rPr>
                <w:color w:val="000000" w:themeColor="text1"/>
                <w:szCs w:val="24"/>
                <w:shd w:val="clear" w:color="auto" w:fill="FFFFFF"/>
              </w:rPr>
              <w:t>Wadsworth</w:t>
            </w:r>
            <w:proofErr w:type="spellEnd"/>
            <w:r w:rsidRPr="0079158C">
              <w:rPr>
                <w:color w:val="000000" w:themeColor="text1"/>
                <w:szCs w:val="24"/>
                <w:shd w:val="clear" w:color="auto" w:fill="FFFFFF"/>
              </w:rPr>
              <w:t xml:space="preserve"> Publishing Co. </w:t>
            </w:r>
          </w:p>
          <w:p w:rsidR="009A3B5C" w:rsidRPr="0079158C" w:rsidRDefault="009A3B5C" w:rsidP="00136ABE">
            <w:pPr>
              <w:jc w:val="left"/>
              <w:rPr>
                <w:color w:val="000000" w:themeColor="text1"/>
                <w:szCs w:val="24"/>
                <w:shd w:val="clear" w:color="auto" w:fill="FFFFFF"/>
              </w:rPr>
            </w:pPr>
          </w:p>
          <w:p w:rsidR="00942393" w:rsidRPr="0079158C" w:rsidRDefault="00C52468" w:rsidP="00136ABE">
            <w:pPr>
              <w:jc w:val="left"/>
              <w:rPr>
                <w:b/>
                <w:color w:val="000000"/>
                <w:szCs w:val="24"/>
              </w:rPr>
            </w:pPr>
            <w:r w:rsidRPr="0079158C">
              <w:rPr>
                <w:b/>
                <w:szCs w:val="24"/>
              </w:rPr>
              <w:t xml:space="preserve">Empfohlene Literatur </w:t>
            </w:r>
          </w:p>
          <w:p w:rsidR="00942393" w:rsidRPr="0079158C" w:rsidRDefault="0022426F" w:rsidP="00136ABE">
            <w:pPr>
              <w:jc w:val="left"/>
              <w:rPr>
                <w:color w:val="000000"/>
                <w:szCs w:val="24"/>
              </w:rPr>
            </w:pPr>
            <w:r w:rsidRPr="0079158C">
              <w:rPr>
                <w:color w:val="000000"/>
                <w:szCs w:val="24"/>
              </w:rPr>
              <w:t xml:space="preserve">Barlow, R.J. (1989). </w:t>
            </w:r>
            <w:proofErr w:type="spellStart"/>
            <w:r w:rsidRPr="0079158C">
              <w:rPr>
                <w:i/>
                <w:color w:val="000000"/>
                <w:szCs w:val="24"/>
              </w:rPr>
              <w:t>Statistics</w:t>
            </w:r>
            <w:proofErr w:type="spellEnd"/>
            <w:r w:rsidRPr="0079158C">
              <w:rPr>
                <w:i/>
                <w:color w:val="000000"/>
                <w:szCs w:val="24"/>
              </w:rPr>
              <w:t xml:space="preserve">: A </w:t>
            </w:r>
            <w:proofErr w:type="spellStart"/>
            <w:r w:rsidRPr="0079158C">
              <w:rPr>
                <w:i/>
                <w:color w:val="000000"/>
                <w:szCs w:val="24"/>
              </w:rPr>
              <w:t>guide</w:t>
            </w:r>
            <w:proofErr w:type="spellEnd"/>
            <w:r w:rsidRPr="0079158C">
              <w:rPr>
                <w:i/>
                <w:color w:val="000000"/>
                <w:szCs w:val="24"/>
              </w:rPr>
              <w:t xml:space="preserve"> </w:t>
            </w:r>
            <w:proofErr w:type="spellStart"/>
            <w:r w:rsidRPr="0079158C">
              <w:rPr>
                <w:i/>
                <w:color w:val="000000"/>
                <w:szCs w:val="24"/>
              </w:rPr>
              <w:t>to</w:t>
            </w:r>
            <w:proofErr w:type="spellEnd"/>
            <w:r w:rsidRPr="0079158C">
              <w:rPr>
                <w:i/>
                <w:color w:val="000000"/>
                <w:szCs w:val="24"/>
              </w:rPr>
              <w:t xml:space="preserve"> the </w:t>
            </w:r>
            <w:proofErr w:type="spellStart"/>
            <w:r w:rsidRPr="0079158C">
              <w:rPr>
                <w:i/>
                <w:color w:val="000000"/>
                <w:szCs w:val="24"/>
              </w:rPr>
              <w:t>use</w:t>
            </w:r>
            <w:proofErr w:type="spellEnd"/>
            <w:r w:rsidRPr="0079158C">
              <w:rPr>
                <w:i/>
                <w:color w:val="000000"/>
                <w:szCs w:val="24"/>
              </w:rPr>
              <w:t xml:space="preserve"> of </w:t>
            </w:r>
            <w:proofErr w:type="spellStart"/>
            <w:r w:rsidRPr="0079158C">
              <w:rPr>
                <w:i/>
                <w:color w:val="000000"/>
                <w:szCs w:val="24"/>
              </w:rPr>
              <w:t>statistical</w:t>
            </w:r>
            <w:proofErr w:type="spellEnd"/>
            <w:r w:rsidRPr="0079158C">
              <w:rPr>
                <w:i/>
                <w:color w:val="000000"/>
                <w:szCs w:val="24"/>
              </w:rPr>
              <w:t xml:space="preserve"> </w:t>
            </w:r>
            <w:proofErr w:type="spellStart"/>
            <w:r w:rsidRPr="0079158C">
              <w:rPr>
                <w:i/>
                <w:color w:val="000000"/>
                <w:szCs w:val="24"/>
              </w:rPr>
              <w:t>methods</w:t>
            </w:r>
            <w:proofErr w:type="spellEnd"/>
            <w:r w:rsidRPr="0079158C">
              <w:rPr>
                <w:i/>
                <w:color w:val="000000"/>
                <w:szCs w:val="24"/>
              </w:rPr>
              <w:t xml:space="preserve"> in the </w:t>
            </w:r>
            <w:proofErr w:type="spellStart"/>
            <w:r w:rsidRPr="0079158C">
              <w:rPr>
                <w:i/>
                <w:color w:val="000000"/>
                <w:szCs w:val="24"/>
              </w:rPr>
              <w:t>physical</w:t>
            </w:r>
            <w:proofErr w:type="spellEnd"/>
            <w:r w:rsidRPr="0079158C">
              <w:rPr>
                <w:i/>
                <w:color w:val="000000"/>
                <w:szCs w:val="24"/>
              </w:rPr>
              <w:t xml:space="preserve"> </w:t>
            </w:r>
            <w:proofErr w:type="spellStart"/>
            <w:r w:rsidRPr="0079158C">
              <w:rPr>
                <w:i/>
                <w:color w:val="000000"/>
                <w:szCs w:val="24"/>
              </w:rPr>
              <w:t>sciences</w:t>
            </w:r>
            <w:proofErr w:type="spellEnd"/>
            <w:r w:rsidRPr="0079158C">
              <w:rPr>
                <w:color w:val="000000"/>
                <w:szCs w:val="24"/>
              </w:rPr>
              <w:t xml:space="preserve">. </w:t>
            </w:r>
            <w:proofErr w:type="spellStart"/>
            <w:r w:rsidRPr="0079158C">
              <w:rPr>
                <w:color w:val="000000"/>
                <w:szCs w:val="24"/>
              </w:rPr>
              <w:t>Chichester</w:t>
            </w:r>
            <w:proofErr w:type="spellEnd"/>
            <w:r w:rsidRPr="0079158C">
              <w:rPr>
                <w:color w:val="000000"/>
                <w:szCs w:val="24"/>
              </w:rPr>
              <w:t xml:space="preserve">: John </w:t>
            </w:r>
            <w:proofErr w:type="spellStart"/>
            <w:r w:rsidRPr="0079158C">
              <w:rPr>
                <w:color w:val="000000"/>
                <w:szCs w:val="24"/>
              </w:rPr>
              <w:t>Wiley</w:t>
            </w:r>
            <w:proofErr w:type="spellEnd"/>
            <w:r w:rsidRPr="0079158C">
              <w:rPr>
                <w:color w:val="000000"/>
                <w:szCs w:val="24"/>
              </w:rPr>
              <w:t xml:space="preserve"> &amp; </w:t>
            </w:r>
            <w:proofErr w:type="spellStart"/>
            <w:r w:rsidRPr="0079158C">
              <w:rPr>
                <w:color w:val="000000"/>
                <w:szCs w:val="24"/>
              </w:rPr>
              <w:t>Sons</w:t>
            </w:r>
            <w:proofErr w:type="spellEnd"/>
            <w:r w:rsidRPr="0079158C">
              <w:rPr>
                <w:color w:val="000000"/>
                <w:szCs w:val="24"/>
              </w:rPr>
              <w:t>.</w:t>
            </w:r>
          </w:p>
          <w:p w:rsidR="00942393" w:rsidRPr="0079158C" w:rsidRDefault="00942393" w:rsidP="00136ABE">
            <w:pPr>
              <w:jc w:val="left"/>
              <w:rPr>
                <w:b/>
                <w:color w:val="000000"/>
                <w:szCs w:val="24"/>
              </w:rPr>
            </w:pPr>
          </w:p>
        </w:tc>
      </w:tr>
      <w:tr w:rsidR="00942393" w:rsidRPr="0079158C" w:rsidTr="009D4C5D">
        <w:trPr>
          <w:trHeight w:val="338"/>
        </w:trPr>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color w:val="1F4E79" w:themeColor="accent1" w:themeShade="80"/>
                <w:szCs w:val="24"/>
              </w:rPr>
              <w:t>Name der Lehrkraft:</w:t>
            </w:r>
            <w:r w:rsidRPr="0079158C">
              <w:t xml:space="preserve"> </w:t>
            </w:r>
            <w:r w:rsidRPr="0079158C">
              <w:rPr>
                <w:b/>
                <w:color w:val="1F4E79" w:themeColor="accent1" w:themeShade="80"/>
                <w:szCs w:val="24"/>
              </w:rPr>
              <w:t>Bettina MARTUS</w:t>
            </w:r>
          </w:p>
        </w:tc>
      </w:tr>
    </w:tbl>
    <w:p w:rsidR="00942393" w:rsidRPr="0079158C" w:rsidRDefault="00942393" w:rsidP="00136ABE">
      <w:pPr>
        <w:jc w:val="left"/>
        <w:rPr>
          <w:szCs w:val="24"/>
        </w:rPr>
      </w:pPr>
    </w:p>
    <w:p w:rsidR="00942393" w:rsidRPr="0079158C" w:rsidRDefault="00942393" w:rsidP="00136ABE">
      <w:pPr>
        <w:rPr>
          <w:szCs w:val="24"/>
        </w:rPr>
      </w:pPr>
    </w:p>
    <w:p w:rsidR="00865001" w:rsidRPr="0079158C" w:rsidRDefault="00865001" w:rsidP="00136ABE">
      <w:pPr>
        <w:rPr>
          <w:szCs w:val="24"/>
        </w:rPr>
      </w:pPr>
    </w:p>
    <w:p w:rsidR="00865001" w:rsidRPr="0079158C" w:rsidRDefault="00865001" w:rsidP="00136ABE">
      <w:pPr>
        <w:rPr>
          <w:szCs w:val="24"/>
        </w:rPr>
      </w:pPr>
    </w:p>
    <w:p w:rsidR="00942393" w:rsidRPr="0079158C" w:rsidRDefault="00942393" w:rsidP="00136ABE">
      <w:pPr>
        <w:rPr>
          <w:szCs w:val="24"/>
        </w:rPr>
      </w:pPr>
    </w:p>
    <w:p w:rsidR="00942393" w:rsidRPr="0079158C" w:rsidRDefault="00942393" w:rsidP="00136ABE">
      <w:pPr>
        <w:jc w:val="left"/>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79158C" w:rsidTr="009D4C5D">
        <w:tc>
          <w:tcPr>
            <w:tcW w:w="6700" w:type="dxa"/>
            <w:shd w:val="clear" w:color="auto" w:fill="DEEAF6" w:themeFill="accent1" w:themeFillTint="33"/>
            <w:tcMar>
              <w:top w:w="57" w:type="dxa"/>
              <w:left w:w="108" w:type="dxa"/>
              <w:bottom w:w="57" w:type="dxa"/>
              <w:right w:w="108" w:type="dxa"/>
            </w:tcMar>
          </w:tcPr>
          <w:p w:rsidR="00942393" w:rsidRPr="0079158C" w:rsidRDefault="00C52468" w:rsidP="00136ABE">
            <w:pPr>
              <w:jc w:val="left"/>
              <w:rPr>
                <w:color w:val="000000"/>
                <w:szCs w:val="24"/>
              </w:rPr>
            </w:pPr>
            <w:r w:rsidRPr="0079158C">
              <w:rPr>
                <w:b/>
                <w:color w:val="1F4E79" w:themeColor="accent1" w:themeShade="80"/>
                <w:szCs w:val="24"/>
              </w:rPr>
              <w:t>Name der Lehreinheit: Geschäftsorganisationen im globalen Kontext</w:t>
            </w:r>
          </w:p>
        </w:tc>
        <w:tc>
          <w:tcPr>
            <w:tcW w:w="2224" w:type="dxa"/>
            <w:shd w:val="clear" w:color="auto" w:fill="DEEAF6" w:themeFill="accent1" w:themeFillTint="33"/>
            <w:tcMar>
              <w:top w:w="57" w:type="dxa"/>
              <w:left w:w="108" w:type="dxa"/>
              <w:bottom w:w="57" w:type="dxa"/>
              <w:right w:w="108" w:type="dxa"/>
            </w:tcMar>
          </w:tcPr>
          <w:p w:rsidR="00942393" w:rsidRPr="0079158C" w:rsidRDefault="00C52468" w:rsidP="00136ABE">
            <w:pPr>
              <w:rPr>
                <w:b/>
                <w:color w:val="000000"/>
                <w:szCs w:val="24"/>
              </w:rPr>
            </w:pPr>
            <w:r w:rsidRPr="0079158C">
              <w:rPr>
                <w:b/>
                <w:color w:val="000000"/>
                <w:szCs w:val="24"/>
              </w:rPr>
              <w:t>Kreditwert: 5</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tabs>
                <w:tab w:val="right" w:pos="8681"/>
              </w:tabs>
              <w:rPr>
                <w:color w:val="000000"/>
                <w:szCs w:val="24"/>
              </w:rPr>
            </w:pPr>
            <w:r w:rsidRPr="0079158C">
              <w:rPr>
                <w:b/>
                <w:color w:val="000000"/>
                <w:szCs w:val="24"/>
              </w:rPr>
              <w:lastRenderedPageBreak/>
              <w:t>Art der Lehreinheit, Stundenzahl</w:t>
            </w:r>
            <w:r w:rsidRPr="0079158C">
              <w:rPr>
                <w:color w:val="000000"/>
                <w:szCs w:val="24"/>
              </w:rPr>
              <w:t xml:space="preserve">: Theorie 3 Praxis 1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szCs w:val="24"/>
              </w:rPr>
              <w:t>Bewertungsmethode</w:t>
            </w:r>
            <w:r w:rsidRPr="0079158C">
              <w:rPr>
                <w:szCs w:val="24"/>
              </w:rPr>
              <w:t>: Prüfungsnote</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3. Semester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i/>
                <w:color w:val="000000"/>
                <w:szCs w:val="24"/>
              </w:rPr>
            </w:pPr>
            <w:r w:rsidRPr="0079158C">
              <w:rPr>
                <w:b/>
                <w:color w:val="000000"/>
                <w:szCs w:val="24"/>
              </w:rPr>
              <w:t>Bedingungen und Voraussetzungen:</w:t>
            </w:r>
          </w:p>
        </w:tc>
      </w:tr>
      <w:tr w:rsidR="00942393" w:rsidRPr="0079158C" w:rsidTr="009D4C5D">
        <w:tc>
          <w:tcPr>
            <w:tcW w:w="8924" w:type="dxa"/>
            <w:gridSpan w:val="2"/>
            <w:tcBorders>
              <w:bottom w:val="dotted" w:sz="4" w:space="0" w:color="auto"/>
            </w:tcBorders>
            <w:tcMar>
              <w:top w:w="57" w:type="dxa"/>
              <w:left w:w="108" w:type="dxa"/>
              <w:bottom w:w="57" w:type="dxa"/>
              <w:right w:w="108" w:type="dxa"/>
            </w:tcMar>
          </w:tcPr>
          <w:p w:rsidR="00942393" w:rsidRPr="0079158C" w:rsidRDefault="00C52468" w:rsidP="00136ABE">
            <w:pPr>
              <w:rPr>
                <w:color w:val="000000"/>
                <w:szCs w:val="24"/>
              </w:rPr>
            </w:pPr>
            <w:r w:rsidRPr="0079158C">
              <w:rPr>
                <w:b/>
                <w:color w:val="1F4E79" w:themeColor="accent1" w:themeShade="80"/>
                <w:szCs w:val="24"/>
              </w:rPr>
              <w:t>Kursbeschreibung</w:t>
            </w:r>
          </w:p>
        </w:tc>
      </w:tr>
      <w:tr w:rsidR="00942393" w:rsidRPr="0079158C"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79158C" w:rsidRDefault="00942393"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942393" w:rsidRPr="0079158C" w:rsidRDefault="002C232C" w:rsidP="00834005">
            <w:pPr>
              <w:ind w:right="252"/>
              <w:rPr>
                <w:bCs/>
                <w:color w:val="000000" w:themeColor="text1"/>
                <w:szCs w:val="24"/>
              </w:rPr>
            </w:pPr>
            <w:r w:rsidRPr="0079158C">
              <w:rPr>
                <w:bCs/>
                <w:color w:val="000000" w:themeColor="text1"/>
                <w:szCs w:val="24"/>
              </w:rPr>
              <w:t>Die Studenten werden das globale Geschäftsumfeld und dessen Einfluss auf die Geschäftsstrategie und die Geschäftstätigkeiten bewerten. Der Kurs erwartet von den Studenten, sich einen Überblick über das Makroumfeld eines selbst gewählten Landes zu verschaffen.</w:t>
            </w:r>
          </w:p>
          <w:p w:rsidR="00834005" w:rsidRPr="0079158C" w:rsidRDefault="00834005" w:rsidP="00834005">
            <w:pPr>
              <w:ind w:right="252"/>
              <w:rPr>
                <w:color w:val="000000"/>
                <w:szCs w:val="24"/>
              </w:rPr>
            </w:pPr>
          </w:p>
          <w:p w:rsidR="00942393" w:rsidRPr="0079158C" w:rsidRDefault="00942393" w:rsidP="00136ABE">
            <w:pPr>
              <w:ind w:right="252"/>
              <w:rPr>
                <w:b/>
                <w:color w:val="000000"/>
                <w:szCs w:val="24"/>
              </w:rPr>
            </w:pPr>
            <w:r w:rsidRPr="0079158C">
              <w:rPr>
                <w:b/>
                <w:color w:val="000000"/>
                <w:szCs w:val="24"/>
              </w:rPr>
              <w:t>2. Kursbeschreibung:</w:t>
            </w:r>
          </w:p>
          <w:p w:rsidR="00834005" w:rsidRPr="0079158C" w:rsidRDefault="003049BA" w:rsidP="00957A1C">
            <w:pPr>
              <w:pStyle w:val="Listaszerbekezds"/>
              <w:numPr>
                <w:ilvl w:val="0"/>
                <w:numId w:val="36"/>
              </w:numPr>
              <w:rPr>
                <w:bCs/>
                <w:color w:val="000000" w:themeColor="text1"/>
                <w:szCs w:val="24"/>
              </w:rPr>
            </w:pPr>
            <w:r w:rsidRPr="0079158C">
              <w:rPr>
                <w:bCs/>
                <w:color w:val="000000" w:themeColor="text1"/>
                <w:szCs w:val="24"/>
              </w:rPr>
              <w:t xml:space="preserve">Wichtigste Unterschiede zwischen den Organisationen in den einzelnen unterschiedlichen Sektoren, Branchen und Kontexten. </w:t>
            </w:r>
          </w:p>
          <w:p w:rsidR="00834005" w:rsidRPr="0079158C" w:rsidRDefault="003049BA" w:rsidP="00957A1C">
            <w:pPr>
              <w:pStyle w:val="Listaszerbekezds"/>
              <w:numPr>
                <w:ilvl w:val="0"/>
                <w:numId w:val="36"/>
              </w:numPr>
              <w:rPr>
                <w:bCs/>
                <w:color w:val="000000" w:themeColor="text1"/>
                <w:szCs w:val="24"/>
              </w:rPr>
            </w:pPr>
            <w:r w:rsidRPr="0079158C">
              <w:rPr>
                <w:bCs/>
                <w:color w:val="000000" w:themeColor="text1"/>
                <w:szCs w:val="24"/>
              </w:rPr>
              <w:t xml:space="preserve">Verantwortlichkeiten und Strategien der global wirkenden Organisationen </w:t>
            </w:r>
          </w:p>
          <w:p w:rsidR="00834005" w:rsidRPr="0079158C" w:rsidRDefault="003049BA" w:rsidP="00957A1C">
            <w:pPr>
              <w:pStyle w:val="Listaszerbekezds"/>
              <w:numPr>
                <w:ilvl w:val="0"/>
                <w:numId w:val="36"/>
              </w:numPr>
              <w:ind w:right="252"/>
              <w:rPr>
                <w:color w:val="000000"/>
                <w:szCs w:val="24"/>
              </w:rPr>
            </w:pPr>
            <w:r w:rsidRPr="0079158C">
              <w:rPr>
                <w:color w:val="000000"/>
                <w:szCs w:val="24"/>
              </w:rPr>
              <w:t xml:space="preserve">Wie die Leistung der nationalen Volkswirtschaft die Tätigkeit der Geschäftsorganisationen beeinflusst </w:t>
            </w:r>
          </w:p>
          <w:p w:rsidR="00834005" w:rsidRPr="0079158C" w:rsidRDefault="003049BA" w:rsidP="00957A1C">
            <w:pPr>
              <w:pStyle w:val="Listaszerbekezds"/>
              <w:numPr>
                <w:ilvl w:val="0"/>
                <w:numId w:val="36"/>
              </w:numPr>
              <w:ind w:right="252"/>
              <w:rPr>
                <w:color w:val="000000"/>
                <w:szCs w:val="24"/>
              </w:rPr>
            </w:pPr>
            <w:r w:rsidRPr="0079158C">
              <w:rPr>
                <w:color w:val="000000"/>
                <w:szCs w:val="24"/>
              </w:rPr>
              <w:t xml:space="preserve">Die von den Regierungen getroffenen Maßnahmen, um die Tätigkeit der Geschäftsorganisationen zu beeinflussen </w:t>
            </w:r>
          </w:p>
          <w:p w:rsidR="00834005" w:rsidRPr="0079158C" w:rsidRDefault="003049BA" w:rsidP="00957A1C">
            <w:pPr>
              <w:pStyle w:val="Listaszerbekezds"/>
              <w:numPr>
                <w:ilvl w:val="0"/>
                <w:numId w:val="36"/>
              </w:numPr>
              <w:ind w:right="252"/>
              <w:rPr>
                <w:color w:val="000000"/>
                <w:szCs w:val="24"/>
              </w:rPr>
            </w:pPr>
            <w:r w:rsidRPr="0079158C">
              <w:rPr>
                <w:color w:val="000000"/>
                <w:szCs w:val="24"/>
              </w:rPr>
              <w:t xml:space="preserve">Folgen der globalen Integration für die Geschäftsorganisationen </w:t>
            </w:r>
          </w:p>
          <w:p w:rsidR="00834005" w:rsidRPr="0079158C" w:rsidRDefault="003049BA" w:rsidP="00957A1C">
            <w:pPr>
              <w:pStyle w:val="Listaszerbekezds"/>
              <w:numPr>
                <w:ilvl w:val="0"/>
                <w:numId w:val="36"/>
              </w:numPr>
              <w:ind w:right="252"/>
              <w:rPr>
                <w:color w:val="000000"/>
                <w:szCs w:val="24"/>
              </w:rPr>
            </w:pPr>
            <w:r w:rsidRPr="0079158C">
              <w:rPr>
                <w:color w:val="000000"/>
                <w:szCs w:val="24"/>
              </w:rPr>
              <w:t xml:space="preserve">Einfluss des internationalen Handels auf die inländischen Produkte und Dienstleistungen </w:t>
            </w:r>
          </w:p>
          <w:p w:rsidR="00834005" w:rsidRPr="0079158C" w:rsidRDefault="003049BA" w:rsidP="00957A1C">
            <w:pPr>
              <w:pStyle w:val="Listaszerbekezds"/>
              <w:numPr>
                <w:ilvl w:val="0"/>
                <w:numId w:val="36"/>
              </w:numPr>
              <w:ind w:right="252"/>
              <w:rPr>
                <w:color w:val="000000"/>
                <w:szCs w:val="24"/>
              </w:rPr>
            </w:pPr>
            <w:r w:rsidRPr="0079158C">
              <w:rPr>
                <w:color w:val="000000"/>
                <w:szCs w:val="24"/>
              </w:rPr>
              <w:t xml:space="preserve">Einfluss der globalen Wirtschaft auf die Unternehmungen </w:t>
            </w:r>
          </w:p>
          <w:p w:rsidR="00834005" w:rsidRPr="0079158C" w:rsidRDefault="00834005" w:rsidP="00240907">
            <w:pPr>
              <w:pStyle w:val="Listaszerbekezds"/>
              <w:numPr>
                <w:ilvl w:val="0"/>
                <w:numId w:val="36"/>
              </w:numPr>
              <w:ind w:right="252"/>
              <w:rPr>
                <w:color w:val="000000"/>
                <w:szCs w:val="24"/>
              </w:rPr>
            </w:pPr>
            <w:r w:rsidRPr="0079158C">
              <w:rPr>
                <w:color w:val="000000"/>
                <w:szCs w:val="24"/>
              </w:rPr>
              <w:t>Wie haben die IKT-Technologien die Globalisierung gefördert</w:t>
            </w:r>
          </w:p>
          <w:p w:rsidR="00942393" w:rsidRPr="0079158C" w:rsidRDefault="00942393" w:rsidP="00136ABE">
            <w:pPr>
              <w:ind w:right="252"/>
              <w:rPr>
                <w:b/>
                <w:color w:val="000000"/>
                <w:szCs w:val="24"/>
              </w:rPr>
            </w:pPr>
          </w:p>
          <w:p w:rsidR="00942393" w:rsidRPr="0079158C" w:rsidRDefault="00942393"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5D1827" w:rsidRPr="0079158C" w:rsidRDefault="006730DE" w:rsidP="00267748">
            <w:pPr>
              <w:autoSpaceDE w:val="0"/>
              <w:autoSpaceDN w:val="0"/>
              <w:adjustRightInd w:val="0"/>
              <w:ind w:left="34"/>
              <w:jc w:val="left"/>
              <w:rPr>
                <w:szCs w:val="24"/>
              </w:rPr>
            </w:pPr>
            <w:r w:rsidRPr="0079158C">
              <w:t>Die Studenten werden befähigt sein, das globale Umfeld, in dem die Unternehmungen gegenwärtig tätig sind, zu prüfen, sowie Strategien zu entwickeln, um nach Lösungen für die Probleme des gewählten Landes zu suchen.</w:t>
            </w:r>
          </w:p>
          <w:p w:rsidR="005D1827" w:rsidRPr="0079158C" w:rsidRDefault="005D1827" w:rsidP="005D1827">
            <w:pPr>
              <w:autoSpaceDE w:val="0"/>
              <w:autoSpaceDN w:val="0"/>
              <w:adjustRightInd w:val="0"/>
              <w:ind w:left="360"/>
              <w:jc w:val="left"/>
              <w:rPr>
                <w:szCs w:val="24"/>
              </w:rPr>
            </w:pPr>
          </w:p>
          <w:p w:rsidR="00942393" w:rsidRPr="0079158C" w:rsidRDefault="00942393" w:rsidP="00136ABE">
            <w:pPr>
              <w:ind w:right="252"/>
              <w:rPr>
                <w:b/>
                <w:color w:val="000000"/>
                <w:szCs w:val="24"/>
              </w:rPr>
            </w:pPr>
          </w:p>
        </w:tc>
      </w:tr>
      <w:tr w:rsidR="00942393" w:rsidRPr="0079158C"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79158C" w:rsidRDefault="00C52468" w:rsidP="00136ABE">
            <w:pPr>
              <w:rPr>
                <w:b/>
                <w:color w:val="000000"/>
                <w:szCs w:val="24"/>
              </w:rPr>
            </w:pPr>
            <w:r w:rsidRPr="0079158C">
              <w:rPr>
                <w:b/>
                <w:color w:val="1F4E79" w:themeColor="accent1" w:themeShade="80"/>
                <w:szCs w:val="24"/>
              </w:rPr>
              <w:t>Fachliteratur</w:t>
            </w:r>
          </w:p>
        </w:tc>
      </w:tr>
      <w:tr w:rsidR="00942393" w:rsidRPr="0079158C"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79158C" w:rsidRDefault="00C52468" w:rsidP="00136ABE">
            <w:pPr>
              <w:jc w:val="left"/>
              <w:rPr>
                <w:b/>
                <w:color w:val="000000"/>
                <w:szCs w:val="24"/>
              </w:rPr>
            </w:pPr>
            <w:r w:rsidRPr="0079158C">
              <w:rPr>
                <w:b/>
                <w:color w:val="000000"/>
                <w:szCs w:val="24"/>
              </w:rPr>
              <w:t>Pflichtliteratur</w:t>
            </w:r>
          </w:p>
          <w:p w:rsidR="00834005" w:rsidRPr="0079158C" w:rsidRDefault="00834005" w:rsidP="00834005">
            <w:pPr>
              <w:rPr>
                <w:color w:val="000000" w:themeColor="text1"/>
                <w:szCs w:val="24"/>
              </w:rPr>
            </w:pPr>
            <w:r w:rsidRPr="0079158C">
              <w:rPr>
                <w:color w:val="000000" w:themeColor="text1"/>
                <w:szCs w:val="24"/>
              </w:rPr>
              <w:t xml:space="preserve">Sawyer M., (2004). </w:t>
            </w:r>
            <w:r w:rsidRPr="0079158C">
              <w:rPr>
                <w:i/>
                <w:color w:val="000000" w:themeColor="text1"/>
                <w:szCs w:val="24"/>
              </w:rPr>
              <w:t>The UK Economy: A Manual of Applied Economics</w:t>
            </w:r>
            <w:r w:rsidRPr="0079158C">
              <w:rPr>
                <w:color w:val="000000" w:themeColor="text1"/>
                <w:szCs w:val="24"/>
              </w:rPr>
              <w:t xml:space="preserve">. 16th </w:t>
            </w:r>
            <w:proofErr w:type="spellStart"/>
            <w:r w:rsidRPr="0079158C">
              <w:rPr>
                <w:color w:val="000000" w:themeColor="text1"/>
                <w:szCs w:val="24"/>
              </w:rPr>
              <w:t>edition</w:t>
            </w:r>
            <w:proofErr w:type="spellEnd"/>
            <w:r w:rsidRPr="0079158C">
              <w:rPr>
                <w:color w:val="000000" w:themeColor="text1"/>
                <w:szCs w:val="24"/>
              </w:rPr>
              <w:t>. OUP.</w:t>
            </w:r>
          </w:p>
          <w:p w:rsidR="00834005" w:rsidRPr="0079158C" w:rsidRDefault="00834005" w:rsidP="00834005">
            <w:pPr>
              <w:rPr>
                <w:color w:val="000000" w:themeColor="text1"/>
                <w:szCs w:val="24"/>
              </w:rPr>
            </w:pPr>
            <w:proofErr w:type="spellStart"/>
            <w:r w:rsidRPr="0079158C">
              <w:rPr>
                <w:color w:val="000000" w:themeColor="text1"/>
                <w:szCs w:val="24"/>
              </w:rPr>
              <w:t>Mankiw</w:t>
            </w:r>
            <w:proofErr w:type="spellEnd"/>
            <w:r w:rsidRPr="0079158C">
              <w:rPr>
                <w:color w:val="000000" w:themeColor="text1"/>
                <w:szCs w:val="24"/>
              </w:rPr>
              <w:t xml:space="preserve">, G., (2011). </w:t>
            </w:r>
            <w:proofErr w:type="spellStart"/>
            <w:r w:rsidRPr="0079158C">
              <w:rPr>
                <w:i/>
                <w:color w:val="000000" w:themeColor="text1"/>
                <w:szCs w:val="24"/>
              </w:rPr>
              <w:t>Principles</w:t>
            </w:r>
            <w:proofErr w:type="spellEnd"/>
            <w:r w:rsidRPr="0079158C">
              <w:rPr>
                <w:i/>
                <w:color w:val="000000" w:themeColor="text1"/>
                <w:szCs w:val="24"/>
              </w:rPr>
              <w:t xml:space="preserve"> of Economics 6e </w:t>
            </w:r>
            <w:proofErr w:type="spellStart"/>
            <w:r w:rsidRPr="0079158C">
              <w:rPr>
                <w:i/>
                <w:color w:val="000000" w:themeColor="text1"/>
                <w:szCs w:val="24"/>
              </w:rPr>
              <w:t>Cengage</w:t>
            </w:r>
            <w:proofErr w:type="spellEnd"/>
            <w:r w:rsidRPr="0079158C">
              <w:rPr>
                <w:color w:val="000000" w:themeColor="text1"/>
                <w:szCs w:val="24"/>
              </w:rPr>
              <w:t xml:space="preserve">.(Also </w:t>
            </w:r>
            <w:proofErr w:type="spellStart"/>
            <w:r w:rsidRPr="0079158C">
              <w:rPr>
                <w:color w:val="000000" w:themeColor="text1"/>
                <w:szCs w:val="24"/>
              </w:rPr>
              <w:t>Middle</w:t>
            </w:r>
            <w:proofErr w:type="spellEnd"/>
            <w:r w:rsidRPr="0079158C">
              <w:rPr>
                <w:color w:val="000000" w:themeColor="text1"/>
                <w:szCs w:val="24"/>
              </w:rPr>
              <w:t xml:space="preserve"> East Edition </w:t>
            </w:r>
            <w:proofErr w:type="spellStart"/>
            <w:r w:rsidRPr="0079158C">
              <w:rPr>
                <w:color w:val="000000" w:themeColor="text1"/>
                <w:szCs w:val="24"/>
              </w:rPr>
              <w:t>available</w:t>
            </w:r>
            <w:proofErr w:type="spellEnd"/>
            <w:r w:rsidRPr="0079158C">
              <w:rPr>
                <w:color w:val="000000" w:themeColor="text1"/>
                <w:szCs w:val="24"/>
              </w:rPr>
              <w:t xml:space="preserve"> </w:t>
            </w:r>
            <w:proofErr w:type="spellStart"/>
            <w:r w:rsidRPr="0079158C">
              <w:rPr>
                <w:color w:val="000000" w:themeColor="text1"/>
                <w:szCs w:val="24"/>
              </w:rPr>
              <w:t>from</w:t>
            </w:r>
            <w:proofErr w:type="spellEnd"/>
            <w:r w:rsidRPr="0079158C">
              <w:rPr>
                <w:color w:val="000000" w:themeColor="text1"/>
                <w:szCs w:val="24"/>
              </w:rPr>
              <w:t xml:space="preserve"> </w:t>
            </w:r>
            <w:proofErr w:type="spellStart"/>
            <w:r w:rsidRPr="0079158C">
              <w:rPr>
                <w:color w:val="000000" w:themeColor="text1"/>
                <w:szCs w:val="24"/>
              </w:rPr>
              <w:t>January</w:t>
            </w:r>
            <w:proofErr w:type="spellEnd"/>
            <w:r w:rsidRPr="0079158C">
              <w:rPr>
                <w:color w:val="000000" w:themeColor="text1"/>
                <w:szCs w:val="24"/>
              </w:rPr>
              <w:t xml:space="preserve"> 2012)</w:t>
            </w:r>
          </w:p>
          <w:p w:rsidR="00834005" w:rsidRPr="0079158C" w:rsidRDefault="00834005" w:rsidP="00136ABE">
            <w:pPr>
              <w:jc w:val="left"/>
              <w:rPr>
                <w:b/>
                <w:szCs w:val="24"/>
              </w:rPr>
            </w:pPr>
          </w:p>
          <w:p w:rsidR="00942393" w:rsidRPr="0079158C" w:rsidRDefault="00C52468" w:rsidP="00136ABE">
            <w:pPr>
              <w:jc w:val="left"/>
              <w:rPr>
                <w:b/>
                <w:color w:val="000000"/>
                <w:szCs w:val="24"/>
              </w:rPr>
            </w:pPr>
            <w:r w:rsidRPr="0079158C">
              <w:rPr>
                <w:b/>
                <w:szCs w:val="24"/>
              </w:rPr>
              <w:t xml:space="preserve">Empfohlene Literatur </w:t>
            </w:r>
          </w:p>
          <w:p w:rsidR="00834005" w:rsidRPr="0079158C" w:rsidRDefault="00834005" w:rsidP="00834005">
            <w:pPr>
              <w:jc w:val="left"/>
              <w:rPr>
                <w:b/>
                <w:color w:val="000000"/>
                <w:szCs w:val="24"/>
              </w:rPr>
            </w:pPr>
            <w:r w:rsidRPr="0079158C">
              <w:rPr>
                <w:color w:val="000000" w:themeColor="text1"/>
                <w:szCs w:val="24"/>
              </w:rPr>
              <w:t xml:space="preserve">Morrison J., (2006). </w:t>
            </w:r>
            <w:r w:rsidRPr="0079158C">
              <w:rPr>
                <w:i/>
                <w:color w:val="000000" w:themeColor="text1"/>
                <w:szCs w:val="24"/>
              </w:rPr>
              <w:t xml:space="preserve">International Business Environment: Global </w:t>
            </w:r>
            <w:proofErr w:type="spellStart"/>
            <w:r w:rsidRPr="0079158C">
              <w:rPr>
                <w:i/>
                <w:color w:val="000000" w:themeColor="text1"/>
                <w:szCs w:val="24"/>
              </w:rPr>
              <w:t>and</w:t>
            </w:r>
            <w:proofErr w:type="spellEnd"/>
            <w:r w:rsidRPr="0079158C">
              <w:rPr>
                <w:i/>
                <w:color w:val="000000" w:themeColor="text1"/>
                <w:szCs w:val="24"/>
              </w:rPr>
              <w:t xml:space="preserve"> </w:t>
            </w:r>
            <w:proofErr w:type="spellStart"/>
            <w:r w:rsidRPr="0079158C">
              <w:rPr>
                <w:i/>
                <w:color w:val="000000" w:themeColor="text1"/>
                <w:szCs w:val="24"/>
              </w:rPr>
              <w:t>Local</w:t>
            </w:r>
            <w:proofErr w:type="spellEnd"/>
            <w:r w:rsidRPr="0079158C">
              <w:rPr>
                <w:i/>
                <w:color w:val="000000" w:themeColor="text1"/>
                <w:szCs w:val="24"/>
              </w:rPr>
              <w:t xml:space="preserve"> </w:t>
            </w:r>
            <w:proofErr w:type="spellStart"/>
            <w:r w:rsidRPr="0079158C">
              <w:rPr>
                <w:i/>
                <w:color w:val="000000" w:themeColor="text1"/>
                <w:szCs w:val="24"/>
              </w:rPr>
              <w:t>Marketplaces</w:t>
            </w:r>
            <w:proofErr w:type="spellEnd"/>
            <w:r w:rsidRPr="0079158C">
              <w:rPr>
                <w:i/>
                <w:color w:val="000000" w:themeColor="text1"/>
                <w:szCs w:val="24"/>
              </w:rPr>
              <w:t xml:space="preserve"> in a </w:t>
            </w:r>
            <w:proofErr w:type="spellStart"/>
            <w:r w:rsidRPr="0079158C">
              <w:rPr>
                <w:i/>
                <w:color w:val="000000" w:themeColor="text1"/>
                <w:szCs w:val="24"/>
              </w:rPr>
              <w:t>Changing</w:t>
            </w:r>
            <w:proofErr w:type="spellEnd"/>
            <w:r w:rsidRPr="0079158C">
              <w:rPr>
                <w:i/>
                <w:color w:val="000000" w:themeColor="text1"/>
                <w:szCs w:val="24"/>
              </w:rPr>
              <w:t xml:space="preserve"> World</w:t>
            </w:r>
            <w:r w:rsidRPr="0079158C">
              <w:rPr>
                <w:color w:val="000000" w:themeColor="text1"/>
                <w:szCs w:val="24"/>
              </w:rPr>
              <w:t>, Palgrave Macmillan.</w:t>
            </w:r>
          </w:p>
          <w:p w:rsidR="00942393" w:rsidRPr="0079158C" w:rsidRDefault="00942393" w:rsidP="00136ABE">
            <w:pPr>
              <w:jc w:val="left"/>
              <w:rPr>
                <w:b/>
                <w:color w:val="000000"/>
                <w:szCs w:val="24"/>
              </w:rPr>
            </w:pPr>
          </w:p>
        </w:tc>
      </w:tr>
      <w:tr w:rsidR="00942393" w:rsidRPr="0079158C" w:rsidTr="009D4C5D">
        <w:trPr>
          <w:trHeight w:val="338"/>
        </w:trPr>
        <w:tc>
          <w:tcPr>
            <w:tcW w:w="8924" w:type="dxa"/>
            <w:gridSpan w:val="2"/>
            <w:tcMar>
              <w:top w:w="57" w:type="dxa"/>
              <w:left w:w="108" w:type="dxa"/>
              <w:bottom w:w="57" w:type="dxa"/>
              <w:right w:w="108" w:type="dxa"/>
            </w:tcMar>
          </w:tcPr>
          <w:p w:rsidR="00942393" w:rsidRPr="0079158C" w:rsidRDefault="00C52468" w:rsidP="00834005">
            <w:pPr>
              <w:rPr>
                <w:b/>
                <w:color w:val="000000"/>
                <w:szCs w:val="24"/>
              </w:rPr>
            </w:pPr>
            <w:r w:rsidRPr="0079158C">
              <w:rPr>
                <w:b/>
                <w:color w:val="1F4E79" w:themeColor="accent1" w:themeShade="80"/>
                <w:szCs w:val="24"/>
              </w:rPr>
              <w:t>Name der Lehrkraft: Bernadett DÉKÁNY</w:t>
            </w:r>
          </w:p>
        </w:tc>
      </w:tr>
    </w:tbl>
    <w:p w:rsidR="00942393" w:rsidRPr="0079158C" w:rsidRDefault="00942393" w:rsidP="00136ABE">
      <w:pPr>
        <w:jc w:val="left"/>
        <w:rPr>
          <w:szCs w:val="24"/>
        </w:rPr>
      </w:pPr>
    </w:p>
    <w:p w:rsidR="00942393" w:rsidRPr="0079158C" w:rsidRDefault="00942393"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79158C" w:rsidTr="009D4C5D">
        <w:tc>
          <w:tcPr>
            <w:tcW w:w="6700" w:type="dxa"/>
            <w:shd w:val="clear" w:color="auto" w:fill="DEEAF6" w:themeFill="accent1" w:themeFillTint="33"/>
            <w:tcMar>
              <w:top w:w="57" w:type="dxa"/>
              <w:left w:w="108" w:type="dxa"/>
              <w:bottom w:w="57" w:type="dxa"/>
              <w:right w:w="108" w:type="dxa"/>
            </w:tcMar>
          </w:tcPr>
          <w:p w:rsidR="00942393" w:rsidRPr="0079158C" w:rsidRDefault="00C52468" w:rsidP="00136ABE">
            <w:pPr>
              <w:jc w:val="left"/>
              <w:rPr>
                <w:color w:val="000000"/>
                <w:szCs w:val="24"/>
              </w:rPr>
            </w:pPr>
            <w:r w:rsidRPr="0079158C">
              <w:rPr>
                <w:b/>
                <w:color w:val="1F4E79" w:themeColor="accent1" w:themeShade="80"/>
                <w:szCs w:val="24"/>
              </w:rPr>
              <w:t>Name der Lehreinheit: Marketing</w:t>
            </w:r>
          </w:p>
        </w:tc>
        <w:tc>
          <w:tcPr>
            <w:tcW w:w="2224" w:type="dxa"/>
            <w:shd w:val="clear" w:color="auto" w:fill="DEEAF6" w:themeFill="accent1" w:themeFillTint="33"/>
            <w:tcMar>
              <w:top w:w="57" w:type="dxa"/>
              <w:left w:w="108" w:type="dxa"/>
              <w:bottom w:w="57" w:type="dxa"/>
              <w:right w:w="108" w:type="dxa"/>
            </w:tcMar>
          </w:tcPr>
          <w:p w:rsidR="00942393" w:rsidRPr="0079158C" w:rsidRDefault="00C52468" w:rsidP="00136ABE">
            <w:pPr>
              <w:rPr>
                <w:b/>
                <w:color w:val="000000"/>
                <w:szCs w:val="24"/>
              </w:rPr>
            </w:pPr>
            <w:r w:rsidRPr="0079158C">
              <w:rPr>
                <w:b/>
                <w:color w:val="000000"/>
                <w:szCs w:val="24"/>
              </w:rPr>
              <w:t>Kreditwert: 5</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1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szCs w:val="24"/>
              </w:rPr>
              <w:t>Bewertungsmethode</w:t>
            </w:r>
            <w:r w:rsidRPr="0079158C">
              <w:rPr>
                <w:szCs w:val="24"/>
              </w:rPr>
              <w:t>: Prüfungsnote</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3. Semester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i/>
                <w:color w:val="000000"/>
                <w:szCs w:val="24"/>
              </w:rPr>
            </w:pPr>
            <w:r w:rsidRPr="0079158C">
              <w:rPr>
                <w:b/>
                <w:color w:val="000000"/>
                <w:szCs w:val="24"/>
              </w:rPr>
              <w:lastRenderedPageBreak/>
              <w:t>Bedingungen und Voraussetzungen:</w:t>
            </w:r>
          </w:p>
        </w:tc>
      </w:tr>
      <w:tr w:rsidR="00942393" w:rsidRPr="0079158C" w:rsidTr="009D4C5D">
        <w:tc>
          <w:tcPr>
            <w:tcW w:w="8924" w:type="dxa"/>
            <w:gridSpan w:val="2"/>
            <w:tcBorders>
              <w:bottom w:val="dotted" w:sz="4" w:space="0" w:color="auto"/>
            </w:tcBorders>
            <w:tcMar>
              <w:top w:w="57" w:type="dxa"/>
              <w:left w:w="108" w:type="dxa"/>
              <w:bottom w:w="57" w:type="dxa"/>
              <w:right w:w="108" w:type="dxa"/>
            </w:tcMar>
          </w:tcPr>
          <w:p w:rsidR="00942393" w:rsidRPr="0079158C" w:rsidRDefault="00C52468" w:rsidP="00136ABE">
            <w:pPr>
              <w:rPr>
                <w:color w:val="000000"/>
                <w:szCs w:val="24"/>
              </w:rPr>
            </w:pPr>
            <w:r w:rsidRPr="0079158C">
              <w:rPr>
                <w:b/>
                <w:color w:val="1F4E79" w:themeColor="accent1" w:themeShade="80"/>
                <w:szCs w:val="24"/>
              </w:rPr>
              <w:t>Kursbeschreibung</w:t>
            </w:r>
          </w:p>
        </w:tc>
      </w:tr>
      <w:tr w:rsidR="00942393" w:rsidRPr="0079158C"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79158C" w:rsidRDefault="00942393"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942393" w:rsidRPr="0079158C" w:rsidRDefault="00661EE0" w:rsidP="00554983">
            <w:pPr>
              <w:autoSpaceDE w:val="0"/>
              <w:autoSpaceDN w:val="0"/>
              <w:adjustRightInd w:val="0"/>
              <w:jc w:val="left"/>
              <w:rPr>
                <w:szCs w:val="24"/>
              </w:rPr>
            </w:pPr>
            <w:r w:rsidRPr="0079158C">
              <w:t xml:space="preserve">Verständnis und Anwendung der grundlegenden Theorien und der Praxis des </w:t>
            </w:r>
            <w:proofErr w:type="gramStart"/>
            <w:r w:rsidRPr="0079158C">
              <w:t>Marketing</w:t>
            </w:r>
            <w:proofErr w:type="gramEnd"/>
            <w:r w:rsidRPr="0079158C">
              <w:t xml:space="preserve"> durch seriöse Fallstudien.</w:t>
            </w:r>
          </w:p>
          <w:p w:rsidR="00554983" w:rsidRPr="0079158C" w:rsidRDefault="00554983" w:rsidP="00554983">
            <w:pPr>
              <w:ind w:right="252"/>
              <w:rPr>
                <w:color w:val="000000"/>
                <w:szCs w:val="24"/>
              </w:rPr>
            </w:pPr>
          </w:p>
          <w:p w:rsidR="00942393" w:rsidRPr="0079158C" w:rsidRDefault="00942393" w:rsidP="00136ABE">
            <w:pPr>
              <w:ind w:right="252"/>
              <w:rPr>
                <w:b/>
                <w:color w:val="000000"/>
                <w:szCs w:val="24"/>
              </w:rPr>
            </w:pPr>
            <w:r w:rsidRPr="0079158C">
              <w:rPr>
                <w:b/>
                <w:color w:val="000000"/>
                <w:szCs w:val="24"/>
              </w:rPr>
              <w:t>2. Kursbeschreibung:</w:t>
            </w:r>
          </w:p>
          <w:p w:rsidR="00554983" w:rsidRPr="0079158C" w:rsidRDefault="00661EE0" w:rsidP="00957A1C">
            <w:pPr>
              <w:pStyle w:val="Listaszerbekezds"/>
              <w:numPr>
                <w:ilvl w:val="0"/>
                <w:numId w:val="6"/>
              </w:numPr>
              <w:rPr>
                <w:color w:val="000000" w:themeColor="text1"/>
                <w:szCs w:val="24"/>
              </w:rPr>
            </w:pPr>
            <w:r w:rsidRPr="0079158C">
              <w:rPr>
                <w:color w:val="000000" w:themeColor="text1"/>
                <w:szCs w:val="24"/>
              </w:rPr>
              <w:t xml:space="preserve">Definition des Marketing </w:t>
            </w:r>
          </w:p>
          <w:p w:rsidR="00554983" w:rsidRPr="0079158C" w:rsidRDefault="00661EE0" w:rsidP="00957A1C">
            <w:pPr>
              <w:pStyle w:val="Listaszerbekezds"/>
              <w:numPr>
                <w:ilvl w:val="0"/>
                <w:numId w:val="6"/>
              </w:numPr>
              <w:rPr>
                <w:color w:val="000000" w:themeColor="text1"/>
                <w:szCs w:val="24"/>
              </w:rPr>
            </w:pPr>
            <w:r w:rsidRPr="0079158C">
              <w:rPr>
                <w:color w:val="000000" w:themeColor="text1"/>
                <w:szCs w:val="24"/>
              </w:rPr>
              <w:t>Beitrag des Marketing zur Erreichung der Geschäftsziele</w:t>
            </w:r>
          </w:p>
          <w:p w:rsidR="00554983" w:rsidRPr="0079158C" w:rsidRDefault="00661EE0" w:rsidP="00957A1C">
            <w:pPr>
              <w:pStyle w:val="Listaszerbekezds"/>
              <w:numPr>
                <w:ilvl w:val="0"/>
                <w:numId w:val="6"/>
              </w:numPr>
              <w:rPr>
                <w:color w:val="000000" w:themeColor="text1"/>
                <w:szCs w:val="24"/>
              </w:rPr>
            </w:pPr>
            <w:r w:rsidRPr="0079158C">
              <w:rPr>
                <w:color w:val="000000" w:themeColor="text1"/>
                <w:szCs w:val="24"/>
              </w:rPr>
              <w:t>Analyse der das Marketing beeinflussenden externen Einflussfaktoren</w:t>
            </w:r>
          </w:p>
          <w:p w:rsidR="00554983" w:rsidRPr="0079158C" w:rsidRDefault="00661EE0" w:rsidP="00957A1C">
            <w:pPr>
              <w:pStyle w:val="Listaszerbekezds"/>
              <w:numPr>
                <w:ilvl w:val="0"/>
                <w:numId w:val="6"/>
              </w:numPr>
              <w:rPr>
                <w:color w:val="000000" w:themeColor="text1"/>
                <w:szCs w:val="24"/>
              </w:rPr>
            </w:pPr>
            <w:r w:rsidRPr="0079158C">
              <w:rPr>
                <w:color w:val="000000" w:themeColor="text1"/>
                <w:szCs w:val="24"/>
              </w:rPr>
              <w:t xml:space="preserve">Die Rolle des Marketing in einem </w:t>
            </w:r>
            <w:proofErr w:type="spellStart"/>
            <w:r w:rsidRPr="0079158C">
              <w:rPr>
                <w:color w:val="000000" w:themeColor="text1"/>
                <w:szCs w:val="24"/>
              </w:rPr>
              <w:t>Nonprofit</w:t>
            </w:r>
            <w:proofErr w:type="spellEnd"/>
            <w:r w:rsidRPr="0079158C">
              <w:rPr>
                <w:color w:val="000000" w:themeColor="text1"/>
                <w:szCs w:val="24"/>
              </w:rPr>
              <w:t>-Geschäft</w:t>
            </w:r>
          </w:p>
          <w:p w:rsidR="00554983" w:rsidRPr="0079158C" w:rsidRDefault="00661EE0" w:rsidP="00957A1C">
            <w:pPr>
              <w:pStyle w:val="Listaszerbekezds"/>
              <w:numPr>
                <w:ilvl w:val="0"/>
                <w:numId w:val="6"/>
              </w:numPr>
              <w:rPr>
                <w:color w:val="000000" w:themeColor="text1"/>
                <w:szCs w:val="24"/>
              </w:rPr>
            </w:pPr>
            <w:r w:rsidRPr="0079158C">
              <w:rPr>
                <w:color w:val="000000" w:themeColor="text1"/>
                <w:szCs w:val="24"/>
              </w:rPr>
              <w:t>Elemente des Marketingprozesses und des Marketing-</w:t>
            </w:r>
            <w:proofErr w:type="spellStart"/>
            <w:r w:rsidRPr="0079158C">
              <w:rPr>
                <w:color w:val="000000" w:themeColor="text1"/>
                <w:szCs w:val="24"/>
              </w:rPr>
              <w:t>Mixes</w:t>
            </w:r>
            <w:proofErr w:type="spellEnd"/>
          </w:p>
          <w:p w:rsidR="00554983" w:rsidRPr="0079158C" w:rsidRDefault="00C710D5" w:rsidP="00957A1C">
            <w:pPr>
              <w:pStyle w:val="Listaszerbekezds"/>
              <w:numPr>
                <w:ilvl w:val="0"/>
                <w:numId w:val="6"/>
              </w:numPr>
              <w:rPr>
                <w:color w:val="000000" w:themeColor="text1"/>
                <w:szCs w:val="24"/>
              </w:rPr>
            </w:pPr>
            <w:r w:rsidRPr="0079158C">
              <w:rPr>
                <w:color w:val="000000" w:themeColor="text1"/>
                <w:szCs w:val="24"/>
              </w:rPr>
              <w:t xml:space="preserve">Methoden und Vorteile der Marktaufteilung </w:t>
            </w:r>
          </w:p>
          <w:p w:rsidR="00554983" w:rsidRPr="0079158C" w:rsidRDefault="00C710D5" w:rsidP="00957A1C">
            <w:pPr>
              <w:pStyle w:val="Listaszerbekezds"/>
              <w:numPr>
                <w:ilvl w:val="0"/>
                <w:numId w:val="6"/>
              </w:numPr>
              <w:rPr>
                <w:color w:val="000000" w:themeColor="text1"/>
                <w:szCs w:val="24"/>
              </w:rPr>
            </w:pPr>
            <w:r w:rsidRPr="0079158C">
              <w:rPr>
                <w:color w:val="000000" w:themeColor="text1"/>
                <w:szCs w:val="24"/>
              </w:rPr>
              <w:t xml:space="preserve">Methoden der Marktforschung </w:t>
            </w:r>
          </w:p>
          <w:p w:rsidR="00554983" w:rsidRPr="0079158C" w:rsidRDefault="00C710D5" w:rsidP="00957A1C">
            <w:pPr>
              <w:pStyle w:val="Listaszerbekezds"/>
              <w:numPr>
                <w:ilvl w:val="0"/>
                <w:numId w:val="6"/>
              </w:numPr>
              <w:rPr>
                <w:color w:val="000000" w:themeColor="text1"/>
                <w:szCs w:val="24"/>
              </w:rPr>
            </w:pPr>
            <w:r w:rsidRPr="0079158C">
              <w:rPr>
                <w:color w:val="000000" w:themeColor="text1"/>
                <w:szCs w:val="24"/>
              </w:rPr>
              <w:t xml:space="preserve">Wie die gegenwärtigen Technologien die Marketing-Tätigkeit beeinflussen </w:t>
            </w:r>
          </w:p>
          <w:p w:rsidR="00554983" w:rsidRPr="0079158C" w:rsidRDefault="00C710D5" w:rsidP="00957A1C">
            <w:pPr>
              <w:pStyle w:val="Listaszerbekezds"/>
              <w:numPr>
                <w:ilvl w:val="0"/>
                <w:numId w:val="6"/>
              </w:numPr>
              <w:rPr>
                <w:color w:val="000000" w:themeColor="text1"/>
                <w:szCs w:val="24"/>
              </w:rPr>
            </w:pPr>
            <w:r w:rsidRPr="0079158C">
              <w:rPr>
                <w:color w:val="000000" w:themeColor="text1"/>
                <w:szCs w:val="24"/>
              </w:rPr>
              <w:t>Anwendung des Marketing-</w:t>
            </w:r>
            <w:proofErr w:type="spellStart"/>
            <w:r w:rsidRPr="0079158C">
              <w:rPr>
                <w:color w:val="000000" w:themeColor="text1"/>
                <w:szCs w:val="24"/>
              </w:rPr>
              <w:t>Mixes</w:t>
            </w:r>
            <w:proofErr w:type="spellEnd"/>
            <w:r w:rsidRPr="0079158C">
              <w:rPr>
                <w:color w:val="000000" w:themeColor="text1"/>
                <w:szCs w:val="24"/>
              </w:rPr>
              <w:t xml:space="preserve"> im Fall einer bestimmten Unternehmung </w:t>
            </w:r>
          </w:p>
          <w:p w:rsidR="00554983" w:rsidRPr="0079158C" w:rsidRDefault="00554983" w:rsidP="00957A1C">
            <w:pPr>
              <w:pStyle w:val="Listaszerbekezds"/>
              <w:numPr>
                <w:ilvl w:val="0"/>
                <w:numId w:val="6"/>
              </w:numPr>
              <w:rPr>
                <w:color w:val="000000" w:themeColor="text1"/>
                <w:szCs w:val="24"/>
              </w:rPr>
            </w:pPr>
            <w:r w:rsidRPr="0079158C">
              <w:rPr>
                <w:color w:val="000000" w:themeColor="text1"/>
                <w:szCs w:val="24"/>
              </w:rPr>
              <w:t xml:space="preserve">Distribution, Positionierung und Preisbildung  </w:t>
            </w:r>
          </w:p>
          <w:p w:rsidR="00554983" w:rsidRPr="0079158C" w:rsidRDefault="00554983" w:rsidP="00957A1C">
            <w:pPr>
              <w:pStyle w:val="Listaszerbekezds"/>
              <w:numPr>
                <w:ilvl w:val="0"/>
                <w:numId w:val="6"/>
              </w:numPr>
              <w:rPr>
                <w:color w:val="000000" w:themeColor="text1"/>
                <w:szCs w:val="24"/>
              </w:rPr>
            </w:pPr>
            <w:proofErr w:type="spellStart"/>
            <w:r w:rsidRPr="0079158C">
              <w:rPr>
                <w:color w:val="000000" w:themeColor="text1"/>
                <w:szCs w:val="24"/>
              </w:rPr>
              <w:t>Promoting</w:t>
            </w:r>
            <w:proofErr w:type="spellEnd"/>
            <w:r w:rsidRPr="0079158C">
              <w:rPr>
                <w:color w:val="000000" w:themeColor="text1"/>
                <w:szCs w:val="24"/>
              </w:rPr>
              <w:t xml:space="preserve">-Strategie </w:t>
            </w:r>
          </w:p>
          <w:p w:rsidR="00554983" w:rsidRPr="0079158C" w:rsidRDefault="007E3908" w:rsidP="00957A1C">
            <w:pPr>
              <w:pStyle w:val="Listaszerbekezds"/>
              <w:numPr>
                <w:ilvl w:val="0"/>
                <w:numId w:val="6"/>
              </w:numPr>
              <w:rPr>
                <w:color w:val="000000" w:themeColor="text1"/>
                <w:szCs w:val="24"/>
              </w:rPr>
            </w:pPr>
            <w:r w:rsidRPr="0079158C">
              <w:rPr>
                <w:color w:val="000000" w:themeColor="text1"/>
                <w:szCs w:val="24"/>
              </w:rPr>
              <w:t>Erstellung einer Marketing-Strategie für ein bestimmtes Produkt oder eine Dienstleistung: Strategische Ziele und Zielsetzungen, Zielmärkte zur Marketing-Tätigkeit, mit entsprechender Begründung</w:t>
            </w:r>
          </w:p>
          <w:p w:rsidR="00554983" w:rsidRPr="0079158C" w:rsidRDefault="00487078" w:rsidP="00957A1C">
            <w:pPr>
              <w:pStyle w:val="Listaszerbekezds"/>
              <w:numPr>
                <w:ilvl w:val="0"/>
                <w:numId w:val="6"/>
              </w:numPr>
              <w:rPr>
                <w:color w:val="000000" w:themeColor="text1"/>
                <w:szCs w:val="24"/>
              </w:rPr>
            </w:pPr>
            <w:r w:rsidRPr="0079158C">
              <w:rPr>
                <w:color w:val="000000" w:themeColor="text1"/>
                <w:szCs w:val="24"/>
              </w:rPr>
              <w:t xml:space="preserve">Faktoren des Makro- und Mikroumfelds, welche die Marketingplanung beeinflussen </w:t>
            </w:r>
          </w:p>
          <w:p w:rsidR="00554983" w:rsidRPr="0079158C" w:rsidRDefault="00554983" w:rsidP="00957A1C">
            <w:pPr>
              <w:pStyle w:val="Listaszerbekezds"/>
              <w:numPr>
                <w:ilvl w:val="0"/>
                <w:numId w:val="6"/>
              </w:numPr>
              <w:rPr>
                <w:color w:val="000000" w:themeColor="text1"/>
                <w:szCs w:val="24"/>
              </w:rPr>
            </w:pPr>
            <w:r w:rsidRPr="0079158C">
              <w:rPr>
                <w:color w:val="000000" w:themeColor="text1"/>
                <w:szCs w:val="24"/>
              </w:rPr>
              <w:t xml:space="preserve">Marketing-Mix für das Produkt oder die D </w:t>
            </w:r>
          </w:p>
          <w:p w:rsidR="00942393" w:rsidRPr="0079158C" w:rsidRDefault="00942393" w:rsidP="00136ABE">
            <w:pPr>
              <w:ind w:right="252"/>
              <w:rPr>
                <w:b/>
                <w:color w:val="000000"/>
                <w:szCs w:val="24"/>
              </w:rPr>
            </w:pPr>
          </w:p>
          <w:p w:rsidR="00942393" w:rsidRPr="0079158C" w:rsidRDefault="00942393"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554983" w:rsidRPr="0079158C" w:rsidRDefault="00487078" w:rsidP="00554983">
            <w:pPr>
              <w:autoSpaceDE w:val="0"/>
              <w:autoSpaceDN w:val="0"/>
              <w:adjustRightInd w:val="0"/>
              <w:jc w:val="left"/>
              <w:rPr>
                <w:szCs w:val="24"/>
              </w:rPr>
            </w:pPr>
            <w:r w:rsidRPr="0079158C">
              <w:t xml:space="preserve">Die Studenten erkennen und verstehen die wichtigen Aspekte des </w:t>
            </w:r>
            <w:proofErr w:type="gramStart"/>
            <w:r w:rsidRPr="0079158C">
              <w:t>Marketing</w:t>
            </w:r>
            <w:proofErr w:type="gramEnd"/>
            <w:r w:rsidRPr="0079158C">
              <w:t xml:space="preserve">, als einen mit der Unternehmung verbundenen Lehrgegenstand. Die Studenten werden das Vorhandensein ihrer Kenntnisse nachweisen, indem sie im Fall der ausgewählten Organisationen und Produkte die entsprechende Marketing-Theorie anwenden werden. Dazu gehört die Ausarbeitung eines realen Marketingplans bezüglich eines bestimmten Produktes oder einer Dienstleistung. </w:t>
            </w:r>
          </w:p>
          <w:p w:rsidR="00942393" w:rsidRPr="0079158C" w:rsidRDefault="00942393" w:rsidP="00136ABE">
            <w:pPr>
              <w:ind w:right="252"/>
              <w:rPr>
                <w:b/>
                <w:color w:val="000000"/>
                <w:szCs w:val="24"/>
              </w:rPr>
            </w:pPr>
          </w:p>
        </w:tc>
      </w:tr>
      <w:tr w:rsidR="00942393" w:rsidRPr="0079158C"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79158C" w:rsidRDefault="00C52468" w:rsidP="00136ABE">
            <w:pPr>
              <w:rPr>
                <w:b/>
                <w:color w:val="000000"/>
                <w:szCs w:val="24"/>
              </w:rPr>
            </w:pPr>
            <w:r w:rsidRPr="0079158C">
              <w:rPr>
                <w:b/>
                <w:color w:val="1F4E79" w:themeColor="accent1" w:themeShade="80"/>
                <w:szCs w:val="24"/>
              </w:rPr>
              <w:t>Fachliteratur</w:t>
            </w:r>
          </w:p>
        </w:tc>
      </w:tr>
      <w:tr w:rsidR="00942393" w:rsidRPr="0079158C"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79158C" w:rsidRDefault="00C52468" w:rsidP="00136ABE">
            <w:pPr>
              <w:jc w:val="left"/>
              <w:rPr>
                <w:b/>
                <w:color w:val="000000"/>
                <w:szCs w:val="24"/>
              </w:rPr>
            </w:pPr>
            <w:r w:rsidRPr="0079158C">
              <w:rPr>
                <w:b/>
                <w:color w:val="000000"/>
                <w:szCs w:val="24"/>
              </w:rPr>
              <w:t>Pflichtliteratur</w:t>
            </w:r>
          </w:p>
          <w:p w:rsidR="00942393" w:rsidRPr="0079158C" w:rsidRDefault="00A600BE" w:rsidP="00136ABE">
            <w:pPr>
              <w:jc w:val="left"/>
              <w:rPr>
                <w:color w:val="000000" w:themeColor="text1"/>
                <w:szCs w:val="24"/>
              </w:rPr>
            </w:pPr>
            <w:proofErr w:type="spellStart"/>
            <w:r w:rsidRPr="0079158C">
              <w:rPr>
                <w:color w:val="000000" w:themeColor="text1"/>
                <w:szCs w:val="24"/>
              </w:rPr>
              <w:t>Kotler</w:t>
            </w:r>
            <w:proofErr w:type="spellEnd"/>
            <w:r w:rsidRPr="0079158C">
              <w:rPr>
                <w:color w:val="000000" w:themeColor="text1"/>
                <w:szCs w:val="24"/>
              </w:rPr>
              <w:t xml:space="preserve">, P. </w:t>
            </w:r>
            <w:proofErr w:type="spellStart"/>
            <w:r w:rsidRPr="0079158C">
              <w:rPr>
                <w:color w:val="000000" w:themeColor="text1"/>
                <w:szCs w:val="24"/>
              </w:rPr>
              <w:t>and</w:t>
            </w:r>
            <w:proofErr w:type="spellEnd"/>
            <w:r w:rsidRPr="0079158C">
              <w:rPr>
                <w:color w:val="000000" w:themeColor="text1"/>
                <w:szCs w:val="24"/>
              </w:rPr>
              <w:t xml:space="preserve"> Dubois, B. (1994). </w:t>
            </w:r>
            <w:r w:rsidRPr="0079158C">
              <w:rPr>
                <w:i/>
                <w:color w:val="000000" w:themeColor="text1"/>
                <w:szCs w:val="24"/>
              </w:rPr>
              <w:t xml:space="preserve">Marketing </w:t>
            </w:r>
            <w:proofErr w:type="spellStart"/>
            <w:r w:rsidRPr="0079158C">
              <w:rPr>
                <w:i/>
                <w:color w:val="000000" w:themeColor="text1"/>
                <w:szCs w:val="24"/>
              </w:rPr>
              <w:t>management</w:t>
            </w:r>
            <w:proofErr w:type="spellEnd"/>
            <w:r w:rsidRPr="0079158C">
              <w:rPr>
                <w:color w:val="000000" w:themeColor="text1"/>
                <w:szCs w:val="24"/>
              </w:rPr>
              <w:t xml:space="preserve">. Paris: </w:t>
            </w:r>
            <w:proofErr w:type="spellStart"/>
            <w:r w:rsidRPr="0079158C">
              <w:rPr>
                <w:color w:val="000000" w:themeColor="text1"/>
                <w:szCs w:val="24"/>
              </w:rPr>
              <w:t>Publi</w:t>
            </w:r>
            <w:proofErr w:type="spellEnd"/>
            <w:r w:rsidRPr="0079158C">
              <w:rPr>
                <w:color w:val="000000" w:themeColor="text1"/>
                <w:szCs w:val="24"/>
              </w:rPr>
              <w:t>-Union.</w:t>
            </w:r>
          </w:p>
          <w:p w:rsidR="00A600BE" w:rsidRPr="0079158C" w:rsidRDefault="00A600BE" w:rsidP="00136ABE">
            <w:pPr>
              <w:jc w:val="left"/>
              <w:rPr>
                <w:b/>
                <w:color w:val="000000"/>
                <w:szCs w:val="24"/>
              </w:rPr>
            </w:pPr>
          </w:p>
          <w:p w:rsidR="00942393" w:rsidRPr="0079158C" w:rsidRDefault="00C52468" w:rsidP="00136ABE">
            <w:pPr>
              <w:jc w:val="left"/>
              <w:rPr>
                <w:b/>
                <w:szCs w:val="24"/>
              </w:rPr>
            </w:pPr>
            <w:r w:rsidRPr="0079158C">
              <w:rPr>
                <w:b/>
                <w:szCs w:val="24"/>
              </w:rPr>
              <w:t xml:space="preserve">Empfohlene Literatur </w:t>
            </w:r>
          </w:p>
          <w:p w:rsidR="00A600BE" w:rsidRPr="0079158C" w:rsidRDefault="00A600BE" w:rsidP="00A600BE">
            <w:pPr>
              <w:jc w:val="left"/>
              <w:rPr>
                <w:color w:val="000000"/>
                <w:szCs w:val="24"/>
              </w:rPr>
            </w:pPr>
            <w:r w:rsidRPr="0079158C">
              <w:rPr>
                <w:color w:val="000000"/>
                <w:szCs w:val="24"/>
              </w:rPr>
              <w:t xml:space="preserve">Burk W. (2010) </w:t>
            </w:r>
            <w:r w:rsidRPr="0079158C">
              <w:rPr>
                <w:i/>
                <w:color w:val="000000"/>
                <w:szCs w:val="24"/>
              </w:rPr>
              <w:t xml:space="preserve">Essential Guide </w:t>
            </w:r>
            <w:proofErr w:type="spellStart"/>
            <w:r w:rsidRPr="0079158C">
              <w:rPr>
                <w:i/>
                <w:color w:val="000000"/>
                <w:szCs w:val="24"/>
              </w:rPr>
              <w:t>to</w:t>
            </w:r>
            <w:proofErr w:type="spellEnd"/>
            <w:r w:rsidRPr="0079158C">
              <w:rPr>
                <w:i/>
                <w:color w:val="000000"/>
                <w:szCs w:val="24"/>
              </w:rPr>
              <w:t xml:space="preserve"> Marketing </w:t>
            </w:r>
            <w:proofErr w:type="spellStart"/>
            <w:r w:rsidRPr="0079158C">
              <w:rPr>
                <w:i/>
                <w:color w:val="000000"/>
                <w:szCs w:val="24"/>
              </w:rPr>
              <w:t>Planning</w:t>
            </w:r>
            <w:proofErr w:type="spellEnd"/>
            <w:r w:rsidRPr="0079158C">
              <w:rPr>
                <w:i/>
                <w:color w:val="000000"/>
                <w:szCs w:val="24"/>
              </w:rPr>
              <w:t xml:space="preserve">. </w:t>
            </w:r>
            <w:r w:rsidRPr="0079158C">
              <w:rPr>
                <w:color w:val="000000"/>
                <w:szCs w:val="24"/>
              </w:rPr>
              <w:t>New Jersey: Pearson.</w:t>
            </w:r>
          </w:p>
          <w:p w:rsidR="00A600BE" w:rsidRPr="0079158C" w:rsidRDefault="00A600BE" w:rsidP="00A600BE">
            <w:pPr>
              <w:jc w:val="left"/>
              <w:rPr>
                <w:color w:val="000000"/>
                <w:szCs w:val="24"/>
              </w:rPr>
            </w:pPr>
            <w:r w:rsidRPr="0079158C">
              <w:rPr>
                <w:color w:val="000000"/>
                <w:szCs w:val="24"/>
              </w:rPr>
              <w:t xml:space="preserve">Hall, R. (2009) </w:t>
            </w:r>
            <w:proofErr w:type="spellStart"/>
            <w:r w:rsidRPr="0079158C">
              <w:rPr>
                <w:i/>
                <w:color w:val="000000"/>
                <w:szCs w:val="24"/>
              </w:rPr>
              <w:t>Brilliant</w:t>
            </w:r>
            <w:proofErr w:type="spellEnd"/>
            <w:r w:rsidRPr="0079158C">
              <w:rPr>
                <w:i/>
                <w:color w:val="000000"/>
                <w:szCs w:val="24"/>
              </w:rPr>
              <w:t xml:space="preserve"> Marketing.</w:t>
            </w:r>
            <w:r w:rsidRPr="0079158C">
              <w:rPr>
                <w:color w:val="000000"/>
                <w:szCs w:val="24"/>
              </w:rPr>
              <w:t xml:space="preserve"> New Jersey: Pearson.</w:t>
            </w:r>
          </w:p>
          <w:p w:rsidR="00942393" w:rsidRPr="0079158C" w:rsidRDefault="00A600BE" w:rsidP="00136ABE">
            <w:pPr>
              <w:jc w:val="left"/>
              <w:rPr>
                <w:color w:val="000000"/>
                <w:szCs w:val="24"/>
              </w:rPr>
            </w:pPr>
            <w:r w:rsidRPr="0079158C">
              <w:rPr>
                <w:color w:val="000000"/>
                <w:szCs w:val="24"/>
              </w:rPr>
              <w:t xml:space="preserve">McDonald, M. H.B. (2011) </w:t>
            </w:r>
            <w:r w:rsidRPr="0079158C">
              <w:rPr>
                <w:i/>
                <w:color w:val="000000"/>
                <w:szCs w:val="24"/>
              </w:rPr>
              <w:t xml:space="preserve">Marketing Plans: </w:t>
            </w:r>
            <w:proofErr w:type="spellStart"/>
            <w:r w:rsidRPr="0079158C">
              <w:rPr>
                <w:i/>
                <w:color w:val="000000"/>
                <w:szCs w:val="24"/>
              </w:rPr>
              <w:t>How</w:t>
            </w:r>
            <w:proofErr w:type="spellEnd"/>
            <w:r w:rsidRPr="0079158C">
              <w:rPr>
                <w:i/>
                <w:color w:val="000000"/>
                <w:szCs w:val="24"/>
              </w:rPr>
              <w:t xml:space="preserve"> </w:t>
            </w:r>
            <w:proofErr w:type="spellStart"/>
            <w:r w:rsidRPr="0079158C">
              <w:rPr>
                <w:i/>
                <w:color w:val="000000"/>
                <w:szCs w:val="24"/>
              </w:rPr>
              <w:t>to</w:t>
            </w:r>
            <w:proofErr w:type="spellEnd"/>
            <w:r w:rsidRPr="0079158C">
              <w:rPr>
                <w:i/>
                <w:color w:val="000000"/>
                <w:szCs w:val="24"/>
              </w:rPr>
              <w:t xml:space="preserve"> </w:t>
            </w:r>
            <w:proofErr w:type="spellStart"/>
            <w:r w:rsidRPr="0079158C">
              <w:rPr>
                <w:i/>
                <w:color w:val="000000"/>
                <w:szCs w:val="24"/>
              </w:rPr>
              <w:t>prepare</w:t>
            </w:r>
            <w:proofErr w:type="spellEnd"/>
            <w:r w:rsidRPr="0079158C">
              <w:rPr>
                <w:i/>
                <w:color w:val="000000"/>
                <w:szCs w:val="24"/>
              </w:rPr>
              <w:t xml:space="preserve"> </w:t>
            </w:r>
            <w:proofErr w:type="spellStart"/>
            <w:r w:rsidRPr="0079158C">
              <w:rPr>
                <w:i/>
                <w:color w:val="000000"/>
                <w:szCs w:val="24"/>
              </w:rPr>
              <w:t>them</w:t>
            </w:r>
            <w:proofErr w:type="spellEnd"/>
            <w:r w:rsidRPr="0079158C">
              <w:rPr>
                <w:i/>
                <w:color w:val="000000"/>
                <w:szCs w:val="24"/>
              </w:rPr>
              <w:t xml:space="preserve">, </w:t>
            </w:r>
            <w:proofErr w:type="spellStart"/>
            <w:r w:rsidRPr="0079158C">
              <w:rPr>
                <w:i/>
                <w:color w:val="000000"/>
                <w:szCs w:val="24"/>
              </w:rPr>
              <w:t>how</w:t>
            </w:r>
            <w:proofErr w:type="spellEnd"/>
            <w:r w:rsidRPr="0079158C">
              <w:rPr>
                <w:i/>
                <w:color w:val="000000"/>
                <w:szCs w:val="24"/>
              </w:rPr>
              <w:t xml:space="preserve"> </w:t>
            </w:r>
            <w:proofErr w:type="spellStart"/>
            <w:r w:rsidRPr="0079158C">
              <w:rPr>
                <w:i/>
                <w:color w:val="000000"/>
                <w:szCs w:val="24"/>
              </w:rPr>
              <w:t>to</w:t>
            </w:r>
            <w:proofErr w:type="spellEnd"/>
            <w:r w:rsidRPr="0079158C">
              <w:rPr>
                <w:i/>
                <w:color w:val="000000"/>
                <w:szCs w:val="24"/>
              </w:rPr>
              <w:t xml:space="preserve"> </w:t>
            </w:r>
            <w:proofErr w:type="spellStart"/>
            <w:r w:rsidRPr="0079158C">
              <w:rPr>
                <w:i/>
                <w:color w:val="000000"/>
                <w:szCs w:val="24"/>
              </w:rPr>
              <w:t>use</w:t>
            </w:r>
            <w:proofErr w:type="spellEnd"/>
            <w:r w:rsidRPr="0079158C">
              <w:rPr>
                <w:i/>
                <w:color w:val="000000"/>
                <w:szCs w:val="24"/>
              </w:rPr>
              <w:t xml:space="preserve"> </w:t>
            </w:r>
            <w:proofErr w:type="spellStart"/>
            <w:r w:rsidRPr="0079158C">
              <w:rPr>
                <w:i/>
                <w:color w:val="000000"/>
                <w:szCs w:val="24"/>
              </w:rPr>
              <w:t>them</w:t>
            </w:r>
            <w:proofErr w:type="spellEnd"/>
            <w:r w:rsidRPr="0079158C">
              <w:rPr>
                <w:i/>
                <w:color w:val="000000"/>
                <w:szCs w:val="24"/>
              </w:rPr>
              <w:t>.</w:t>
            </w:r>
            <w:r w:rsidRPr="0079158C">
              <w:rPr>
                <w:color w:val="000000"/>
                <w:szCs w:val="24"/>
              </w:rPr>
              <w:t xml:space="preserve"> </w:t>
            </w:r>
            <w:proofErr w:type="spellStart"/>
            <w:r w:rsidRPr="0079158C">
              <w:rPr>
                <w:color w:val="000000"/>
                <w:szCs w:val="24"/>
              </w:rPr>
              <w:t>Chichester</w:t>
            </w:r>
            <w:proofErr w:type="spellEnd"/>
            <w:r w:rsidRPr="0079158C">
              <w:rPr>
                <w:color w:val="000000"/>
                <w:szCs w:val="24"/>
              </w:rPr>
              <w:t xml:space="preserve">: </w:t>
            </w:r>
            <w:proofErr w:type="spellStart"/>
            <w:r w:rsidRPr="0079158C">
              <w:rPr>
                <w:color w:val="000000"/>
                <w:szCs w:val="24"/>
              </w:rPr>
              <w:t>Wiley</w:t>
            </w:r>
            <w:proofErr w:type="spellEnd"/>
            <w:r w:rsidRPr="0079158C">
              <w:rPr>
                <w:color w:val="000000"/>
                <w:szCs w:val="24"/>
              </w:rPr>
              <w:t>.</w:t>
            </w:r>
          </w:p>
        </w:tc>
      </w:tr>
      <w:tr w:rsidR="00942393" w:rsidRPr="0079158C" w:rsidTr="009D4C5D">
        <w:trPr>
          <w:trHeight w:val="338"/>
        </w:trPr>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color w:val="1F4E79" w:themeColor="accent1" w:themeShade="80"/>
                <w:szCs w:val="24"/>
              </w:rPr>
              <w:t xml:space="preserve">Name der Lehrkraft: </w:t>
            </w:r>
            <w:proofErr w:type="spellStart"/>
            <w:r w:rsidRPr="0079158C">
              <w:rPr>
                <w:b/>
                <w:color w:val="1F4E79" w:themeColor="accent1" w:themeShade="80"/>
                <w:szCs w:val="24"/>
              </w:rPr>
              <w:t>Tímea</w:t>
            </w:r>
            <w:proofErr w:type="spellEnd"/>
            <w:r w:rsidRPr="0079158C">
              <w:rPr>
                <w:b/>
                <w:color w:val="1F4E79" w:themeColor="accent1" w:themeShade="80"/>
                <w:szCs w:val="24"/>
              </w:rPr>
              <w:t xml:space="preserve"> TARNAI</w:t>
            </w:r>
          </w:p>
        </w:tc>
      </w:tr>
    </w:tbl>
    <w:p w:rsidR="00942393" w:rsidRPr="0079158C" w:rsidRDefault="00942393" w:rsidP="00136ABE">
      <w:pPr>
        <w:jc w:val="left"/>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79158C" w:rsidTr="009D4C5D">
        <w:tc>
          <w:tcPr>
            <w:tcW w:w="6700" w:type="dxa"/>
            <w:shd w:val="clear" w:color="auto" w:fill="DEEAF6" w:themeFill="accent1" w:themeFillTint="33"/>
            <w:tcMar>
              <w:top w:w="57" w:type="dxa"/>
              <w:left w:w="108" w:type="dxa"/>
              <w:bottom w:w="57" w:type="dxa"/>
              <w:right w:w="108" w:type="dxa"/>
            </w:tcMar>
          </w:tcPr>
          <w:p w:rsidR="00942393" w:rsidRPr="0079158C" w:rsidRDefault="00C52468" w:rsidP="00136ABE">
            <w:pPr>
              <w:jc w:val="left"/>
              <w:rPr>
                <w:color w:val="000000"/>
                <w:szCs w:val="24"/>
              </w:rPr>
            </w:pPr>
            <w:r w:rsidRPr="0079158C">
              <w:rPr>
                <w:b/>
                <w:color w:val="1F4E79" w:themeColor="accent1" w:themeShade="80"/>
                <w:szCs w:val="24"/>
              </w:rPr>
              <w:t>Name der Lehreinheit: Geschäftsumfeld</w:t>
            </w:r>
          </w:p>
        </w:tc>
        <w:tc>
          <w:tcPr>
            <w:tcW w:w="2224" w:type="dxa"/>
            <w:shd w:val="clear" w:color="auto" w:fill="DEEAF6" w:themeFill="accent1" w:themeFillTint="33"/>
            <w:tcMar>
              <w:top w:w="57" w:type="dxa"/>
              <w:left w:w="108" w:type="dxa"/>
              <w:bottom w:w="57" w:type="dxa"/>
              <w:right w:w="108" w:type="dxa"/>
            </w:tcMar>
          </w:tcPr>
          <w:p w:rsidR="00942393" w:rsidRPr="0079158C" w:rsidRDefault="00C52468" w:rsidP="00136ABE">
            <w:pPr>
              <w:rPr>
                <w:b/>
                <w:color w:val="000000"/>
                <w:szCs w:val="24"/>
              </w:rPr>
            </w:pPr>
            <w:r w:rsidRPr="0079158C">
              <w:rPr>
                <w:b/>
                <w:color w:val="000000"/>
                <w:szCs w:val="24"/>
              </w:rPr>
              <w:t>Kreditwert: 5</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2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szCs w:val="24"/>
              </w:rPr>
              <w:t>Bewertungsmethode</w:t>
            </w:r>
            <w:r w:rsidRPr="0079158C">
              <w:rPr>
                <w:szCs w:val="24"/>
              </w:rPr>
              <w:t>: Prüfungsnote</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3. Semester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i/>
                <w:color w:val="000000"/>
                <w:szCs w:val="24"/>
              </w:rPr>
            </w:pPr>
            <w:r w:rsidRPr="0079158C">
              <w:rPr>
                <w:b/>
                <w:color w:val="000000"/>
                <w:szCs w:val="24"/>
              </w:rPr>
              <w:t>Bedingungen und Voraussetzungen:</w:t>
            </w:r>
          </w:p>
        </w:tc>
      </w:tr>
      <w:tr w:rsidR="00942393" w:rsidRPr="0079158C" w:rsidTr="009D4C5D">
        <w:tc>
          <w:tcPr>
            <w:tcW w:w="8924" w:type="dxa"/>
            <w:gridSpan w:val="2"/>
            <w:tcBorders>
              <w:bottom w:val="dotted" w:sz="4" w:space="0" w:color="auto"/>
            </w:tcBorders>
            <w:tcMar>
              <w:top w:w="57" w:type="dxa"/>
              <w:left w:w="108" w:type="dxa"/>
              <w:bottom w:w="57" w:type="dxa"/>
              <w:right w:w="108" w:type="dxa"/>
            </w:tcMar>
          </w:tcPr>
          <w:p w:rsidR="00942393" w:rsidRPr="0079158C" w:rsidRDefault="00C52468" w:rsidP="00136ABE">
            <w:pPr>
              <w:rPr>
                <w:color w:val="000000"/>
                <w:szCs w:val="24"/>
              </w:rPr>
            </w:pPr>
            <w:r w:rsidRPr="0079158C">
              <w:rPr>
                <w:b/>
                <w:color w:val="1F4E79" w:themeColor="accent1" w:themeShade="80"/>
                <w:szCs w:val="24"/>
              </w:rPr>
              <w:lastRenderedPageBreak/>
              <w:t>Kursbeschreibung</w:t>
            </w:r>
          </w:p>
        </w:tc>
      </w:tr>
      <w:tr w:rsidR="00942393" w:rsidRPr="0079158C"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79158C" w:rsidRDefault="00942393"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942393" w:rsidRPr="0079158C" w:rsidRDefault="009E34AA" w:rsidP="00136ABE">
            <w:pPr>
              <w:ind w:right="252"/>
              <w:rPr>
                <w:b/>
                <w:color w:val="000000"/>
                <w:szCs w:val="24"/>
              </w:rPr>
            </w:pPr>
            <w:r w:rsidRPr="0079158C">
              <w:rPr>
                <w:color w:val="000000" w:themeColor="text1"/>
                <w:szCs w:val="24"/>
              </w:rPr>
              <w:t>Die Studenten sollen die Elemente und Wirkungen des Geschäftsumfelds im weiteren Sinne kennenlernen, einschließlich der dazu gehörenden Verantwortlichkeiten und Strategien.</w:t>
            </w:r>
          </w:p>
          <w:p w:rsidR="00942393" w:rsidRPr="0079158C" w:rsidRDefault="00942393" w:rsidP="00136ABE">
            <w:pPr>
              <w:ind w:right="252"/>
              <w:rPr>
                <w:color w:val="000000"/>
                <w:szCs w:val="24"/>
              </w:rPr>
            </w:pPr>
          </w:p>
          <w:p w:rsidR="00942393" w:rsidRPr="0079158C" w:rsidRDefault="00942393" w:rsidP="00136ABE">
            <w:pPr>
              <w:ind w:right="252"/>
              <w:rPr>
                <w:b/>
                <w:color w:val="000000"/>
                <w:szCs w:val="24"/>
              </w:rPr>
            </w:pPr>
            <w:r w:rsidRPr="0079158C">
              <w:rPr>
                <w:b/>
                <w:color w:val="000000"/>
                <w:szCs w:val="24"/>
              </w:rPr>
              <w:t>2. Kursbeschreibung:</w:t>
            </w:r>
          </w:p>
          <w:p w:rsidR="005649B3" w:rsidRPr="0079158C" w:rsidRDefault="001B35AA" w:rsidP="00957A1C">
            <w:pPr>
              <w:pStyle w:val="Listaszerbekezds"/>
              <w:numPr>
                <w:ilvl w:val="0"/>
                <w:numId w:val="7"/>
              </w:numPr>
              <w:rPr>
                <w:color w:val="000000" w:themeColor="text1"/>
                <w:szCs w:val="24"/>
              </w:rPr>
            </w:pPr>
            <w:r w:rsidRPr="0079158C">
              <w:rPr>
                <w:color w:val="000000" w:themeColor="text1"/>
                <w:szCs w:val="24"/>
              </w:rPr>
              <w:t xml:space="preserve">Organisationen mit unterschiedlichen Zielen </w:t>
            </w:r>
          </w:p>
          <w:p w:rsidR="005649B3" w:rsidRPr="0079158C" w:rsidRDefault="001B35AA" w:rsidP="00957A1C">
            <w:pPr>
              <w:pStyle w:val="Listaszerbekezds"/>
              <w:numPr>
                <w:ilvl w:val="0"/>
                <w:numId w:val="7"/>
              </w:numPr>
              <w:rPr>
                <w:color w:val="000000" w:themeColor="text1"/>
                <w:szCs w:val="24"/>
              </w:rPr>
            </w:pPr>
            <w:r w:rsidRPr="0079158C">
              <w:rPr>
                <w:color w:val="000000" w:themeColor="text1"/>
                <w:szCs w:val="24"/>
              </w:rPr>
              <w:t xml:space="preserve">Ziele der unterschiedlichen </w:t>
            </w:r>
            <w:proofErr w:type="spellStart"/>
            <w:r w:rsidRPr="0079158C">
              <w:rPr>
                <w:color w:val="000000" w:themeColor="text1"/>
                <w:szCs w:val="24"/>
              </w:rPr>
              <w:t>Stakeholders</w:t>
            </w:r>
            <w:proofErr w:type="spellEnd"/>
          </w:p>
          <w:p w:rsidR="005649B3" w:rsidRPr="0079158C" w:rsidRDefault="002E3F9A" w:rsidP="00957A1C">
            <w:pPr>
              <w:pStyle w:val="Listaszerbekezds"/>
              <w:numPr>
                <w:ilvl w:val="0"/>
                <w:numId w:val="7"/>
              </w:numPr>
              <w:rPr>
                <w:color w:val="000000" w:themeColor="text1"/>
                <w:szCs w:val="24"/>
              </w:rPr>
            </w:pPr>
            <w:r w:rsidRPr="0079158C">
              <w:rPr>
                <w:color w:val="000000" w:themeColor="text1"/>
                <w:szCs w:val="24"/>
              </w:rPr>
              <w:t xml:space="preserve">Verantwortlichkeiten einer Organisation und die in deren Interesse angewendeten Strategien </w:t>
            </w:r>
          </w:p>
          <w:p w:rsidR="005649B3" w:rsidRPr="0079158C" w:rsidRDefault="002E3F9A" w:rsidP="00957A1C">
            <w:pPr>
              <w:pStyle w:val="Listaszerbekezds"/>
              <w:numPr>
                <w:ilvl w:val="0"/>
                <w:numId w:val="7"/>
              </w:numPr>
              <w:rPr>
                <w:color w:val="000000" w:themeColor="text1"/>
                <w:szCs w:val="24"/>
              </w:rPr>
            </w:pPr>
            <w:r w:rsidRPr="0079158C">
              <w:rPr>
                <w:color w:val="000000" w:themeColor="text1"/>
                <w:szCs w:val="24"/>
              </w:rPr>
              <w:t xml:space="preserve">Merkmale der nationalen Umgebung, in der die Unternehmungen tätig sind </w:t>
            </w:r>
          </w:p>
          <w:p w:rsidR="005649B3" w:rsidRPr="0079158C" w:rsidRDefault="005649B3" w:rsidP="00957A1C">
            <w:pPr>
              <w:pStyle w:val="Listaszerbekezds"/>
              <w:numPr>
                <w:ilvl w:val="0"/>
                <w:numId w:val="7"/>
              </w:numPr>
              <w:rPr>
                <w:color w:val="000000" w:themeColor="text1"/>
                <w:szCs w:val="24"/>
              </w:rPr>
            </w:pPr>
            <w:r w:rsidRPr="0079158C">
              <w:rPr>
                <w:color w:val="000000" w:themeColor="text1"/>
                <w:szCs w:val="24"/>
              </w:rPr>
              <w:t xml:space="preserve">Wie die Wirtschaftssysteme die Ressourcen effizient gruppieren wollen </w:t>
            </w:r>
          </w:p>
          <w:p w:rsidR="005649B3" w:rsidRPr="0079158C" w:rsidRDefault="0068419C" w:rsidP="00957A1C">
            <w:pPr>
              <w:pStyle w:val="Listaszerbekezds"/>
              <w:numPr>
                <w:ilvl w:val="0"/>
                <w:numId w:val="7"/>
              </w:numPr>
              <w:rPr>
                <w:color w:val="000000" w:themeColor="text1"/>
                <w:szCs w:val="24"/>
              </w:rPr>
            </w:pPr>
            <w:r w:rsidRPr="0079158C">
              <w:rPr>
                <w:color w:val="000000" w:themeColor="text1"/>
                <w:szCs w:val="24"/>
              </w:rPr>
              <w:t xml:space="preserve">Einfluss der fiskalischen und monetären Politik auf die Geschäftsorganisationen und ihre Tätigkeit </w:t>
            </w:r>
          </w:p>
          <w:p w:rsidR="005649B3" w:rsidRPr="0079158C" w:rsidRDefault="0068419C" w:rsidP="00957A1C">
            <w:pPr>
              <w:pStyle w:val="Listaszerbekezds"/>
              <w:numPr>
                <w:ilvl w:val="0"/>
                <w:numId w:val="7"/>
              </w:numPr>
              <w:rPr>
                <w:color w:val="000000" w:themeColor="text1"/>
                <w:szCs w:val="24"/>
              </w:rPr>
            </w:pPr>
            <w:r w:rsidRPr="0079158C">
              <w:rPr>
                <w:color w:val="000000" w:themeColor="text1"/>
                <w:szCs w:val="24"/>
              </w:rPr>
              <w:t xml:space="preserve">Einfluss der wettbewerbspolitischen und sonstigen regulatorischen Mechanismen auf die Tätigkeit einer ausgewählten Organisation </w:t>
            </w:r>
          </w:p>
          <w:p w:rsidR="005649B3" w:rsidRPr="0079158C" w:rsidRDefault="0068419C" w:rsidP="00957A1C">
            <w:pPr>
              <w:pStyle w:val="Listaszerbekezds"/>
              <w:numPr>
                <w:ilvl w:val="0"/>
                <w:numId w:val="7"/>
              </w:numPr>
              <w:rPr>
                <w:color w:val="000000" w:themeColor="text1"/>
                <w:szCs w:val="24"/>
              </w:rPr>
            </w:pPr>
            <w:r w:rsidRPr="0079158C">
              <w:rPr>
                <w:color w:val="000000" w:themeColor="text1"/>
                <w:szCs w:val="24"/>
              </w:rPr>
              <w:t xml:space="preserve">Verhalten der Organisationen in ihrem Marktumfeld </w:t>
            </w:r>
          </w:p>
          <w:p w:rsidR="005649B3" w:rsidRPr="0079158C" w:rsidRDefault="0068419C" w:rsidP="00957A1C">
            <w:pPr>
              <w:pStyle w:val="Listaszerbekezds"/>
              <w:numPr>
                <w:ilvl w:val="0"/>
                <w:numId w:val="7"/>
              </w:numPr>
              <w:rPr>
                <w:color w:val="000000" w:themeColor="text1"/>
                <w:szCs w:val="24"/>
              </w:rPr>
            </w:pPr>
            <w:r w:rsidRPr="0079158C">
              <w:rPr>
                <w:color w:val="000000" w:themeColor="text1"/>
                <w:szCs w:val="24"/>
              </w:rPr>
              <w:t xml:space="preserve">Wie die Marktstrukturen die Preisbildung und Output-Entscheidungen der Unternehmungen bestimmen </w:t>
            </w:r>
          </w:p>
          <w:p w:rsidR="005649B3" w:rsidRPr="0079158C" w:rsidRDefault="0068419C" w:rsidP="00957A1C">
            <w:pPr>
              <w:pStyle w:val="Listaszerbekezds"/>
              <w:numPr>
                <w:ilvl w:val="0"/>
                <w:numId w:val="7"/>
              </w:numPr>
              <w:rPr>
                <w:color w:val="000000" w:themeColor="text1"/>
                <w:szCs w:val="24"/>
              </w:rPr>
            </w:pPr>
            <w:r w:rsidRPr="0079158C">
              <w:rPr>
                <w:color w:val="000000" w:themeColor="text1"/>
                <w:szCs w:val="24"/>
              </w:rPr>
              <w:t xml:space="preserve">Marktkräfte, welche die Antworten der Organisationen gestalten </w:t>
            </w:r>
          </w:p>
          <w:p w:rsidR="005649B3" w:rsidRPr="0079158C" w:rsidRDefault="00AF7E1D" w:rsidP="00957A1C">
            <w:pPr>
              <w:pStyle w:val="Listaszerbekezds"/>
              <w:numPr>
                <w:ilvl w:val="0"/>
                <w:numId w:val="7"/>
              </w:numPr>
              <w:rPr>
                <w:color w:val="000000" w:themeColor="text1"/>
                <w:szCs w:val="24"/>
              </w:rPr>
            </w:pPr>
            <w:r w:rsidRPr="0079158C">
              <w:rPr>
                <w:color w:val="000000" w:themeColor="text1"/>
                <w:szCs w:val="24"/>
              </w:rPr>
              <w:t xml:space="preserve">Die das Unternehmensverhalten gestaltenden geschäftlichen und kulturellen Umgebungen. </w:t>
            </w:r>
          </w:p>
          <w:p w:rsidR="005649B3" w:rsidRPr="0079158C" w:rsidRDefault="00440036" w:rsidP="00957A1C">
            <w:pPr>
              <w:pStyle w:val="Listaszerbekezds"/>
              <w:numPr>
                <w:ilvl w:val="0"/>
                <w:numId w:val="7"/>
              </w:numPr>
              <w:rPr>
                <w:color w:val="000000" w:themeColor="text1"/>
                <w:szCs w:val="24"/>
              </w:rPr>
            </w:pPr>
            <w:r w:rsidRPr="0079158C">
              <w:rPr>
                <w:color w:val="000000" w:themeColor="text1"/>
                <w:szCs w:val="24"/>
              </w:rPr>
              <w:t xml:space="preserve">Bedeutung der globalen Faktoren, internationaler Handel, internationale Organisationen und Politiken, durch die nationale Geschäftstätigkeiten gestaltet werden. </w:t>
            </w:r>
          </w:p>
          <w:p w:rsidR="005649B3" w:rsidRPr="0079158C" w:rsidRDefault="005649B3" w:rsidP="005649B3">
            <w:pPr>
              <w:ind w:right="252"/>
              <w:rPr>
                <w:b/>
                <w:color w:val="000000"/>
                <w:szCs w:val="24"/>
              </w:rPr>
            </w:pPr>
          </w:p>
          <w:p w:rsidR="00942393" w:rsidRPr="0079158C" w:rsidRDefault="00942393"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942393" w:rsidRPr="0079158C" w:rsidRDefault="00440036" w:rsidP="006B21E3">
            <w:pPr>
              <w:ind w:right="252"/>
              <w:rPr>
                <w:color w:val="000000" w:themeColor="text1"/>
                <w:szCs w:val="24"/>
              </w:rPr>
            </w:pPr>
            <w:r w:rsidRPr="0079158C">
              <w:rPr>
                <w:color w:val="000000" w:themeColor="text1"/>
                <w:szCs w:val="24"/>
              </w:rPr>
              <w:t xml:space="preserve">Die Studenten erlernen, wie die Geschäftsumfelder mit </w:t>
            </w:r>
            <w:proofErr w:type="spellStart"/>
            <w:r w:rsidRPr="0079158C">
              <w:rPr>
                <w:color w:val="000000" w:themeColor="text1"/>
                <w:szCs w:val="24"/>
              </w:rPr>
              <w:t>Stakeholders</w:t>
            </w:r>
            <w:proofErr w:type="spellEnd"/>
            <w:r w:rsidRPr="0079158C">
              <w:rPr>
                <w:color w:val="000000" w:themeColor="text1"/>
                <w:szCs w:val="24"/>
              </w:rPr>
              <w:t xml:space="preserve"> wie Regierung, Wettbewerber, Konsumenten und Zulieferer in Synergie tätig sind, und welchen Einfluss die globalen Faktoren darauf ausüben. Die Studenten prüfen ebenfalls, wie die verschiedenen Marktstrukturen die Preisgestaltung, das Geschäftsgebaren und die geschäftlichen Entscheidungen beeinflussen. </w:t>
            </w:r>
          </w:p>
          <w:p w:rsidR="00267748" w:rsidRPr="0079158C" w:rsidRDefault="00267748" w:rsidP="006B21E3">
            <w:pPr>
              <w:ind w:right="252"/>
              <w:rPr>
                <w:b/>
                <w:color w:val="000000"/>
                <w:szCs w:val="24"/>
              </w:rPr>
            </w:pPr>
          </w:p>
        </w:tc>
      </w:tr>
      <w:tr w:rsidR="00942393" w:rsidRPr="0079158C"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79158C" w:rsidRDefault="00C52468" w:rsidP="00136ABE">
            <w:pPr>
              <w:rPr>
                <w:b/>
                <w:color w:val="000000"/>
                <w:szCs w:val="24"/>
              </w:rPr>
            </w:pPr>
            <w:r w:rsidRPr="0079158C">
              <w:rPr>
                <w:b/>
                <w:color w:val="1F4E79" w:themeColor="accent1" w:themeShade="80"/>
                <w:szCs w:val="24"/>
              </w:rPr>
              <w:t>Fachliteratur</w:t>
            </w:r>
          </w:p>
        </w:tc>
      </w:tr>
      <w:tr w:rsidR="00942393" w:rsidRPr="0079158C"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79158C" w:rsidRDefault="00C52468" w:rsidP="00136ABE">
            <w:pPr>
              <w:jc w:val="left"/>
              <w:rPr>
                <w:b/>
                <w:color w:val="000000"/>
                <w:szCs w:val="24"/>
              </w:rPr>
            </w:pPr>
            <w:r w:rsidRPr="0079158C">
              <w:rPr>
                <w:b/>
                <w:color w:val="000000"/>
                <w:szCs w:val="24"/>
              </w:rPr>
              <w:t>Pflichtliteratur</w:t>
            </w:r>
          </w:p>
          <w:p w:rsidR="006B21E3" w:rsidRPr="0079158C" w:rsidRDefault="006B21E3" w:rsidP="006B21E3">
            <w:pPr>
              <w:jc w:val="left"/>
              <w:rPr>
                <w:color w:val="000000" w:themeColor="text1"/>
                <w:szCs w:val="24"/>
              </w:rPr>
            </w:pPr>
            <w:proofErr w:type="spellStart"/>
            <w:r w:rsidRPr="0079158C">
              <w:rPr>
                <w:color w:val="000000" w:themeColor="text1"/>
                <w:szCs w:val="24"/>
              </w:rPr>
              <w:t>Worthington</w:t>
            </w:r>
            <w:proofErr w:type="spellEnd"/>
            <w:r w:rsidRPr="0079158C">
              <w:rPr>
                <w:color w:val="000000" w:themeColor="text1"/>
                <w:szCs w:val="24"/>
              </w:rPr>
              <w:t xml:space="preserve">, I. </w:t>
            </w:r>
            <w:proofErr w:type="spellStart"/>
            <w:r w:rsidRPr="0079158C">
              <w:rPr>
                <w:color w:val="000000" w:themeColor="text1"/>
                <w:szCs w:val="24"/>
              </w:rPr>
              <w:t>and</w:t>
            </w:r>
            <w:proofErr w:type="spellEnd"/>
            <w:r w:rsidRPr="0079158C">
              <w:rPr>
                <w:color w:val="000000" w:themeColor="text1"/>
                <w:szCs w:val="24"/>
              </w:rPr>
              <w:t xml:space="preserve"> Britton, C. (2003). </w:t>
            </w:r>
            <w:r w:rsidRPr="0079158C">
              <w:rPr>
                <w:i/>
                <w:color w:val="000000" w:themeColor="text1"/>
                <w:szCs w:val="24"/>
              </w:rPr>
              <w:t>The Business Environment.</w:t>
            </w:r>
            <w:r w:rsidRPr="0079158C">
              <w:rPr>
                <w:color w:val="000000" w:themeColor="text1"/>
                <w:szCs w:val="24"/>
              </w:rPr>
              <w:t xml:space="preserve"> </w:t>
            </w:r>
            <w:proofErr w:type="spellStart"/>
            <w:r w:rsidRPr="0079158C">
              <w:rPr>
                <w:color w:val="000000" w:themeColor="text1"/>
                <w:szCs w:val="24"/>
              </w:rPr>
              <w:t>Prentice</w:t>
            </w:r>
            <w:proofErr w:type="spellEnd"/>
            <w:r w:rsidRPr="0079158C">
              <w:rPr>
                <w:color w:val="000000" w:themeColor="text1"/>
                <w:szCs w:val="24"/>
              </w:rPr>
              <w:t xml:space="preserve"> Hall.</w:t>
            </w:r>
          </w:p>
          <w:p w:rsidR="006B21E3" w:rsidRPr="0079158C" w:rsidRDefault="006B21E3" w:rsidP="006B21E3">
            <w:pPr>
              <w:jc w:val="left"/>
              <w:rPr>
                <w:color w:val="000000" w:themeColor="text1"/>
                <w:szCs w:val="24"/>
              </w:rPr>
            </w:pPr>
          </w:p>
          <w:p w:rsidR="00942393" w:rsidRPr="0079158C" w:rsidRDefault="00C52468" w:rsidP="006B21E3">
            <w:pPr>
              <w:jc w:val="left"/>
              <w:rPr>
                <w:b/>
                <w:color w:val="000000"/>
                <w:szCs w:val="24"/>
              </w:rPr>
            </w:pPr>
            <w:r w:rsidRPr="0079158C">
              <w:rPr>
                <w:b/>
                <w:szCs w:val="24"/>
              </w:rPr>
              <w:t xml:space="preserve">Empfohlene Literatur </w:t>
            </w:r>
          </w:p>
          <w:p w:rsidR="006B21E3" w:rsidRPr="0079158C" w:rsidRDefault="006B21E3" w:rsidP="006B21E3">
            <w:pPr>
              <w:jc w:val="left"/>
              <w:rPr>
                <w:color w:val="000000" w:themeColor="text1"/>
                <w:szCs w:val="24"/>
              </w:rPr>
            </w:pPr>
            <w:proofErr w:type="spellStart"/>
            <w:r w:rsidRPr="0079158C">
              <w:rPr>
                <w:color w:val="000000" w:themeColor="text1"/>
                <w:szCs w:val="24"/>
              </w:rPr>
              <w:t>Capon</w:t>
            </w:r>
            <w:proofErr w:type="spellEnd"/>
            <w:r w:rsidRPr="0079158C">
              <w:rPr>
                <w:color w:val="000000" w:themeColor="text1"/>
                <w:szCs w:val="24"/>
              </w:rPr>
              <w:t xml:space="preserve">, C.,(2009)  </w:t>
            </w:r>
            <w:r w:rsidRPr="0079158C">
              <w:rPr>
                <w:i/>
                <w:color w:val="000000" w:themeColor="text1"/>
                <w:szCs w:val="24"/>
              </w:rPr>
              <w:t>Understanding the Business Environment</w:t>
            </w:r>
            <w:r w:rsidRPr="0079158C">
              <w:rPr>
                <w:color w:val="000000" w:themeColor="text1"/>
                <w:szCs w:val="24"/>
              </w:rPr>
              <w:t xml:space="preserve"> 3rd Edition, </w:t>
            </w:r>
            <w:proofErr w:type="spellStart"/>
            <w:r w:rsidRPr="0079158C">
              <w:rPr>
                <w:color w:val="000000" w:themeColor="text1"/>
                <w:szCs w:val="24"/>
              </w:rPr>
              <w:t>Prentice</w:t>
            </w:r>
            <w:proofErr w:type="spellEnd"/>
            <w:r w:rsidRPr="0079158C">
              <w:rPr>
                <w:color w:val="000000" w:themeColor="text1"/>
                <w:szCs w:val="24"/>
              </w:rPr>
              <w:t xml:space="preserve"> Hall.</w:t>
            </w:r>
          </w:p>
          <w:p w:rsidR="006B21E3" w:rsidRPr="0079158C" w:rsidRDefault="006B21E3" w:rsidP="006B21E3">
            <w:pPr>
              <w:jc w:val="left"/>
              <w:rPr>
                <w:color w:val="000000" w:themeColor="text1"/>
                <w:szCs w:val="24"/>
              </w:rPr>
            </w:pPr>
            <w:r w:rsidRPr="0079158C">
              <w:rPr>
                <w:color w:val="000000" w:themeColor="text1"/>
                <w:szCs w:val="24"/>
              </w:rPr>
              <w:t xml:space="preserve">Morrison J., (2006) </w:t>
            </w:r>
            <w:r w:rsidRPr="0079158C">
              <w:rPr>
                <w:i/>
                <w:color w:val="000000" w:themeColor="text1"/>
                <w:szCs w:val="24"/>
              </w:rPr>
              <w:t xml:space="preserve">International Business Environment: Global </w:t>
            </w:r>
            <w:proofErr w:type="spellStart"/>
            <w:r w:rsidRPr="0079158C">
              <w:rPr>
                <w:i/>
                <w:color w:val="000000" w:themeColor="text1"/>
                <w:szCs w:val="24"/>
              </w:rPr>
              <w:t>and</w:t>
            </w:r>
            <w:proofErr w:type="spellEnd"/>
            <w:r w:rsidRPr="0079158C">
              <w:rPr>
                <w:i/>
                <w:color w:val="000000" w:themeColor="text1"/>
                <w:szCs w:val="24"/>
              </w:rPr>
              <w:t xml:space="preserve"> </w:t>
            </w:r>
            <w:proofErr w:type="spellStart"/>
            <w:r w:rsidRPr="0079158C">
              <w:rPr>
                <w:i/>
                <w:color w:val="000000" w:themeColor="text1"/>
                <w:szCs w:val="24"/>
              </w:rPr>
              <w:t>Local</w:t>
            </w:r>
            <w:proofErr w:type="spellEnd"/>
            <w:r w:rsidRPr="0079158C">
              <w:rPr>
                <w:i/>
                <w:color w:val="000000" w:themeColor="text1"/>
                <w:szCs w:val="24"/>
              </w:rPr>
              <w:t xml:space="preserve"> </w:t>
            </w:r>
            <w:proofErr w:type="spellStart"/>
            <w:r w:rsidRPr="0079158C">
              <w:rPr>
                <w:i/>
                <w:color w:val="000000" w:themeColor="text1"/>
                <w:szCs w:val="24"/>
              </w:rPr>
              <w:t>Marketplaces</w:t>
            </w:r>
            <w:proofErr w:type="spellEnd"/>
            <w:r w:rsidRPr="0079158C">
              <w:rPr>
                <w:i/>
                <w:color w:val="000000" w:themeColor="text1"/>
                <w:szCs w:val="24"/>
              </w:rPr>
              <w:t xml:space="preserve"> in a </w:t>
            </w:r>
            <w:proofErr w:type="spellStart"/>
            <w:r w:rsidRPr="0079158C">
              <w:rPr>
                <w:i/>
                <w:color w:val="000000" w:themeColor="text1"/>
                <w:szCs w:val="24"/>
              </w:rPr>
              <w:t>Changing</w:t>
            </w:r>
            <w:proofErr w:type="spellEnd"/>
            <w:r w:rsidRPr="0079158C">
              <w:rPr>
                <w:i/>
                <w:color w:val="000000" w:themeColor="text1"/>
                <w:szCs w:val="24"/>
              </w:rPr>
              <w:t xml:space="preserve"> World</w:t>
            </w:r>
            <w:r w:rsidRPr="0079158C">
              <w:rPr>
                <w:color w:val="000000" w:themeColor="text1"/>
                <w:szCs w:val="24"/>
              </w:rPr>
              <w:t>, Palgrave Macmillan.</w:t>
            </w:r>
          </w:p>
          <w:p w:rsidR="006B21E3" w:rsidRPr="0079158C" w:rsidRDefault="006B21E3" w:rsidP="006B21E3">
            <w:pPr>
              <w:jc w:val="left"/>
              <w:rPr>
                <w:color w:val="000000" w:themeColor="text1"/>
                <w:szCs w:val="24"/>
              </w:rPr>
            </w:pPr>
            <w:r w:rsidRPr="0079158C">
              <w:rPr>
                <w:color w:val="000000" w:themeColor="text1"/>
                <w:szCs w:val="24"/>
              </w:rPr>
              <w:t>Mullins, L. J.</w:t>
            </w:r>
            <w:proofErr w:type="gramStart"/>
            <w:r w:rsidRPr="0079158C">
              <w:rPr>
                <w:color w:val="000000" w:themeColor="text1"/>
                <w:szCs w:val="24"/>
              </w:rPr>
              <w:t>,(</w:t>
            </w:r>
            <w:proofErr w:type="gramEnd"/>
            <w:r w:rsidRPr="0079158C">
              <w:rPr>
                <w:color w:val="000000" w:themeColor="text1"/>
                <w:szCs w:val="24"/>
              </w:rPr>
              <w:t xml:space="preserve">2010)  </w:t>
            </w:r>
            <w:r w:rsidRPr="0079158C">
              <w:rPr>
                <w:i/>
                <w:color w:val="000000" w:themeColor="text1"/>
                <w:szCs w:val="24"/>
              </w:rPr>
              <w:t xml:space="preserve">Management </w:t>
            </w:r>
            <w:proofErr w:type="spellStart"/>
            <w:r w:rsidRPr="0079158C">
              <w:rPr>
                <w:i/>
                <w:color w:val="000000" w:themeColor="text1"/>
                <w:szCs w:val="24"/>
              </w:rPr>
              <w:t>and</w:t>
            </w:r>
            <w:proofErr w:type="spellEnd"/>
            <w:r w:rsidRPr="0079158C">
              <w:rPr>
                <w:i/>
                <w:color w:val="000000" w:themeColor="text1"/>
                <w:szCs w:val="24"/>
              </w:rPr>
              <w:t xml:space="preserve"> Organisational </w:t>
            </w:r>
            <w:proofErr w:type="spellStart"/>
            <w:r w:rsidRPr="0079158C">
              <w:rPr>
                <w:i/>
                <w:color w:val="000000" w:themeColor="text1"/>
                <w:szCs w:val="24"/>
              </w:rPr>
              <w:t>Behaviour</w:t>
            </w:r>
            <w:proofErr w:type="spellEnd"/>
            <w:r w:rsidRPr="0079158C">
              <w:rPr>
                <w:color w:val="000000" w:themeColor="text1"/>
                <w:szCs w:val="24"/>
              </w:rPr>
              <w:t xml:space="preserve">. </w:t>
            </w:r>
            <w:proofErr w:type="spellStart"/>
            <w:r w:rsidRPr="0079158C">
              <w:rPr>
                <w:color w:val="000000" w:themeColor="text1"/>
                <w:szCs w:val="24"/>
              </w:rPr>
              <w:t>Prentice</w:t>
            </w:r>
            <w:proofErr w:type="spellEnd"/>
            <w:r w:rsidRPr="0079158C">
              <w:rPr>
                <w:color w:val="000000" w:themeColor="text1"/>
                <w:szCs w:val="24"/>
              </w:rPr>
              <w:t xml:space="preserve"> Hall. </w:t>
            </w:r>
          </w:p>
          <w:p w:rsidR="00942393" w:rsidRPr="0079158C" w:rsidRDefault="00942393" w:rsidP="00136ABE">
            <w:pPr>
              <w:jc w:val="left"/>
              <w:rPr>
                <w:b/>
                <w:color w:val="000000"/>
                <w:szCs w:val="24"/>
              </w:rPr>
            </w:pPr>
          </w:p>
        </w:tc>
      </w:tr>
      <w:tr w:rsidR="00942393" w:rsidRPr="0079158C" w:rsidTr="009D4C5D">
        <w:trPr>
          <w:trHeight w:val="338"/>
        </w:trPr>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color w:val="1F4E79" w:themeColor="accent1" w:themeShade="80"/>
                <w:szCs w:val="24"/>
              </w:rPr>
              <w:t>Name der Lehrkraft:</w:t>
            </w:r>
            <w:r w:rsidRPr="0079158C">
              <w:t xml:space="preserve"> </w:t>
            </w:r>
            <w:proofErr w:type="spellStart"/>
            <w:r w:rsidRPr="0079158C">
              <w:rPr>
                <w:b/>
                <w:color w:val="1F4E79" w:themeColor="accent1" w:themeShade="80"/>
                <w:szCs w:val="24"/>
              </w:rPr>
              <w:t>Tímea</w:t>
            </w:r>
            <w:proofErr w:type="spellEnd"/>
            <w:r w:rsidRPr="0079158C">
              <w:rPr>
                <w:b/>
                <w:color w:val="1F4E79" w:themeColor="accent1" w:themeShade="80"/>
                <w:szCs w:val="24"/>
              </w:rPr>
              <w:t xml:space="preserve"> TARNAI</w:t>
            </w:r>
          </w:p>
        </w:tc>
      </w:tr>
      <w:tr w:rsidR="00942393" w:rsidRPr="0079158C" w:rsidTr="009D4C5D">
        <w:tc>
          <w:tcPr>
            <w:tcW w:w="6700" w:type="dxa"/>
            <w:shd w:val="clear" w:color="auto" w:fill="DEEAF6" w:themeFill="accent1" w:themeFillTint="33"/>
            <w:tcMar>
              <w:top w:w="57" w:type="dxa"/>
              <w:left w:w="108" w:type="dxa"/>
              <w:bottom w:w="57" w:type="dxa"/>
              <w:right w:w="108" w:type="dxa"/>
            </w:tcMar>
          </w:tcPr>
          <w:p w:rsidR="00942393" w:rsidRPr="0079158C" w:rsidRDefault="00C52468" w:rsidP="00136ABE">
            <w:pPr>
              <w:jc w:val="left"/>
              <w:rPr>
                <w:color w:val="000000"/>
                <w:szCs w:val="24"/>
              </w:rPr>
            </w:pPr>
            <w:r w:rsidRPr="0079158C">
              <w:rPr>
                <w:b/>
                <w:color w:val="1F4E79" w:themeColor="accent1" w:themeShade="80"/>
                <w:szCs w:val="24"/>
              </w:rPr>
              <w:t>Name der Lehreinheit: Finanzen für Manager</w:t>
            </w:r>
          </w:p>
        </w:tc>
        <w:tc>
          <w:tcPr>
            <w:tcW w:w="2224" w:type="dxa"/>
            <w:shd w:val="clear" w:color="auto" w:fill="DEEAF6" w:themeFill="accent1" w:themeFillTint="33"/>
            <w:tcMar>
              <w:top w:w="57" w:type="dxa"/>
              <w:left w:w="108" w:type="dxa"/>
              <w:bottom w:w="57" w:type="dxa"/>
              <w:right w:w="108" w:type="dxa"/>
            </w:tcMar>
          </w:tcPr>
          <w:p w:rsidR="00942393" w:rsidRPr="0079158C" w:rsidRDefault="00C52468" w:rsidP="00136ABE">
            <w:pPr>
              <w:rPr>
                <w:b/>
                <w:color w:val="000000"/>
                <w:szCs w:val="24"/>
              </w:rPr>
            </w:pPr>
            <w:r w:rsidRPr="0079158C">
              <w:rPr>
                <w:b/>
                <w:color w:val="000000"/>
                <w:szCs w:val="24"/>
              </w:rPr>
              <w:t>Kreditwert: 5</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szCs w:val="24"/>
              </w:rPr>
              <w:t>Bewertungsmethode</w:t>
            </w:r>
            <w:r w:rsidRPr="0079158C">
              <w:rPr>
                <w:szCs w:val="24"/>
              </w:rPr>
              <w:t>: Prüfungsnote</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4. Semester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i/>
                <w:color w:val="000000"/>
                <w:szCs w:val="24"/>
              </w:rPr>
            </w:pPr>
            <w:r w:rsidRPr="0079158C">
              <w:rPr>
                <w:b/>
                <w:color w:val="000000"/>
                <w:szCs w:val="24"/>
              </w:rPr>
              <w:t>Bedingungen und Voraussetzungen:</w:t>
            </w:r>
          </w:p>
        </w:tc>
      </w:tr>
      <w:tr w:rsidR="00942393" w:rsidRPr="0079158C" w:rsidTr="009D4C5D">
        <w:tc>
          <w:tcPr>
            <w:tcW w:w="8924" w:type="dxa"/>
            <w:gridSpan w:val="2"/>
            <w:tcBorders>
              <w:bottom w:val="dotted" w:sz="4" w:space="0" w:color="auto"/>
            </w:tcBorders>
            <w:tcMar>
              <w:top w:w="57" w:type="dxa"/>
              <w:left w:w="108" w:type="dxa"/>
              <w:bottom w:w="57" w:type="dxa"/>
              <w:right w:w="108" w:type="dxa"/>
            </w:tcMar>
          </w:tcPr>
          <w:p w:rsidR="00942393" w:rsidRPr="0079158C" w:rsidRDefault="00C52468" w:rsidP="00136ABE">
            <w:pPr>
              <w:rPr>
                <w:color w:val="000000"/>
                <w:szCs w:val="24"/>
              </w:rPr>
            </w:pPr>
            <w:r w:rsidRPr="0079158C">
              <w:rPr>
                <w:b/>
                <w:color w:val="1F4E79" w:themeColor="accent1" w:themeShade="80"/>
                <w:szCs w:val="24"/>
              </w:rPr>
              <w:lastRenderedPageBreak/>
              <w:t>Kursbeschreibung</w:t>
            </w:r>
          </w:p>
        </w:tc>
      </w:tr>
      <w:tr w:rsidR="00942393" w:rsidRPr="0079158C"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79158C" w:rsidRDefault="00942393"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EA3305" w:rsidRPr="0079158C" w:rsidRDefault="00027C6F" w:rsidP="00136ABE">
            <w:pPr>
              <w:ind w:right="252"/>
            </w:pPr>
            <w:r w:rsidRPr="0079158C">
              <w:t>Die Studenten eignen sich die grundlegenden Themen des Finanzwesens an. Sie lernen die Rolle des Geldes, sowie die Finanzsysteme kennen. Der Lehrstoff beinhaltet die Finanzen des Bankensystems und der Regierung, die fiskalische und monetäre Politik. Der Themenbereich internationales Finanzwesen wird ebenfalls behandelt.</w:t>
            </w:r>
          </w:p>
          <w:p w:rsidR="00942393" w:rsidRPr="0079158C" w:rsidRDefault="00942393" w:rsidP="00136ABE">
            <w:pPr>
              <w:ind w:right="252"/>
              <w:rPr>
                <w:color w:val="000000"/>
                <w:szCs w:val="24"/>
              </w:rPr>
            </w:pPr>
          </w:p>
          <w:p w:rsidR="00942393" w:rsidRPr="0079158C" w:rsidRDefault="00942393" w:rsidP="00136ABE">
            <w:pPr>
              <w:ind w:right="252"/>
              <w:rPr>
                <w:b/>
                <w:color w:val="000000"/>
                <w:szCs w:val="24"/>
              </w:rPr>
            </w:pPr>
            <w:r w:rsidRPr="0079158C">
              <w:rPr>
                <w:b/>
                <w:color w:val="000000"/>
                <w:szCs w:val="24"/>
              </w:rPr>
              <w:t>2. Kursbeschreibung:</w:t>
            </w:r>
          </w:p>
          <w:p w:rsidR="00EB4AF6" w:rsidRPr="0079158C" w:rsidRDefault="00EB7B3F" w:rsidP="00957A1C">
            <w:pPr>
              <w:pStyle w:val="Listaszerbekezds"/>
              <w:numPr>
                <w:ilvl w:val="0"/>
                <w:numId w:val="8"/>
              </w:numPr>
              <w:rPr>
                <w:color w:val="000000" w:themeColor="text1"/>
                <w:szCs w:val="24"/>
              </w:rPr>
            </w:pPr>
            <w:r w:rsidRPr="0079158C">
              <w:rPr>
                <w:color w:val="000000" w:themeColor="text1"/>
                <w:szCs w:val="24"/>
              </w:rPr>
              <w:t>Das Finanzsystem. Finanzen der Regierung. Internationales Finanzwesen</w:t>
            </w:r>
          </w:p>
          <w:p w:rsidR="00A72AFC" w:rsidRPr="0079158C" w:rsidRDefault="00015E15" w:rsidP="00957A1C">
            <w:pPr>
              <w:pStyle w:val="Listaszerbekezds"/>
              <w:numPr>
                <w:ilvl w:val="0"/>
                <w:numId w:val="8"/>
              </w:numPr>
              <w:rPr>
                <w:color w:val="000000" w:themeColor="text1"/>
                <w:szCs w:val="24"/>
              </w:rPr>
            </w:pPr>
            <w:r w:rsidRPr="0079158C">
              <w:rPr>
                <w:color w:val="000000" w:themeColor="text1"/>
                <w:szCs w:val="24"/>
              </w:rPr>
              <w:t>Das Schaffen von Geld. Methoden der Geldherstellung. Kontakte zwischen den Theorien der monetären Politiken.</w:t>
            </w:r>
          </w:p>
          <w:p w:rsidR="00EB4AF6" w:rsidRPr="0079158C" w:rsidRDefault="00015E15" w:rsidP="00015E15">
            <w:pPr>
              <w:pStyle w:val="Listaszerbekezds"/>
              <w:numPr>
                <w:ilvl w:val="0"/>
                <w:numId w:val="8"/>
              </w:numPr>
              <w:rPr>
                <w:color w:val="000000" w:themeColor="text1"/>
                <w:szCs w:val="24"/>
              </w:rPr>
            </w:pPr>
            <w:r w:rsidRPr="0079158C">
              <w:rPr>
                <w:color w:val="000000" w:themeColor="text1"/>
                <w:szCs w:val="24"/>
              </w:rPr>
              <w:t>Das Bankensystem. Die ungarischen Bankgesetze. Regulierung von Kreditinstituten Die Rolle der Staatlichen Aufsicht für Finanzorganisationen (PSZÁF).</w:t>
            </w:r>
          </w:p>
          <w:p w:rsidR="00882E80" w:rsidRPr="0079158C" w:rsidRDefault="00882E80" w:rsidP="00957A1C">
            <w:pPr>
              <w:pStyle w:val="Listaszerbekezds"/>
              <w:numPr>
                <w:ilvl w:val="0"/>
                <w:numId w:val="8"/>
              </w:numPr>
              <w:rPr>
                <w:color w:val="000000" w:themeColor="text1"/>
                <w:szCs w:val="24"/>
              </w:rPr>
            </w:pPr>
            <w:proofErr w:type="spellStart"/>
            <w:r w:rsidRPr="0079158C">
              <w:rPr>
                <w:color w:val="000000" w:themeColor="text1"/>
                <w:szCs w:val="24"/>
              </w:rPr>
              <w:t>Bankliche</w:t>
            </w:r>
            <w:proofErr w:type="spellEnd"/>
            <w:r w:rsidRPr="0079158C">
              <w:rPr>
                <w:color w:val="000000" w:themeColor="text1"/>
                <w:szCs w:val="24"/>
              </w:rPr>
              <w:t xml:space="preserve"> Tätigkeiten. Funktionsprinzipien der Finanzmärkte, Tätigkeiten und rechtliche Regelung der Börse.</w:t>
            </w:r>
          </w:p>
          <w:p w:rsidR="00882E80" w:rsidRPr="0079158C" w:rsidRDefault="00AD2AD1" w:rsidP="00957A1C">
            <w:pPr>
              <w:pStyle w:val="Listaszerbekezds"/>
              <w:numPr>
                <w:ilvl w:val="0"/>
                <w:numId w:val="8"/>
              </w:numPr>
              <w:rPr>
                <w:color w:val="000000" w:themeColor="text1"/>
                <w:szCs w:val="24"/>
              </w:rPr>
            </w:pPr>
            <w:r w:rsidRPr="0079158C">
              <w:rPr>
                <w:color w:val="000000" w:themeColor="text1"/>
                <w:szCs w:val="24"/>
              </w:rPr>
              <w:t>Internationales Finanzsystem. Rechtliche Regulierung und voraussichtliche Elemente der Kreditinstitute und der öffentlichen Haushalte der Europäischen Union.</w:t>
            </w:r>
          </w:p>
          <w:p w:rsidR="00942393" w:rsidRPr="0079158C" w:rsidRDefault="00942393" w:rsidP="00136ABE">
            <w:pPr>
              <w:ind w:right="252"/>
              <w:rPr>
                <w:b/>
                <w:color w:val="000000"/>
                <w:szCs w:val="24"/>
              </w:rPr>
            </w:pPr>
          </w:p>
          <w:p w:rsidR="00942393" w:rsidRPr="0079158C" w:rsidRDefault="00942393"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882E80" w:rsidRPr="0079158C" w:rsidRDefault="00C90556" w:rsidP="00136ABE">
            <w:pPr>
              <w:ind w:right="252"/>
              <w:rPr>
                <w:color w:val="000000" w:themeColor="text1"/>
                <w:szCs w:val="24"/>
              </w:rPr>
            </w:pPr>
            <w:r w:rsidRPr="0079158C">
              <w:rPr>
                <w:color w:val="000000" w:themeColor="text1"/>
                <w:szCs w:val="24"/>
              </w:rPr>
              <w:t>Die Studenten eignen sich die grundlegenden Themen des internationalen Finanzwesens an.</w:t>
            </w:r>
          </w:p>
          <w:p w:rsidR="00942393" w:rsidRPr="0079158C" w:rsidRDefault="00942393" w:rsidP="00882E80">
            <w:pPr>
              <w:ind w:right="252"/>
              <w:rPr>
                <w:b/>
                <w:color w:val="000000"/>
                <w:szCs w:val="24"/>
              </w:rPr>
            </w:pPr>
          </w:p>
        </w:tc>
      </w:tr>
      <w:tr w:rsidR="00942393" w:rsidRPr="0079158C"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79158C" w:rsidRDefault="00C52468" w:rsidP="00136ABE">
            <w:pPr>
              <w:rPr>
                <w:b/>
                <w:color w:val="000000"/>
                <w:szCs w:val="24"/>
              </w:rPr>
            </w:pPr>
            <w:r w:rsidRPr="0079158C">
              <w:rPr>
                <w:b/>
                <w:color w:val="1F4E79" w:themeColor="accent1" w:themeShade="80"/>
                <w:szCs w:val="24"/>
              </w:rPr>
              <w:t>Fachliteratur</w:t>
            </w:r>
          </w:p>
        </w:tc>
      </w:tr>
      <w:tr w:rsidR="00942393" w:rsidRPr="0079158C"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79158C" w:rsidRDefault="00C52468" w:rsidP="00136ABE">
            <w:pPr>
              <w:jc w:val="left"/>
              <w:rPr>
                <w:b/>
                <w:color w:val="000000"/>
                <w:szCs w:val="24"/>
              </w:rPr>
            </w:pPr>
            <w:r w:rsidRPr="0079158C">
              <w:rPr>
                <w:b/>
                <w:color w:val="000000"/>
                <w:szCs w:val="24"/>
              </w:rPr>
              <w:t>Pflichtliteratur</w:t>
            </w:r>
          </w:p>
          <w:p w:rsidR="00E37580" w:rsidRPr="0079158C" w:rsidRDefault="00E37580" w:rsidP="00136ABE">
            <w:pPr>
              <w:jc w:val="left"/>
              <w:rPr>
                <w:szCs w:val="24"/>
              </w:rPr>
            </w:pPr>
            <w:r w:rsidRPr="0079158C">
              <w:t xml:space="preserve">Sharma, N. K., Dr. (2009). </w:t>
            </w:r>
            <w:r w:rsidRPr="0079158C">
              <w:rPr>
                <w:i/>
                <w:szCs w:val="24"/>
              </w:rPr>
              <w:t xml:space="preserve">Text </w:t>
            </w:r>
            <w:proofErr w:type="spellStart"/>
            <w:r w:rsidRPr="0079158C">
              <w:rPr>
                <w:i/>
                <w:szCs w:val="24"/>
              </w:rPr>
              <w:t>book</w:t>
            </w:r>
            <w:proofErr w:type="spellEnd"/>
            <w:r w:rsidRPr="0079158C">
              <w:rPr>
                <w:i/>
                <w:szCs w:val="24"/>
              </w:rPr>
              <w:t xml:space="preserve"> of Banking </w:t>
            </w:r>
            <w:proofErr w:type="spellStart"/>
            <w:r w:rsidRPr="0079158C">
              <w:rPr>
                <w:i/>
                <w:szCs w:val="24"/>
              </w:rPr>
              <w:t>and</w:t>
            </w:r>
            <w:proofErr w:type="spellEnd"/>
            <w:r w:rsidRPr="0079158C">
              <w:rPr>
                <w:i/>
                <w:szCs w:val="24"/>
              </w:rPr>
              <w:t xml:space="preserve"> </w:t>
            </w:r>
            <w:proofErr w:type="spellStart"/>
            <w:r w:rsidRPr="0079158C">
              <w:rPr>
                <w:i/>
                <w:szCs w:val="24"/>
              </w:rPr>
              <w:t>Finance</w:t>
            </w:r>
            <w:proofErr w:type="spellEnd"/>
            <w:r w:rsidRPr="0079158C">
              <w:rPr>
                <w:i/>
                <w:szCs w:val="24"/>
              </w:rPr>
              <w:t xml:space="preserve">. </w:t>
            </w:r>
            <w:r w:rsidRPr="0079158C">
              <w:t>Jaipur: Sunrise Publishers.</w:t>
            </w:r>
          </w:p>
          <w:p w:rsidR="00E37580" w:rsidRPr="0079158C" w:rsidRDefault="00E37580" w:rsidP="00136ABE">
            <w:pPr>
              <w:jc w:val="left"/>
              <w:rPr>
                <w:b/>
                <w:szCs w:val="24"/>
              </w:rPr>
            </w:pPr>
          </w:p>
          <w:p w:rsidR="00942393" w:rsidRPr="0079158C" w:rsidRDefault="00C52468" w:rsidP="00136ABE">
            <w:pPr>
              <w:jc w:val="left"/>
              <w:rPr>
                <w:b/>
                <w:color w:val="000000"/>
                <w:szCs w:val="24"/>
              </w:rPr>
            </w:pPr>
            <w:r w:rsidRPr="0079158C">
              <w:rPr>
                <w:b/>
                <w:szCs w:val="24"/>
              </w:rPr>
              <w:t xml:space="preserve">Empfohlene Literatur </w:t>
            </w:r>
          </w:p>
          <w:p w:rsidR="00E37580" w:rsidRPr="0079158C" w:rsidRDefault="00E37580" w:rsidP="005623E1">
            <w:pPr>
              <w:ind w:left="34"/>
              <w:jc w:val="left"/>
              <w:rPr>
                <w:color w:val="000000" w:themeColor="text1"/>
                <w:szCs w:val="24"/>
              </w:rPr>
            </w:pPr>
            <w:proofErr w:type="spellStart"/>
            <w:r w:rsidRPr="0079158C">
              <w:rPr>
                <w:color w:val="000000" w:themeColor="text1"/>
                <w:szCs w:val="24"/>
              </w:rPr>
              <w:t>Brealey</w:t>
            </w:r>
            <w:proofErr w:type="spellEnd"/>
            <w:r w:rsidRPr="0079158C">
              <w:rPr>
                <w:color w:val="000000" w:themeColor="text1"/>
                <w:szCs w:val="24"/>
              </w:rPr>
              <w:t xml:space="preserve">, R. A. et al. (2007). </w:t>
            </w:r>
            <w:proofErr w:type="spellStart"/>
            <w:r w:rsidRPr="0079158C">
              <w:rPr>
                <w:i/>
                <w:color w:val="000000" w:themeColor="text1"/>
                <w:szCs w:val="24"/>
              </w:rPr>
              <w:t>Principles</w:t>
            </w:r>
            <w:proofErr w:type="spellEnd"/>
            <w:r w:rsidRPr="0079158C">
              <w:rPr>
                <w:i/>
                <w:color w:val="000000" w:themeColor="text1"/>
                <w:szCs w:val="24"/>
              </w:rPr>
              <w:t xml:space="preserve"> of Corporate </w:t>
            </w:r>
            <w:proofErr w:type="spellStart"/>
            <w:r w:rsidRPr="0079158C">
              <w:rPr>
                <w:i/>
                <w:color w:val="000000" w:themeColor="text1"/>
                <w:szCs w:val="24"/>
              </w:rPr>
              <w:t>Finance</w:t>
            </w:r>
            <w:proofErr w:type="spellEnd"/>
            <w:r w:rsidRPr="0079158C">
              <w:rPr>
                <w:color w:val="000000" w:themeColor="text1"/>
                <w:szCs w:val="24"/>
              </w:rPr>
              <w:t xml:space="preserve">. New York: The McGraw-Hill Companies. </w:t>
            </w:r>
          </w:p>
          <w:p w:rsidR="00942393" w:rsidRPr="0079158C" w:rsidRDefault="00942393" w:rsidP="00136ABE">
            <w:pPr>
              <w:jc w:val="left"/>
              <w:rPr>
                <w:b/>
                <w:color w:val="000000"/>
                <w:szCs w:val="24"/>
              </w:rPr>
            </w:pPr>
          </w:p>
        </w:tc>
      </w:tr>
      <w:tr w:rsidR="00942393" w:rsidRPr="0079158C" w:rsidTr="009D4C5D">
        <w:trPr>
          <w:trHeight w:val="338"/>
        </w:trPr>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color w:val="1F4E79" w:themeColor="accent1" w:themeShade="80"/>
                <w:szCs w:val="24"/>
              </w:rPr>
              <w:t>Name der Lehrkraft:</w:t>
            </w:r>
            <w:r w:rsidRPr="0079158C">
              <w:t xml:space="preserve"> </w:t>
            </w:r>
            <w:r w:rsidRPr="0079158C">
              <w:rPr>
                <w:b/>
                <w:color w:val="1F4E79" w:themeColor="accent1" w:themeShade="80"/>
                <w:szCs w:val="24"/>
              </w:rPr>
              <w:t>György KISS</w:t>
            </w:r>
          </w:p>
        </w:tc>
      </w:tr>
    </w:tbl>
    <w:p w:rsidR="00942393" w:rsidRPr="0079158C" w:rsidRDefault="00942393" w:rsidP="00136ABE">
      <w:pPr>
        <w:jc w:val="left"/>
        <w:rPr>
          <w:szCs w:val="24"/>
        </w:rPr>
      </w:pPr>
    </w:p>
    <w:p w:rsidR="00942393" w:rsidRPr="0079158C" w:rsidRDefault="00942393" w:rsidP="00136ABE">
      <w:pPr>
        <w:rPr>
          <w:szCs w:val="24"/>
        </w:rPr>
      </w:pPr>
    </w:p>
    <w:p w:rsidR="00942393" w:rsidRPr="0079158C" w:rsidRDefault="00942393" w:rsidP="00136ABE">
      <w:pPr>
        <w:rPr>
          <w:szCs w:val="24"/>
        </w:rPr>
      </w:pPr>
    </w:p>
    <w:p w:rsidR="00264663" w:rsidRPr="0079158C" w:rsidRDefault="00264663">
      <w:pPr>
        <w:spacing w:after="160" w:line="259" w:lineRule="auto"/>
        <w:jc w:val="left"/>
        <w:rPr>
          <w:szCs w:val="24"/>
        </w:rPr>
      </w:pPr>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79158C" w:rsidTr="009D4C5D">
        <w:tc>
          <w:tcPr>
            <w:tcW w:w="6700" w:type="dxa"/>
            <w:shd w:val="clear" w:color="auto" w:fill="DEEAF6" w:themeFill="accent1" w:themeFillTint="33"/>
            <w:tcMar>
              <w:top w:w="57" w:type="dxa"/>
              <w:left w:w="108" w:type="dxa"/>
              <w:bottom w:w="57" w:type="dxa"/>
              <w:right w:w="108" w:type="dxa"/>
            </w:tcMar>
          </w:tcPr>
          <w:p w:rsidR="00942393" w:rsidRPr="0079158C" w:rsidRDefault="00C52468" w:rsidP="00136ABE">
            <w:pPr>
              <w:jc w:val="left"/>
              <w:rPr>
                <w:color w:val="000000"/>
                <w:szCs w:val="24"/>
              </w:rPr>
            </w:pPr>
            <w:r w:rsidRPr="0079158C">
              <w:rPr>
                <w:b/>
                <w:color w:val="1F4E79" w:themeColor="accent1" w:themeShade="80"/>
                <w:szCs w:val="24"/>
              </w:rPr>
              <w:lastRenderedPageBreak/>
              <w:t xml:space="preserve">Name der Lehreinheit: Rechnungsführung </w:t>
            </w:r>
          </w:p>
        </w:tc>
        <w:tc>
          <w:tcPr>
            <w:tcW w:w="2224" w:type="dxa"/>
            <w:shd w:val="clear" w:color="auto" w:fill="DEEAF6" w:themeFill="accent1" w:themeFillTint="33"/>
            <w:tcMar>
              <w:top w:w="57" w:type="dxa"/>
              <w:left w:w="108" w:type="dxa"/>
              <w:bottom w:w="57" w:type="dxa"/>
              <w:right w:w="108" w:type="dxa"/>
            </w:tcMar>
          </w:tcPr>
          <w:p w:rsidR="00942393" w:rsidRPr="0079158C" w:rsidRDefault="00C52468" w:rsidP="00136ABE">
            <w:pPr>
              <w:rPr>
                <w:b/>
                <w:color w:val="000000"/>
                <w:szCs w:val="24"/>
              </w:rPr>
            </w:pPr>
            <w:r w:rsidRPr="0079158C">
              <w:rPr>
                <w:b/>
                <w:color w:val="000000"/>
                <w:szCs w:val="24"/>
              </w:rPr>
              <w:t>Kreditwert: 5</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szCs w:val="24"/>
              </w:rPr>
              <w:t>Bewertungsmethode</w:t>
            </w:r>
            <w:r w:rsidRPr="0079158C">
              <w:rPr>
                <w:szCs w:val="24"/>
              </w:rPr>
              <w:t>: Prüfungsnote</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4. Semester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i/>
                <w:color w:val="000000"/>
                <w:szCs w:val="24"/>
              </w:rPr>
            </w:pPr>
            <w:r w:rsidRPr="0079158C">
              <w:rPr>
                <w:b/>
                <w:color w:val="000000"/>
                <w:szCs w:val="24"/>
              </w:rPr>
              <w:t>Bedingungen und Voraussetzungen:</w:t>
            </w:r>
          </w:p>
        </w:tc>
      </w:tr>
      <w:tr w:rsidR="00942393" w:rsidRPr="0079158C" w:rsidTr="009D4C5D">
        <w:tc>
          <w:tcPr>
            <w:tcW w:w="8924" w:type="dxa"/>
            <w:gridSpan w:val="2"/>
            <w:tcBorders>
              <w:bottom w:val="dotted" w:sz="4" w:space="0" w:color="auto"/>
            </w:tcBorders>
            <w:tcMar>
              <w:top w:w="57" w:type="dxa"/>
              <w:left w:w="108" w:type="dxa"/>
              <w:bottom w:w="57" w:type="dxa"/>
              <w:right w:w="108" w:type="dxa"/>
            </w:tcMar>
          </w:tcPr>
          <w:p w:rsidR="00942393" w:rsidRPr="0079158C" w:rsidRDefault="00C52468" w:rsidP="00136ABE">
            <w:pPr>
              <w:rPr>
                <w:color w:val="000000"/>
                <w:szCs w:val="24"/>
              </w:rPr>
            </w:pPr>
            <w:r w:rsidRPr="0079158C">
              <w:rPr>
                <w:b/>
                <w:color w:val="1F4E79" w:themeColor="accent1" w:themeShade="80"/>
                <w:szCs w:val="24"/>
              </w:rPr>
              <w:t>Kursbeschreibung</w:t>
            </w:r>
          </w:p>
        </w:tc>
      </w:tr>
      <w:tr w:rsidR="00942393" w:rsidRPr="0079158C"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79158C" w:rsidRDefault="00942393"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942393" w:rsidRPr="0079158C" w:rsidRDefault="00F86A4C" w:rsidP="00136ABE">
            <w:pPr>
              <w:ind w:right="252"/>
              <w:rPr>
                <w:color w:val="000000" w:themeColor="text1"/>
                <w:szCs w:val="24"/>
              </w:rPr>
            </w:pPr>
            <w:r w:rsidRPr="0079158C">
              <w:rPr>
                <w:color w:val="000000" w:themeColor="text1"/>
                <w:szCs w:val="24"/>
              </w:rPr>
              <w:t xml:space="preserve">Der Lehrgegenstand Rechnungsführung bereitet die Studenten zum Erwerb von Kenntnissen durch die Wirtschaftstätigkeit der Unternehmen, sowie die Erstellung von Berichten vor. Die Studenten werden die grundlegende Methodologie der Erstellung von Bilanzen und Ergebnisdarstellungen erlernen. </w:t>
            </w:r>
          </w:p>
          <w:p w:rsidR="00942393" w:rsidRPr="0079158C" w:rsidRDefault="00942393" w:rsidP="00136ABE">
            <w:pPr>
              <w:ind w:right="252"/>
              <w:rPr>
                <w:color w:val="000000"/>
                <w:szCs w:val="24"/>
              </w:rPr>
            </w:pPr>
          </w:p>
          <w:p w:rsidR="00942393" w:rsidRPr="0079158C" w:rsidRDefault="00942393" w:rsidP="00136ABE">
            <w:pPr>
              <w:ind w:right="252"/>
              <w:rPr>
                <w:b/>
                <w:color w:val="000000"/>
                <w:szCs w:val="24"/>
              </w:rPr>
            </w:pPr>
            <w:r w:rsidRPr="0079158C">
              <w:rPr>
                <w:b/>
                <w:color w:val="000000"/>
                <w:szCs w:val="24"/>
              </w:rPr>
              <w:t>2. Kursbeschreibung:</w:t>
            </w:r>
          </w:p>
          <w:p w:rsidR="0083158D" w:rsidRPr="0079158C" w:rsidRDefault="00904CBA" w:rsidP="00957A1C">
            <w:pPr>
              <w:pStyle w:val="Listaszerbekezds"/>
              <w:numPr>
                <w:ilvl w:val="0"/>
                <w:numId w:val="9"/>
              </w:numPr>
              <w:rPr>
                <w:color w:val="000000" w:themeColor="text1"/>
                <w:szCs w:val="24"/>
              </w:rPr>
            </w:pPr>
            <w:r w:rsidRPr="0079158C">
              <w:rPr>
                <w:color w:val="000000" w:themeColor="text1"/>
                <w:szCs w:val="24"/>
              </w:rPr>
              <w:t>Übersicht der Kurserwartungen. Platz und Aufgabe der Rechnungsführung in der Wirtschaft. Internationale Praxis und Regelung der Rechnungsführung. Entwicklung und Regelung der Rechnungsführung in Ungarn.</w:t>
            </w:r>
          </w:p>
          <w:p w:rsidR="0083158D" w:rsidRPr="0079158C" w:rsidRDefault="00412509" w:rsidP="00957A1C">
            <w:pPr>
              <w:pStyle w:val="Listaszerbekezds"/>
              <w:numPr>
                <w:ilvl w:val="0"/>
                <w:numId w:val="9"/>
              </w:numPr>
              <w:rPr>
                <w:color w:val="000000" w:themeColor="text1"/>
                <w:szCs w:val="24"/>
              </w:rPr>
            </w:pPr>
            <w:r w:rsidRPr="0079158C">
              <w:rPr>
                <w:color w:val="000000" w:themeColor="text1"/>
                <w:szCs w:val="24"/>
              </w:rPr>
              <w:t>Konzept des Rechnungsführungsmittels. Bilanz und Ergebnisdarstellung. Bewertungsverfahren. Inhalt der Bilanzposten. Präsentation der Bilanz und der Ergebnisdarstellung eines Unternehmens durch eine Fallstudie.</w:t>
            </w:r>
          </w:p>
          <w:p w:rsidR="008C30A8" w:rsidRPr="0079158C" w:rsidRDefault="00350446" w:rsidP="00957A1C">
            <w:pPr>
              <w:pStyle w:val="Listaszerbekezds"/>
              <w:numPr>
                <w:ilvl w:val="0"/>
                <w:numId w:val="9"/>
              </w:numPr>
              <w:rPr>
                <w:color w:val="000000" w:themeColor="text1"/>
                <w:szCs w:val="24"/>
              </w:rPr>
            </w:pPr>
            <w:r w:rsidRPr="0079158C">
              <w:rPr>
                <w:color w:val="000000" w:themeColor="text1"/>
                <w:szCs w:val="24"/>
              </w:rPr>
              <w:t xml:space="preserve">Inhalt des Rechnungsführungsgesetzes. Rechnungsführungsoperationen im Informationssystem. Die Rolle der Elemente des Jahresberichts. </w:t>
            </w:r>
            <w:proofErr w:type="spellStart"/>
            <w:r w:rsidRPr="0079158C">
              <w:rPr>
                <w:color w:val="000000" w:themeColor="text1"/>
                <w:szCs w:val="24"/>
              </w:rPr>
              <w:t>Auditierung</w:t>
            </w:r>
            <w:proofErr w:type="spellEnd"/>
            <w:r w:rsidRPr="0079158C">
              <w:rPr>
                <w:color w:val="000000" w:themeColor="text1"/>
                <w:szCs w:val="24"/>
              </w:rPr>
              <w:t xml:space="preserve"> Bekanntmachungen. Schlange stehende Rechnungen Rechnungsspiegel, Erfüllung der Vorschriften für das Dokumentieren. Inventur.</w:t>
            </w:r>
          </w:p>
          <w:p w:rsidR="008C30A8" w:rsidRPr="0079158C" w:rsidRDefault="00350446" w:rsidP="00957A1C">
            <w:pPr>
              <w:pStyle w:val="Listaszerbekezds"/>
              <w:numPr>
                <w:ilvl w:val="0"/>
                <w:numId w:val="9"/>
              </w:numPr>
              <w:rPr>
                <w:color w:val="000000" w:themeColor="text1"/>
                <w:szCs w:val="24"/>
              </w:rPr>
            </w:pPr>
            <w:r w:rsidRPr="0079158C">
              <w:rPr>
                <w:color w:val="000000" w:themeColor="text1"/>
                <w:szCs w:val="24"/>
              </w:rPr>
              <w:t xml:space="preserve">Inhalt der Wirtschaftsereignisse. Wirtschaftliche Tätigkeiten und ihre Gruppierung. Die Rolle und das System des Hauptbuchkontos. Kern und Arten der Rechnungsführung. </w:t>
            </w:r>
          </w:p>
          <w:p w:rsidR="008C30A8" w:rsidRPr="0079158C" w:rsidRDefault="00350446" w:rsidP="00957A1C">
            <w:pPr>
              <w:pStyle w:val="Listaszerbekezds"/>
              <w:numPr>
                <w:ilvl w:val="0"/>
                <w:numId w:val="9"/>
              </w:numPr>
              <w:rPr>
                <w:color w:val="000000" w:themeColor="text1"/>
                <w:szCs w:val="24"/>
              </w:rPr>
            </w:pPr>
            <w:r w:rsidRPr="0079158C">
              <w:rPr>
                <w:color w:val="000000" w:themeColor="text1"/>
                <w:szCs w:val="24"/>
              </w:rPr>
              <w:t>Doppelte Buchhaltung in der Praxis. Grundlegende Tätigkeiten des Bilanzwesens. Präsentation der Ergebnisdarstellung. Inhalt der Ergebnisdarstellung. Gewinn. Ausgaben. Lösung von Fallstudien</w:t>
            </w:r>
          </w:p>
          <w:p w:rsidR="001655F5" w:rsidRPr="0079158C" w:rsidRDefault="0032189A" w:rsidP="0032189A">
            <w:pPr>
              <w:pStyle w:val="Listaszerbekezds"/>
              <w:numPr>
                <w:ilvl w:val="0"/>
                <w:numId w:val="9"/>
              </w:numPr>
              <w:rPr>
                <w:color w:val="000000" w:themeColor="text1"/>
                <w:szCs w:val="24"/>
              </w:rPr>
            </w:pPr>
            <w:r w:rsidRPr="0079158C">
              <w:rPr>
                <w:color w:val="000000" w:themeColor="text1"/>
                <w:szCs w:val="24"/>
              </w:rPr>
              <w:t>Eröffnung des Hauptbuchauszugs aus der Bilanz, Buchhaltungsposten nach den Hauptbuchkontoklassen 1-4, Abschluss und Verrechnungsabschlüsse. Lösung von Fallstudien</w:t>
            </w:r>
          </w:p>
          <w:p w:rsidR="00942393" w:rsidRPr="0079158C" w:rsidRDefault="0032189A" w:rsidP="00957A1C">
            <w:pPr>
              <w:pStyle w:val="Listaszerbekezds"/>
              <w:numPr>
                <w:ilvl w:val="0"/>
                <w:numId w:val="9"/>
              </w:numPr>
              <w:rPr>
                <w:color w:val="000000" w:themeColor="text1"/>
                <w:szCs w:val="24"/>
              </w:rPr>
            </w:pPr>
            <w:r w:rsidRPr="0079158C">
              <w:rPr>
                <w:color w:val="000000" w:themeColor="text1"/>
                <w:szCs w:val="24"/>
              </w:rPr>
              <w:t>Buchhaltungsposten nach den Hauptbuchkontoklassen 5-9. Erstellung von Ergebnisdarstellungen. Ergebnisfeststellung. Beziehungen zwischen Bilanz und Ergebnisdarstellung. Prüfungsübersicht.</w:t>
            </w:r>
          </w:p>
          <w:p w:rsidR="00942393" w:rsidRPr="0079158C" w:rsidRDefault="00942393" w:rsidP="00136ABE">
            <w:pPr>
              <w:ind w:right="252"/>
              <w:rPr>
                <w:b/>
                <w:color w:val="000000"/>
                <w:szCs w:val="24"/>
              </w:rPr>
            </w:pPr>
          </w:p>
          <w:p w:rsidR="00942393" w:rsidRPr="0079158C" w:rsidRDefault="00942393"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942393" w:rsidRPr="0079158C" w:rsidRDefault="0032189A" w:rsidP="007C2B80">
            <w:pPr>
              <w:ind w:right="252"/>
              <w:rPr>
                <w:color w:val="000000" w:themeColor="text1"/>
                <w:szCs w:val="24"/>
              </w:rPr>
            </w:pPr>
            <w:r w:rsidRPr="0079158C">
              <w:rPr>
                <w:color w:val="000000" w:themeColor="text1"/>
                <w:szCs w:val="24"/>
              </w:rPr>
              <w:t xml:space="preserve">Der Kurs ist lebenswichtig, damit die Studenten den Anforderungen nachkommen und Kenntnisse über Inhalt und Vorbereitungsprozess des Jahresberichts erwerben können. </w:t>
            </w:r>
          </w:p>
        </w:tc>
      </w:tr>
      <w:tr w:rsidR="00942393" w:rsidRPr="0079158C"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79158C" w:rsidRDefault="00C52468" w:rsidP="00136ABE">
            <w:pPr>
              <w:rPr>
                <w:b/>
                <w:color w:val="000000"/>
                <w:szCs w:val="24"/>
              </w:rPr>
            </w:pPr>
            <w:r w:rsidRPr="0079158C">
              <w:rPr>
                <w:b/>
                <w:color w:val="1F4E79" w:themeColor="accent1" w:themeShade="80"/>
                <w:szCs w:val="24"/>
              </w:rPr>
              <w:t>Fachliteratur</w:t>
            </w:r>
          </w:p>
        </w:tc>
      </w:tr>
      <w:tr w:rsidR="00942393" w:rsidRPr="0079158C"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79158C" w:rsidRDefault="00C52468" w:rsidP="00136ABE">
            <w:pPr>
              <w:jc w:val="left"/>
              <w:rPr>
                <w:b/>
                <w:color w:val="000000"/>
                <w:szCs w:val="24"/>
              </w:rPr>
            </w:pPr>
            <w:r w:rsidRPr="0079158C">
              <w:rPr>
                <w:b/>
                <w:color w:val="000000"/>
                <w:szCs w:val="24"/>
              </w:rPr>
              <w:t>Pflichtliteratur</w:t>
            </w:r>
          </w:p>
          <w:p w:rsidR="00A4675B" w:rsidRPr="0079158C" w:rsidRDefault="00750825" w:rsidP="00136ABE">
            <w:pPr>
              <w:jc w:val="left"/>
              <w:rPr>
                <w:b/>
                <w:color w:val="000000"/>
                <w:szCs w:val="24"/>
              </w:rPr>
            </w:pPr>
            <w:proofErr w:type="spellStart"/>
            <w:r w:rsidRPr="0079158C">
              <w:rPr>
                <w:color w:val="000000" w:themeColor="text1"/>
                <w:szCs w:val="24"/>
              </w:rPr>
              <w:t>Parminder</w:t>
            </w:r>
            <w:proofErr w:type="spellEnd"/>
            <w:r w:rsidRPr="0079158C">
              <w:rPr>
                <w:color w:val="000000" w:themeColor="text1"/>
                <w:szCs w:val="24"/>
              </w:rPr>
              <w:t xml:space="preserve">, </w:t>
            </w:r>
            <w:proofErr w:type="gramStart"/>
            <w:r w:rsidRPr="0079158C">
              <w:rPr>
                <w:color w:val="000000" w:themeColor="text1"/>
                <w:szCs w:val="24"/>
              </w:rPr>
              <w:t>J.,</w:t>
            </w:r>
            <w:proofErr w:type="gramEnd"/>
            <w:r w:rsidRPr="0079158C">
              <w:rPr>
                <w:color w:val="000000" w:themeColor="text1"/>
                <w:szCs w:val="24"/>
              </w:rPr>
              <w:t xml:space="preserve"> </w:t>
            </w:r>
            <w:proofErr w:type="spellStart"/>
            <w:r w:rsidRPr="0079158C">
              <w:rPr>
                <w:color w:val="000000" w:themeColor="text1"/>
                <w:szCs w:val="24"/>
              </w:rPr>
              <w:t>Vickerstaff</w:t>
            </w:r>
            <w:proofErr w:type="spellEnd"/>
            <w:r w:rsidRPr="0079158C">
              <w:rPr>
                <w:color w:val="000000" w:themeColor="text1"/>
                <w:szCs w:val="24"/>
              </w:rPr>
              <w:t xml:space="preserve">, B. </w:t>
            </w:r>
            <w:proofErr w:type="spellStart"/>
            <w:r w:rsidRPr="0079158C">
              <w:rPr>
                <w:color w:val="000000" w:themeColor="text1"/>
                <w:szCs w:val="24"/>
              </w:rPr>
              <w:t>and</w:t>
            </w:r>
            <w:proofErr w:type="spellEnd"/>
            <w:r w:rsidRPr="0079158C">
              <w:rPr>
                <w:color w:val="000000" w:themeColor="text1"/>
                <w:szCs w:val="24"/>
              </w:rPr>
              <w:t xml:space="preserve"> Johal, P. (2012). </w:t>
            </w:r>
            <w:r w:rsidRPr="0079158C">
              <w:rPr>
                <w:i/>
                <w:color w:val="000000" w:themeColor="text1"/>
                <w:szCs w:val="24"/>
              </w:rPr>
              <w:t xml:space="preserve">Financial </w:t>
            </w:r>
            <w:proofErr w:type="spellStart"/>
            <w:r w:rsidRPr="0079158C">
              <w:rPr>
                <w:i/>
                <w:color w:val="000000" w:themeColor="text1"/>
                <w:szCs w:val="24"/>
              </w:rPr>
              <w:t>accounting</w:t>
            </w:r>
            <w:proofErr w:type="spellEnd"/>
            <w:r w:rsidRPr="0079158C">
              <w:rPr>
                <w:color w:val="000000" w:themeColor="text1"/>
                <w:szCs w:val="24"/>
              </w:rPr>
              <w:t xml:space="preserve">. London: </w:t>
            </w:r>
            <w:proofErr w:type="spellStart"/>
            <w:r w:rsidRPr="0079158C">
              <w:rPr>
                <w:color w:val="000000" w:themeColor="text1"/>
                <w:szCs w:val="24"/>
              </w:rPr>
              <w:t>Hodder</w:t>
            </w:r>
            <w:proofErr w:type="spellEnd"/>
            <w:r w:rsidRPr="0079158C">
              <w:rPr>
                <w:color w:val="000000" w:themeColor="text1"/>
                <w:szCs w:val="24"/>
              </w:rPr>
              <w:t xml:space="preserve"> Education.</w:t>
            </w:r>
          </w:p>
          <w:p w:rsidR="00942393" w:rsidRPr="0079158C" w:rsidRDefault="00C52468" w:rsidP="00136ABE">
            <w:pPr>
              <w:jc w:val="left"/>
              <w:rPr>
                <w:b/>
                <w:color w:val="000000"/>
                <w:szCs w:val="24"/>
              </w:rPr>
            </w:pPr>
            <w:r w:rsidRPr="0079158C">
              <w:rPr>
                <w:b/>
                <w:szCs w:val="24"/>
              </w:rPr>
              <w:t xml:space="preserve">Empfohlene Literatur </w:t>
            </w:r>
          </w:p>
          <w:p w:rsidR="00942393" w:rsidRPr="0079158C" w:rsidRDefault="00750825" w:rsidP="00136ABE">
            <w:pPr>
              <w:jc w:val="left"/>
              <w:rPr>
                <w:color w:val="000000" w:themeColor="text1"/>
                <w:szCs w:val="24"/>
              </w:rPr>
            </w:pPr>
            <w:proofErr w:type="spellStart"/>
            <w:r w:rsidRPr="0079158C">
              <w:rPr>
                <w:color w:val="000000" w:themeColor="text1"/>
                <w:szCs w:val="24"/>
              </w:rPr>
              <w:t>Brealey</w:t>
            </w:r>
            <w:proofErr w:type="spellEnd"/>
            <w:r w:rsidRPr="0079158C">
              <w:rPr>
                <w:color w:val="000000" w:themeColor="text1"/>
                <w:szCs w:val="24"/>
              </w:rPr>
              <w:t xml:space="preserve">, R. A. et al. (2007). </w:t>
            </w:r>
            <w:proofErr w:type="spellStart"/>
            <w:r w:rsidRPr="0079158C">
              <w:rPr>
                <w:i/>
                <w:color w:val="000000" w:themeColor="text1"/>
                <w:szCs w:val="24"/>
              </w:rPr>
              <w:t>Principles</w:t>
            </w:r>
            <w:proofErr w:type="spellEnd"/>
            <w:r w:rsidRPr="0079158C">
              <w:rPr>
                <w:i/>
                <w:color w:val="000000" w:themeColor="text1"/>
                <w:szCs w:val="24"/>
              </w:rPr>
              <w:t xml:space="preserve"> of Corporate </w:t>
            </w:r>
            <w:proofErr w:type="spellStart"/>
            <w:r w:rsidRPr="0079158C">
              <w:rPr>
                <w:i/>
                <w:color w:val="000000" w:themeColor="text1"/>
                <w:szCs w:val="24"/>
              </w:rPr>
              <w:t>Finance</w:t>
            </w:r>
            <w:proofErr w:type="spellEnd"/>
            <w:r w:rsidRPr="0079158C">
              <w:rPr>
                <w:color w:val="000000" w:themeColor="text1"/>
                <w:szCs w:val="24"/>
              </w:rPr>
              <w:t xml:space="preserve">. New York: The McGraw-Hill Companies. </w:t>
            </w:r>
          </w:p>
        </w:tc>
      </w:tr>
      <w:tr w:rsidR="00942393" w:rsidRPr="0079158C" w:rsidTr="009D4C5D">
        <w:trPr>
          <w:trHeight w:val="338"/>
        </w:trPr>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color w:val="1F4E79" w:themeColor="accent1" w:themeShade="80"/>
                <w:szCs w:val="24"/>
              </w:rPr>
              <w:t>Name der Lehrkraft:</w:t>
            </w:r>
            <w:r w:rsidRPr="0079158C">
              <w:t xml:space="preserve"> </w:t>
            </w:r>
            <w:r w:rsidRPr="0079158C">
              <w:rPr>
                <w:b/>
                <w:color w:val="1F4E79" w:themeColor="accent1" w:themeShade="80"/>
                <w:szCs w:val="24"/>
              </w:rPr>
              <w:t>György KISS</w:t>
            </w:r>
          </w:p>
        </w:tc>
      </w:tr>
    </w:tbl>
    <w:p w:rsidR="009C1AB8" w:rsidRPr="0079158C" w:rsidRDefault="009C1AB8">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79158C" w:rsidTr="009D4C5D">
        <w:tc>
          <w:tcPr>
            <w:tcW w:w="6700" w:type="dxa"/>
            <w:shd w:val="clear" w:color="auto" w:fill="DEEAF6" w:themeFill="accent1" w:themeFillTint="33"/>
            <w:tcMar>
              <w:top w:w="57" w:type="dxa"/>
              <w:left w:w="108" w:type="dxa"/>
              <w:bottom w:w="57" w:type="dxa"/>
              <w:right w:w="108" w:type="dxa"/>
            </w:tcMar>
          </w:tcPr>
          <w:p w:rsidR="00942393" w:rsidRPr="0079158C" w:rsidRDefault="00C52468" w:rsidP="00136ABE">
            <w:pPr>
              <w:jc w:val="left"/>
              <w:rPr>
                <w:color w:val="000000"/>
                <w:szCs w:val="24"/>
              </w:rPr>
            </w:pPr>
            <w:r w:rsidRPr="0079158C">
              <w:rPr>
                <w:b/>
                <w:color w:val="1F4E79" w:themeColor="accent1" w:themeShade="80"/>
                <w:szCs w:val="24"/>
              </w:rPr>
              <w:lastRenderedPageBreak/>
              <w:t>Name der Lehreinheit: Informatik</w:t>
            </w:r>
          </w:p>
        </w:tc>
        <w:tc>
          <w:tcPr>
            <w:tcW w:w="2224" w:type="dxa"/>
            <w:shd w:val="clear" w:color="auto" w:fill="DEEAF6" w:themeFill="accent1" w:themeFillTint="33"/>
            <w:tcMar>
              <w:top w:w="57" w:type="dxa"/>
              <w:left w:w="108" w:type="dxa"/>
              <w:bottom w:w="57" w:type="dxa"/>
              <w:right w:w="108" w:type="dxa"/>
            </w:tcMar>
          </w:tcPr>
          <w:p w:rsidR="00942393" w:rsidRPr="0079158C" w:rsidRDefault="00C52468" w:rsidP="00136ABE">
            <w:pPr>
              <w:rPr>
                <w:b/>
                <w:color w:val="000000"/>
                <w:szCs w:val="24"/>
              </w:rPr>
            </w:pPr>
            <w:r w:rsidRPr="0079158C">
              <w:rPr>
                <w:b/>
                <w:color w:val="000000"/>
                <w:szCs w:val="24"/>
              </w:rPr>
              <w:t>Kreditwert: 5</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0 Praxis 5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szCs w:val="24"/>
              </w:rPr>
              <w:t>Bewertungsmethode: Praxisnote</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1. Semester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i/>
                <w:color w:val="000000"/>
                <w:szCs w:val="24"/>
              </w:rPr>
            </w:pPr>
            <w:r w:rsidRPr="0079158C">
              <w:rPr>
                <w:b/>
                <w:color w:val="000000"/>
                <w:szCs w:val="24"/>
              </w:rPr>
              <w:t>Bedingungen und Voraussetzungen:</w:t>
            </w:r>
          </w:p>
        </w:tc>
      </w:tr>
      <w:tr w:rsidR="00942393" w:rsidRPr="0079158C" w:rsidTr="009D4C5D">
        <w:tc>
          <w:tcPr>
            <w:tcW w:w="8924" w:type="dxa"/>
            <w:gridSpan w:val="2"/>
            <w:tcBorders>
              <w:bottom w:val="dotted" w:sz="4" w:space="0" w:color="auto"/>
            </w:tcBorders>
            <w:tcMar>
              <w:top w:w="57" w:type="dxa"/>
              <w:left w:w="108" w:type="dxa"/>
              <w:bottom w:w="57" w:type="dxa"/>
              <w:right w:w="108" w:type="dxa"/>
            </w:tcMar>
          </w:tcPr>
          <w:p w:rsidR="00942393" w:rsidRPr="0079158C" w:rsidRDefault="00C52468" w:rsidP="00136ABE">
            <w:pPr>
              <w:rPr>
                <w:color w:val="000000"/>
                <w:szCs w:val="24"/>
              </w:rPr>
            </w:pPr>
            <w:r w:rsidRPr="0079158C">
              <w:rPr>
                <w:b/>
                <w:color w:val="1F4E79" w:themeColor="accent1" w:themeShade="80"/>
                <w:szCs w:val="24"/>
              </w:rPr>
              <w:t>Kursbeschreibung</w:t>
            </w:r>
          </w:p>
        </w:tc>
      </w:tr>
      <w:tr w:rsidR="00942393" w:rsidRPr="0079158C"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79158C" w:rsidRDefault="00942393"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A43319" w:rsidRPr="0079158C" w:rsidRDefault="005411AE" w:rsidP="00136ABE">
            <w:pPr>
              <w:ind w:right="252"/>
              <w:rPr>
                <w:color w:val="000000" w:themeColor="text1"/>
                <w:szCs w:val="24"/>
              </w:rPr>
            </w:pPr>
            <w:r w:rsidRPr="0079158C">
              <w:rPr>
                <w:color w:val="000000" w:themeColor="text1"/>
                <w:szCs w:val="24"/>
              </w:rPr>
              <w:t>Unterrichtsziel des Lehrgegenstands ist die Aneignung einer informatikorientierten Denkweise durch die Studenten. Darüber hinaus eignen sich die Studenten den entsprechenden Umgang mit den Informationsherausforderungen des alltäglichen Lebens an.</w:t>
            </w:r>
          </w:p>
          <w:p w:rsidR="00942393" w:rsidRPr="0079158C" w:rsidRDefault="00942393" w:rsidP="00136ABE">
            <w:pPr>
              <w:ind w:right="252"/>
              <w:rPr>
                <w:color w:val="000000"/>
                <w:szCs w:val="24"/>
              </w:rPr>
            </w:pPr>
          </w:p>
          <w:p w:rsidR="00942393" w:rsidRPr="0079158C" w:rsidRDefault="00942393" w:rsidP="00136ABE">
            <w:pPr>
              <w:ind w:right="252"/>
              <w:rPr>
                <w:b/>
                <w:color w:val="000000"/>
                <w:szCs w:val="24"/>
              </w:rPr>
            </w:pPr>
            <w:r w:rsidRPr="0079158C">
              <w:rPr>
                <w:b/>
                <w:color w:val="000000"/>
                <w:szCs w:val="24"/>
              </w:rPr>
              <w:t>2. Kursbeschreibung:</w:t>
            </w:r>
          </w:p>
          <w:p w:rsidR="00A43319" w:rsidRPr="0079158C" w:rsidRDefault="005411AE" w:rsidP="00957A1C">
            <w:pPr>
              <w:pStyle w:val="Listaszerbekezds"/>
              <w:numPr>
                <w:ilvl w:val="0"/>
                <w:numId w:val="10"/>
              </w:numPr>
              <w:rPr>
                <w:color w:val="000000" w:themeColor="text1"/>
                <w:szCs w:val="24"/>
              </w:rPr>
            </w:pPr>
            <w:r w:rsidRPr="0079158C">
              <w:rPr>
                <w:color w:val="000000" w:themeColor="text1"/>
                <w:szCs w:val="24"/>
              </w:rPr>
              <w:t>Formeln und Abbildungen Methoden der Eingabe Gemeinsame Nummern Umwandlung von Formeln und Abbildungen in Werte. Fehlermeldung, Fehleranalyse</w:t>
            </w:r>
          </w:p>
          <w:p w:rsidR="00E25B6A" w:rsidRPr="0079158C" w:rsidRDefault="000C1909" w:rsidP="000C1909">
            <w:pPr>
              <w:pStyle w:val="Listaszerbekezds"/>
              <w:numPr>
                <w:ilvl w:val="0"/>
                <w:numId w:val="10"/>
              </w:numPr>
              <w:rPr>
                <w:color w:val="000000" w:themeColor="text1"/>
                <w:szCs w:val="24"/>
              </w:rPr>
            </w:pPr>
            <w:r w:rsidRPr="0079158C">
              <w:rPr>
                <w:color w:val="000000" w:themeColor="text1"/>
                <w:szCs w:val="24"/>
              </w:rPr>
              <w:t>Sonstige Tätigkeiten: Tabellen, Bezeichnungen von Zellen, Datenregelung, Suche und Ersetzen, Tätigkeit mit Diagrammen.</w:t>
            </w:r>
          </w:p>
          <w:p w:rsidR="002156E0" w:rsidRPr="0079158C" w:rsidRDefault="002156E0" w:rsidP="00957A1C">
            <w:pPr>
              <w:pStyle w:val="Listaszerbekezds"/>
              <w:numPr>
                <w:ilvl w:val="0"/>
                <w:numId w:val="10"/>
              </w:numPr>
              <w:rPr>
                <w:color w:val="000000" w:themeColor="text1"/>
                <w:szCs w:val="24"/>
              </w:rPr>
            </w:pPr>
            <w:r w:rsidRPr="0079158C">
              <w:rPr>
                <w:color w:val="000000" w:themeColor="text1"/>
                <w:szCs w:val="24"/>
              </w:rPr>
              <w:t xml:space="preserve">Modellobjekte und Bilder. </w:t>
            </w:r>
            <w:proofErr w:type="spellStart"/>
            <w:r w:rsidRPr="0079158C">
              <w:rPr>
                <w:color w:val="000000" w:themeColor="text1"/>
                <w:szCs w:val="24"/>
              </w:rPr>
              <w:t>Textboxe</w:t>
            </w:r>
            <w:proofErr w:type="spellEnd"/>
            <w:r w:rsidRPr="0079158C">
              <w:rPr>
                <w:color w:val="000000" w:themeColor="text1"/>
                <w:szCs w:val="24"/>
              </w:rPr>
              <w:t xml:space="preserve"> und Symbole.</w:t>
            </w:r>
          </w:p>
          <w:p w:rsidR="002156E0" w:rsidRPr="0079158C" w:rsidRDefault="002156E0" w:rsidP="00957A1C">
            <w:pPr>
              <w:pStyle w:val="Listaszerbekezds"/>
              <w:numPr>
                <w:ilvl w:val="0"/>
                <w:numId w:val="10"/>
              </w:numPr>
              <w:rPr>
                <w:color w:val="000000" w:themeColor="text1"/>
                <w:szCs w:val="24"/>
              </w:rPr>
            </w:pPr>
            <w:r w:rsidRPr="0079158C">
              <w:rPr>
                <w:color w:val="000000" w:themeColor="text1"/>
                <w:szCs w:val="24"/>
              </w:rPr>
              <w:t xml:space="preserve">Diagramme und Charts. Erstellung von Diagrammen und Charts. Diagramme und Charts. Änderung von Diagrammen: Verlegung, </w:t>
            </w:r>
            <w:proofErr w:type="spellStart"/>
            <w:r w:rsidRPr="0079158C">
              <w:rPr>
                <w:color w:val="000000" w:themeColor="text1"/>
                <w:szCs w:val="24"/>
              </w:rPr>
              <w:t>Umdimensionierung</w:t>
            </w:r>
            <w:proofErr w:type="spellEnd"/>
            <w:r w:rsidRPr="0079158C">
              <w:rPr>
                <w:color w:val="000000" w:themeColor="text1"/>
                <w:szCs w:val="24"/>
              </w:rPr>
              <w:t xml:space="preserve">, Datenformatierung, Änderung der Diagrammarten, Änderung der Datenquellen. </w:t>
            </w:r>
          </w:p>
          <w:p w:rsidR="002156E0" w:rsidRPr="0079158C" w:rsidRDefault="00965489" w:rsidP="00957A1C">
            <w:pPr>
              <w:pStyle w:val="Listaszerbekezds"/>
              <w:numPr>
                <w:ilvl w:val="0"/>
                <w:numId w:val="10"/>
              </w:numPr>
              <w:rPr>
                <w:color w:val="000000" w:themeColor="text1"/>
                <w:szCs w:val="24"/>
              </w:rPr>
            </w:pPr>
            <w:r w:rsidRPr="0079158C">
              <w:rPr>
                <w:color w:val="000000" w:themeColor="text1"/>
                <w:szCs w:val="24"/>
              </w:rPr>
              <w:t xml:space="preserve">Umgang mit PowerPoint Transaktionen mit Aktien Einfügen von Dias. Textgestaltung: Änderung der Schrifttypen und der Eigenschaften der Absätze. Einfügen und Editieren von Diagrammen und Textboxen. </w:t>
            </w:r>
          </w:p>
          <w:p w:rsidR="00E25B6A" w:rsidRPr="0079158C" w:rsidRDefault="00903A30" w:rsidP="00957A1C">
            <w:pPr>
              <w:pStyle w:val="Listaszerbekezds"/>
              <w:numPr>
                <w:ilvl w:val="0"/>
                <w:numId w:val="10"/>
              </w:numPr>
              <w:rPr>
                <w:color w:val="000000" w:themeColor="text1"/>
                <w:szCs w:val="24"/>
              </w:rPr>
            </w:pPr>
            <w:r w:rsidRPr="0079158C">
              <w:rPr>
                <w:color w:val="000000" w:themeColor="text1"/>
                <w:szCs w:val="24"/>
              </w:rPr>
              <w:t xml:space="preserve">Grafische Elemente: Einfügen von Bildern in Dias, ClipArt, Linie, Formen Diagramme. Videos, Audiodateien und Musik.  Einstellung der Optionen der Diaprojektion. </w:t>
            </w:r>
            <w:proofErr w:type="spellStart"/>
            <w:r w:rsidRPr="0079158C">
              <w:rPr>
                <w:color w:val="000000" w:themeColor="text1"/>
                <w:szCs w:val="24"/>
              </w:rPr>
              <w:t>Printing</w:t>
            </w:r>
            <w:proofErr w:type="spellEnd"/>
            <w:r w:rsidRPr="0079158C">
              <w:rPr>
                <w:color w:val="000000" w:themeColor="text1"/>
                <w:szCs w:val="24"/>
              </w:rPr>
              <w:t xml:space="preserve"> von Dias.</w:t>
            </w:r>
          </w:p>
          <w:p w:rsidR="00942393" w:rsidRPr="0079158C" w:rsidRDefault="00903A30" w:rsidP="00957A1C">
            <w:pPr>
              <w:pStyle w:val="Listaszerbekezds"/>
              <w:numPr>
                <w:ilvl w:val="0"/>
                <w:numId w:val="10"/>
              </w:numPr>
              <w:rPr>
                <w:color w:val="000000" w:themeColor="text1"/>
                <w:szCs w:val="24"/>
              </w:rPr>
            </w:pPr>
            <w:r w:rsidRPr="0079158C">
              <w:rPr>
                <w:color w:val="000000" w:themeColor="text1"/>
                <w:szCs w:val="24"/>
              </w:rPr>
              <w:t>Datenübertragung zwischen den Programmen Word, Excel, PowerPoint.</w:t>
            </w:r>
          </w:p>
          <w:p w:rsidR="00942393" w:rsidRPr="0079158C" w:rsidRDefault="00942393" w:rsidP="00136ABE">
            <w:pPr>
              <w:ind w:right="252"/>
              <w:rPr>
                <w:b/>
                <w:color w:val="000000"/>
                <w:szCs w:val="24"/>
              </w:rPr>
            </w:pPr>
          </w:p>
          <w:p w:rsidR="00942393" w:rsidRPr="0079158C" w:rsidRDefault="00942393"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942393" w:rsidRPr="0079158C" w:rsidRDefault="00903A30" w:rsidP="00121175">
            <w:pPr>
              <w:ind w:right="252"/>
              <w:rPr>
                <w:color w:val="000000" w:themeColor="text1"/>
                <w:szCs w:val="24"/>
              </w:rPr>
            </w:pPr>
            <w:r w:rsidRPr="0079158C">
              <w:rPr>
                <w:color w:val="000000" w:themeColor="text1"/>
                <w:szCs w:val="24"/>
              </w:rPr>
              <w:t>Computerbenutzung, grundlegende IT-Kenntnisse, Diagramme, grundlegend Webdesign-Kenntnisse.</w:t>
            </w:r>
          </w:p>
          <w:p w:rsidR="00121175" w:rsidRPr="0079158C" w:rsidRDefault="00121175" w:rsidP="00121175">
            <w:pPr>
              <w:ind w:right="252"/>
              <w:rPr>
                <w:color w:val="000000" w:themeColor="text1"/>
                <w:szCs w:val="24"/>
              </w:rPr>
            </w:pPr>
          </w:p>
        </w:tc>
      </w:tr>
      <w:tr w:rsidR="00942393" w:rsidRPr="0079158C"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79158C" w:rsidRDefault="00A43319" w:rsidP="00136ABE">
            <w:pPr>
              <w:rPr>
                <w:b/>
                <w:color w:val="000000"/>
                <w:szCs w:val="24"/>
              </w:rPr>
            </w:pPr>
            <w:r w:rsidRPr="0079158C">
              <w:rPr>
                <w:b/>
                <w:color w:val="1F4E79" w:themeColor="accent1" w:themeShade="80"/>
                <w:szCs w:val="24"/>
              </w:rPr>
              <w:t xml:space="preserve"> </w:t>
            </w:r>
          </w:p>
        </w:tc>
      </w:tr>
      <w:tr w:rsidR="00942393" w:rsidRPr="0079158C"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79158C" w:rsidRDefault="00C52468" w:rsidP="00136ABE">
            <w:pPr>
              <w:jc w:val="left"/>
              <w:rPr>
                <w:b/>
                <w:color w:val="000000"/>
                <w:szCs w:val="24"/>
              </w:rPr>
            </w:pPr>
            <w:r w:rsidRPr="0079158C">
              <w:rPr>
                <w:b/>
                <w:color w:val="000000"/>
                <w:szCs w:val="24"/>
              </w:rPr>
              <w:t>Pflichtliteratur</w:t>
            </w:r>
          </w:p>
          <w:p w:rsidR="00E25B6A" w:rsidRPr="0079158C" w:rsidRDefault="00121175" w:rsidP="005623E1">
            <w:pPr>
              <w:jc w:val="left"/>
              <w:rPr>
                <w:color w:val="000000" w:themeColor="text1"/>
                <w:szCs w:val="24"/>
              </w:rPr>
            </w:pPr>
            <w:proofErr w:type="spellStart"/>
            <w:r w:rsidRPr="0079158C">
              <w:rPr>
                <w:color w:val="000000" w:themeColor="text1"/>
                <w:szCs w:val="24"/>
              </w:rPr>
              <w:t>Downloadable</w:t>
            </w:r>
            <w:proofErr w:type="spellEnd"/>
            <w:r w:rsidRPr="0079158C">
              <w:rPr>
                <w:color w:val="000000" w:themeColor="text1"/>
                <w:szCs w:val="24"/>
              </w:rPr>
              <w:t xml:space="preserve"> ECDL </w:t>
            </w:r>
            <w:proofErr w:type="spellStart"/>
            <w:r w:rsidRPr="0079158C">
              <w:rPr>
                <w:color w:val="000000" w:themeColor="text1"/>
                <w:szCs w:val="24"/>
              </w:rPr>
              <w:t>course</w:t>
            </w:r>
            <w:proofErr w:type="spellEnd"/>
            <w:r w:rsidRPr="0079158C">
              <w:rPr>
                <w:color w:val="000000" w:themeColor="text1"/>
                <w:szCs w:val="24"/>
              </w:rPr>
              <w:t xml:space="preserve"> </w:t>
            </w:r>
            <w:proofErr w:type="spellStart"/>
            <w:r w:rsidRPr="0079158C">
              <w:rPr>
                <w:color w:val="000000" w:themeColor="text1"/>
                <w:szCs w:val="24"/>
              </w:rPr>
              <w:t>books</w:t>
            </w:r>
            <w:proofErr w:type="spellEnd"/>
          </w:p>
          <w:p w:rsidR="00942393" w:rsidRPr="0079158C" w:rsidRDefault="00942393" w:rsidP="00136ABE">
            <w:pPr>
              <w:jc w:val="left"/>
              <w:rPr>
                <w:b/>
                <w:color w:val="000000"/>
                <w:szCs w:val="24"/>
              </w:rPr>
            </w:pPr>
          </w:p>
          <w:p w:rsidR="00942393" w:rsidRPr="0079158C" w:rsidRDefault="00C52468" w:rsidP="00136ABE">
            <w:pPr>
              <w:jc w:val="left"/>
              <w:rPr>
                <w:b/>
                <w:color w:val="000000"/>
                <w:szCs w:val="24"/>
              </w:rPr>
            </w:pPr>
            <w:r w:rsidRPr="0079158C">
              <w:rPr>
                <w:b/>
                <w:szCs w:val="24"/>
              </w:rPr>
              <w:t xml:space="preserve">Empfohlene Literatur </w:t>
            </w:r>
          </w:p>
          <w:p w:rsidR="001C235E" w:rsidRPr="0079158C" w:rsidRDefault="000B7521" w:rsidP="001C235E">
            <w:pPr>
              <w:autoSpaceDE w:val="0"/>
              <w:autoSpaceDN w:val="0"/>
              <w:adjustRightInd w:val="0"/>
              <w:rPr>
                <w:rFonts w:eastAsia="Calibri"/>
              </w:rPr>
            </w:pPr>
            <w:proofErr w:type="spellStart"/>
            <w:r w:rsidRPr="0079158C">
              <w:t>Fothergill</w:t>
            </w:r>
            <w:proofErr w:type="spellEnd"/>
            <w:r w:rsidRPr="0079158C">
              <w:t xml:space="preserve">, S. (2008). </w:t>
            </w:r>
            <w:r w:rsidRPr="0079158C">
              <w:rPr>
                <w:i/>
                <w:iCs/>
              </w:rPr>
              <w:t xml:space="preserve">Business </w:t>
            </w:r>
            <w:proofErr w:type="spellStart"/>
            <w:r w:rsidRPr="0079158C">
              <w:rPr>
                <w:i/>
                <w:iCs/>
              </w:rPr>
              <w:t>is</w:t>
            </w:r>
            <w:proofErr w:type="spellEnd"/>
            <w:r w:rsidRPr="0079158C">
              <w:rPr>
                <w:i/>
                <w:iCs/>
              </w:rPr>
              <w:t xml:space="preserve"> </w:t>
            </w:r>
            <w:proofErr w:type="spellStart"/>
            <w:r w:rsidRPr="0079158C">
              <w:rPr>
                <w:i/>
                <w:iCs/>
              </w:rPr>
              <w:t>from</w:t>
            </w:r>
            <w:proofErr w:type="spellEnd"/>
            <w:r w:rsidRPr="0079158C">
              <w:rPr>
                <w:i/>
                <w:iCs/>
              </w:rPr>
              <w:t xml:space="preserve"> Mars, IT </w:t>
            </w:r>
            <w:proofErr w:type="spellStart"/>
            <w:r w:rsidRPr="0079158C">
              <w:rPr>
                <w:i/>
                <w:iCs/>
              </w:rPr>
              <w:t>is</w:t>
            </w:r>
            <w:proofErr w:type="spellEnd"/>
            <w:r w:rsidRPr="0079158C">
              <w:rPr>
                <w:i/>
                <w:iCs/>
              </w:rPr>
              <w:t xml:space="preserve"> </w:t>
            </w:r>
            <w:proofErr w:type="spellStart"/>
            <w:r w:rsidRPr="0079158C">
              <w:rPr>
                <w:i/>
                <w:iCs/>
              </w:rPr>
              <w:t>from</w:t>
            </w:r>
            <w:proofErr w:type="spellEnd"/>
            <w:r w:rsidRPr="0079158C">
              <w:rPr>
                <w:i/>
                <w:iCs/>
              </w:rPr>
              <w:t xml:space="preserve"> Venus: Understanding IT </w:t>
            </w:r>
            <w:proofErr w:type="spellStart"/>
            <w:r w:rsidRPr="0079158C">
              <w:rPr>
                <w:i/>
                <w:iCs/>
              </w:rPr>
              <w:t>Governance</w:t>
            </w:r>
            <w:proofErr w:type="spellEnd"/>
            <w:r w:rsidRPr="0079158C">
              <w:rPr>
                <w:i/>
                <w:iCs/>
              </w:rPr>
              <w:t xml:space="preserve"> </w:t>
            </w:r>
            <w:proofErr w:type="spellStart"/>
            <w:r w:rsidRPr="0079158C">
              <w:rPr>
                <w:i/>
                <w:iCs/>
              </w:rPr>
              <w:t>and</w:t>
            </w:r>
            <w:proofErr w:type="spellEnd"/>
            <w:r w:rsidRPr="0079158C">
              <w:rPr>
                <w:i/>
                <w:iCs/>
              </w:rPr>
              <w:t xml:space="preserve"> Security</w:t>
            </w:r>
            <w:r w:rsidRPr="0079158C">
              <w:t xml:space="preserve">. J </w:t>
            </w:r>
            <w:proofErr w:type="spellStart"/>
            <w:r w:rsidRPr="0079158C">
              <w:t>Wiley</w:t>
            </w:r>
            <w:proofErr w:type="spellEnd"/>
            <w:r w:rsidRPr="0079158C">
              <w:t xml:space="preserve"> </w:t>
            </w:r>
            <w:proofErr w:type="spellStart"/>
            <w:r w:rsidRPr="0079158C">
              <w:t>and</w:t>
            </w:r>
            <w:proofErr w:type="spellEnd"/>
            <w:r w:rsidRPr="0079158C">
              <w:t xml:space="preserve"> </w:t>
            </w:r>
            <w:proofErr w:type="spellStart"/>
            <w:r w:rsidRPr="0079158C">
              <w:t>Sons</w:t>
            </w:r>
            <w:proofErr w:type="spellEnd"/>
            <w:r w:rsidRPr="0079158C">
              <w:t>.</w:t>
            </w:r>
          </w:p>
          <w:p w:rsidR="00942393" w:rsidRPr="0079158C" w:rsidRDefault="001C235E" w:rsidP="00264663">
            <w:pPr>
              <w:autoSpaceDE w:val="0"/>
              <w:autoSpaceDN w:val="0"/>
              <w:adjustRightInd w:val="0"/>
              <w:rPr>
                <w:rFonts w:eastAsia="Calibri"/>
              </w:rPr>
            </w:pPr>
            <w:r w:rsidRPr="0079158C">
              <w:t xml:space="preserve">McKenzie, J. </w:t>
            </w:r>
            <w:proofErr w:type="spellStart"/>
            <w:r w:rsidRPr="0079158C">
              <w:t>and</w:t>
            </w:r>
            <w:proofErr w:type="spellEnd"/>
            <w:r w:rsidRPr="0079158C">
              <w:t xml:space="preserve"> van </w:t>
            </w:r>
            <w:proofErr w:type="spellStart"/>
            <w:r w:rsidRPr="0079158C">
              <w:t>Winkelen</w:t>
            </w:r>
            <w:proofErr w:type="spellEnd"/>
            <w:r w:rsidRPr="0079158C">
              <w:t xml:space="preserve">, C. (2003). </w:t>
            </w:r>
            <w:r w:rsidRPr="0079158C">
              <w:rPr>
                <w:i/>
                <w:iCs/>
              </w:rPr>
              <w:t xml:space="preserve">Understanding the </w:t>
            </w:r>
            <w:proofErr w:type="spellStart"/>
            <w:r w:rsidRPr="0079158C">
              <w:rPr>
                <w:i/>
                <w:iCs/>
              </w:rPr>
              <w:t>Knowledgeable</w:t>
            </w:r>
            <w:proofErr w:type="spellEnd"/>
            <w:r w:rsidRPr="0079158C">
              <w:rPr>
                <w:i/>
                <w:iCs/>
              </w:rPr>
              <w:t xml:space="preserve"> Organisation: </w:t>
            </w:r>
            <w:proofErr w:type="spellStart"/>
            <w:r w:rsidRPr="0079158C">
              <w:rPr>
                <w:i/>
                <w:iCs/>
              </w:rPr>
              <w:t>Nurturing</w:t>
            </w:r>
            <w:proofErr w:type="spellEnd"/>
            <w:r w:rsidRPr="0079158C">
              <w:rPr>
                <w:i/>
                <w:iCs/>
              </w:rPr>
              <w:t xml:space="preserve"> </w:t>
            </w:r>
            <w:proofErr w:type="spellStart"/>
            <w:r w:rsidRPr="0079158C">
              <w:rPr>
                <w:i/>
                <w:iCs/>
              </w:rPr>
              <w:t>Knowledge</w:t>
            </w:r>
            <w:proofErr w:type="spellEnd"/>
            <w:r w:rsidRPr="0079158C">
              <w:rPr>
                <w:i/>
                <w:iCs/>
              </w:rPr>
              <w:t xml:space="preserve"> Competence</w:t>
            </w:r>
            <w:r w:rsidRPr="0079158C">
              <w:t>. Thomson Learning.</w:t>
            </w:r>
          </w:p>
        </w:tc>
      </w:tr>
      <w:tr w:rsidR="00942393" w:rsidRPr="0079158C" w:rsidTr="009D4C5D">
        <w:trPr>
          <w:trHeight w:val="338"/>
        </w:trPr>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color w:val="1F4E79" w:themeColor="accent1" w:themeShade="80"/>
                <w:szCs w:val="24"/>
              </w:rPr>
              <w:t>Name der Lehrkraft: György KISS</w:t>
            </w:r>
          </w:p>
        </w:tc>
      </w:tr>
    </w:tbl>
    <w:p w:rsidR="0027667C" w:rsidRPr="0079158C" w:rsidRDefault="0027667C">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79158C" w:rsidTr="009D4C5D">
        <w:tc>
          <w:tcPr>
            <w:tcW w:w="6700" w:type="dxa"/>
            <w:shd w:val="clear" w:color="auto" w:fill="DEEAF6" w:themeFill="accent1" w:themeFillTint="33"/>
            <w:tcMar>
              <w:top w:w="57" w:type="dxa"/>
              <w:left w:w="108" w:type="dxa"/>
              <w:bottom w:w="57" w:type="dxa"/>
              <w:right w:w="108" w:type="dxa"/>
            </w:tcMar>
          </w:tcPr>
          <w:p w:rsidR="00942393" w:rsidRPr="0079158C" w:rsidRDefault="00C52468" w:rsidP="00136ABE">
            <w:pPr>
              <w:jc w:val="left"/>
              <w:rPr>
                <w:color w:val="000000"/>
                <w:szCs w:val="24"/>
              </w:rPr>
            </w:pPr>
            <w:r w:rsidRPr="0079158C">
              <w:rPr>
                <w:b/>
                <w:color w:val="1F4E79" w:themeColor="accent1" w:themeShade="80"/>
                <w:szCs w:val="24"/>
              </w:rPr>
              <w:lastRenderedPageBreak/>
              <w:t>Name der Lehreinheit: Kommunikationsfähigkeiten</w:t>
            </w:r>
          </w:p>
        </w:tc>
        <w:tc>
          <w:tcPr>
            <w:tcW w:w="2224" w:type="dxa"/>
            <w:shd w:val="clear" w:color="auto" w:fill="DEEAF6" w:themeFill="accent1" w:themeFillTint="33"/>
            <w:tcMar>
              <w:top w:w="57" w:type="dxa"/>
              <w:left w:w="108" w:type="dxa"/>
              <w:bottom w:w="57" w:type="dxa"/>
              <w:right w:w="108" w:type="dxa"/>
            </w:tcMar>
          </w:tcPr>
          <w:p w:rsidR="00942393" w:rsidRPr="0079158C" w:rsidRDefault="00C52468" w:rsidP="00136ABE">
            <w:pPr>
              <w:rPr>
                <w:b/>
                <w:color w:val="000000"/>
                <w:szCs w:val="24"/>
              </w:rPr>
            </w:pPr>
            <w:r w:rsidRPr="0079158C">
              <w:rPr>
                <w:b/>
                <w:color w:val="000000"/>
                <w:szCs w:val="24"/>
              </w:rPr>
              <w:t>Kreditwert: 5</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0 Praxis 4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szCs w:val="24"/>
              </w:rPr>
              <w:t>Bewertungsmethode: Praxisnote</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1. Semester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i/>
                <w:color w:val="000000"/>
                <w:szCs w:val="24"/>
              </w:rPr>
            </w:pPr>
            <w:r w:rsidRPr="0079158C">
              <w:rPr>
                <w:b/>
                <w:color w:val="000000"/>
                <w:szCs w:val="24"/>
              </w:rPr>
              <w:t>Bedingungen und Voraussetzungen:</w:t>
            </w:r>
          </w:p>
        </w:tc>
      </w:tr>
      <w:tr w:rsidR="00942393" w:rsidRPr="0079158C" w:rsidTr="009D4C5D">
        <w:tc>
          <w:tcPr>
            <w:tcW w:w="8924" w:type="dxa"/>
            <w:gridSpan w:val="2"/>
            <w:tcBorders>
              <w:bottom w:val="dotted" w:sz="4" w:space="0" w:color="auto"/>
            </w:tcBorders>
            <w:tcMar>
              <w:top w:w="57" w:type="dxa"/>
              <w:left w:w="108" w:type="dxa"/>
              <w:bottom w:w="57" w:type="dxa"/>
              <w:right w:w="108" w:type="dxa"/>
            </w:tcMar>
          </w:tcPr>
          <w:p w:rsidR="00942393" w:rsidRPr="0079158C" w:rsidRDefault="00C52468" w:rsidP="00136ABE">
            <w:pPr>
              <w:rPr>
                <w:color w:val="000000"/>
                <w:szCs w:val="24"/>
              </w:rPr>
            </w:pPr>
            <w:r w:rsidRPr="0079158C">
              <w:rPr>
                <w:b/>
                <w:color w:val="1F4E79" w:themeColor="accent1" w:themeShade="80"/>
                <w:szCs w:val="24"/>
              </w:rPr>
              <w:t>Kursbeschreibung</w:t>
            </w:r>
          </w:p>
        </w:tc>
      </w:tr>
      <w:tr w:rsidR="00942393" w:rsidRPr="0079158C"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79158C" w:rsidRDefault="00942393"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202705" w:rsidRPr="0079158C" w:rsidRDefault="00B070B2" w:rsidP="00136ABE">
            <w:pPr>
              <w:ind w:right="252"/>
              <w:rPr>
                <w:color w:val="000000" w:themeColor="text1"/>
                <w:szCs w:val="24"/>
              </w:rPr>
            </w:pPr>
            <w:r w:rsidRPr="0079158C">
              <w:rPr>
                <w:color w:val="000000" w:themeColor="text1"/>
                <w:szCs w:val="24"/>
              </w:rPr>
              <w:t>Den Studenten sollen die praktische Anwendung und die theoretischen Kenntnisse der fachlichen Kommunikation beigebracht werden.</w:t>
            </w:r>
          </w:p>
          <w:p w:rsidR="00942393" w:rsidRPr="0079158C" w:rsidRDefault="00942393" w:rsidP="00136ABE">
            <w:pPr>
              <w:ind w:right="252"/>
              <w:rPr>
                <w:color w:val="000000"/>
                <w:szCs w:val="24"/>
              </w:rPr>
            </w:pPr>
          </w:p>
          <w:p w:rsidR="00942393" w:rsidRPr="0079158C" w:rsidRDefault="00942393" w:rsidP="00136ABE">
            <w:pPr>
              <w:ind w:right="252"/>
              <w:rPr>
                <w:b/>
                <w:color w:val="000000"/>
                <w:szCs w:val="24"/>
              </w:rPr>
            </w:pPr>
            <w:r w:rsidRPr="0079158C">
              <w:rPr>
                <w:b/>
                <w:color w:val="000000"/>
                <w:szCs w:val="24"/>
              </w:rPr>
              <w:t>2. Kursbeschreibung:</w:t>
            </w:r>
          </w:p>
          <w:p w:rsidR="00942393" w:rsidRPr="0079158C" w:rsidRDefault="008365C1" w:rsidP="00957A1C">
            <w:pPr>
              <w:pStyle w:val="Listaszerbekezds"/>
              <w:numPr>
                <w:ilvl w:val="0"/>
                <w:numId w:val="30"/>
              </w:numPr>
              <w:autoSpaceDE w:val="0"/>
              <w:autoSpaceDN w:val="0"/>
              <w:adjustRightInd w:val="0"/>
              <w:jc w:val="left"/>
              <w:rPr>
                <w:color w:val="000000" w:themeColor="text1"/>
                <w:szCs w:val="24"/>
              </w:rPr>
            </w:pPr>
            <w:r w:rsidRPr="0079158C">
              <w:rPr>
                <w:color w:val="000000" w:themeColor="text1"/>
                <w:szCs w:val="24"/>
              </w:rPr>
              <w:t>Es soll die interne Kommunikation innerhalb der Organisationen verstanden werden.</w:t>
            </w:r>
          </w:p>
          <w:p w:rsidR="00942393" w:rsidRPr="0079158C" w:rsidRDefault="008365C1" w:rsidP="00957A1C">
            <w:pPr>
              <w:pStyle w:val="Listaszerbekezds"/>
              <w:numPr>
                <w:ilvl w:val="0"/>
                <w:numId w:val="30"/>
              </w:numPr>
              <w:autoSpaceDE w:val="0"/>
              <w:autoSpaceDN w:val="0"/>
              <w:adjustRightInd w:val="0"/>
              <w:jc w:val="left"/>
              <w:rPr>
                <w:color w:val="000000" w:themeColor="text1"/>
                <w:szCs w:val="24"/>
              </w:rPr>
            </w:pPr>
            <w:r w:rsidRPr="0079158C">
              <w:rPr>
                <w:color w:val="000000" w:themeColor="text1"/>
                <w:szCs w:val="24"/>
              </w:rPr>
              <w:t>Es soll verstanden werden, wie die Organisationen mit ihren Kunden kommunizieren</w:t>
            </w:r>
          </w:p>
          <w:p w:rsidR="00B45E31" w:rsidRPr="0079158C" w:rsidRDefault="008365C1" w:rsidP="00957A1C">
            <w:pPr>
              <w:pStyle w:val="Listaszerbekezds"/>
              <w:numPr>
                <w:ilvl w:val="0"/>
                <w:numId w:val="30"/>
              </w:numPr>
              <w:autoSpaceDE w:val="0"/>
              <w:autoSpaceDN w:val="0"/>
              <w:adjustRightInd w:val="0"/>
              <w:jc w:val="left"/>
              <w:rPr>
                <w:color w:val="000000" w:themeColor="text1"/>
                <w:szCs w:val="24"/>
              </w:rPr>
            </w:pPr>
            <w:r w:rsidRPr="0079158C">
              <w:rPr>
                <w:color w:val="000000" w:themeColor="text1"/>
                <w:szCs w:val="24"/>
              </w:rPr>
              <w:t>Es sollen jene Faktoren verstanden werden, die die Effizienz der Kommunikation beeinflussen</w:t>
            </w:r>
          </w:p>
          <w:p w:rsidR="00B45E31" w:rsidRPr="0079158C" w:rsidRDefault="008365C1" w:rsidP="00957A1C">
            <w:pPr>
              <w:pStyle w:val="Listaszerbekezds"/>
              <w:numPr>
                <w:ilvl w:val="0"/>
                <w:numId w:val="30"/>
              </w:numPr>
              <w:autoSpaceDE w:val="0"/>
              <w:autoSpaceDN w:val="0"/>
              <w:adjustRightInd w:val="0"/>
              <w:jc w:val="left"/>
              <w:rPr>
                <w:color w:val="000000" w:themeColor="text1"/>
                <w:szCs w:val="24"/>
              </w:rPr>
            </w:pPr>
            <w:r w:rsidRPr="0079158C">
              <w:rPr>
                <w:color w:val="000000" w:themeColor="text1"/>
                <w:szCs w:val="24"/>
              </w:rPr>
              <w:t>Fähigkeit zur effizienten Mitteilung von mündlichen Informationen</w:t>
            </w:r>
          </w:p>
          <w:p w:rsidR="00B45E31" w:rsidRPr="0079158C" w:rsidRDefault="008365C1" w:rsidP="008365C1">
            <w:pPr>
              <w:pStyle w:val="Listaszerbekezds"/>
              <w:numPr>
                <w:ilvl w:val="0"/>
                <w:numId w:val="30"/>
              </w:numPr>
              <w:autoSpaceDE w:val="0"/>
              <w:autoSpaceDN w:val="0"/>
              <w:adjustRightInd w:val="0"/>
              <w:jc w:val="left"/>
              <w:rPr>
                <w:color w:val="000000" w:themeColor="text1"/>
                <w:szCs w:val="24"/>
              </w:rPr>
            </w:pPr>
            <w:r w:rsidRPr="0079158C">
              <w:rPr>
                <w:color w:val="000000" w:themeColor="text1"/>
                <w:szCs w:val="24"/>
              </w:rPr>
              <w:t xml:space="preserve">Fähigkeit zur effizienten schriftlichen Kommunikation </w:t>
            </w:r>
          </w:p>
          <w:p w:rsidR="00B45E31" w:rsidRPr="0079158C" w:rsidRDefault="00B45E31" w:rsidP="00B45E31">
            <w:pPr>
              <w:autoSpaceDE w:val="0"/>
              <w:autoSpaceDN w:val="0"/>
              <w:adjustRightInd w:val="0"/>
              <w:jc w:val="left"/>
              <w:rPr>
                <w:szCs w:val="24"/>
              </w:rPr>
            </w:pPr>
          </w:p>
          <w:p w:rsidR="00942393" w:rsidRPr="0079158C" w:rsidRDefault="00942393"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942393" w:rsidRPr="0079158C" w:rsidRDefault="008365C1" w:rsidP="00DE34FA">
            <w:pPr>
              <w:ind w:right="252"/>
              <w:rPr>
                <w:color w:val="000000" w:themeColor="text1"/>
                <w:szCs w:val="24"/>
              </w:rPr>
            </w:pPr>
            <w:r w:rsidRPr="0079158C">
              <w:rPr>
                <w:color w:val="000000" w:themeColor="text1"/>
                <w:szCs w:val="24"/>
              </w:rPr>
              <w:t>Aneignung und Anwendung von Zielen, Mitteln und typischen Eigenschaften der geschäftlichen Kommunikation.</w:t>
            </w:r>
          </w:p>
          <w:p w:rsidR="00DE34FA" w:rsidRPr="0079158C" w:rsidRDefault="00DE34FA" w:rsidP="00DE34FA">
            <w:pPr>
              <w:ind w:right="252"/>
              <w:rPr>
                <w:color w:val="000000" w:themeColor="text1"/>
                <w:szCs w:val="24"/>
              </w:rPr>
            </w:pPr>
          </w:p>
        </w:tc>
      </w:tr>
      <w:tr w:rsidR="00942393" w:rsidRPr="0079158C"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79158C" w:rsidRDefault="00C52468" w:rsidP="00136ABE">
            <w:pPr>
              <w:rPr>
                <w:b/>
                <w:color w:val="000000"/>
                <w:szCs w:val="24"/>
              </w:rPr>
            </w:pPr>
            <w:r w:rsidRPr="0079158C">
              <w:rPr>
                <w:b/>
                <w:color w:val="1F4E79" w:themeColor="accent1" w:themeShade="80"/>
                <w:szCs w:val="24"/>
              </w:rPr>
              <w:t>Fachliteratur</w:t>
            </w:r>
          </w:p>
        </w:tc>
      </w:tr>
      <w:tr w:rsidR="00942393" w:rsidRPr="0079158C"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79158C" w:rsidRDefault="00C52468" w:rsidP="00136ABE">
            <w:pPr>
              <w:jc w:val="left"/>
              <w:rPr>
                <w:b/>
                <w:color w:val="000000"/>
                <w:szCs w:val="24"/>
              </w:rPr>
            </w:pPr>
            <w:r w:rsidRPr="0079158C">
              <w:rPr>
                <w:b/>
                <w:color w:val="000000"/>
                <w:szCs w:val="24"/>
              </w:rPr>
              <w:t>Pflichtliteratur</w:t>
            </w:r>
          </w:p>
          <w:p w:rsidR="00B45E31" w:rsidRPr="0079158C" w:rsidRDefault="00B45E31" w:rsidP="00B45E31">
            <w:pPr>
              <w:spacing w:line="276" w:lineRule="auto"/>
              <w:rPr>
                <w:color w:val="000000" w:themeColor="text1"/>
                <w:szCs w:val="24"/>
              </w:rPr>
            </w:pPr>
            <w:r w:rsidRPr="0079158C">
              <w:rPr>
                <w:color w:val="000000" w:themeColor="text1"/>
                <w:szCs w:val="24"/>
              </w:rPr>
              <w:t xml:space="preserve">Amos, J. (2002). </w:t>
            </w:r>
            <w:r w:rsidRPr="0079158C">
              <w:rPr>
                <w:i/>
                <w:color w:val="000000" w:themeColor="text1"/>
                <w:szCs w:val="24"/>
              </w:rPr>
              <w:t>Making Meetings Work.</w:t>
            </w:r>
            <w:r w:rsidRPr="0079158C">
              <w:rPr>
                <w:color w:val="000000" w:themeColor="text1"/>
                <w:szCs w:val="24"/>
              </w:rPr>
              <w:t xml:space="preserve"> </w:t>
            </w:r>
            <w:proofErr w:type="spellStart"/>
            <w:r w:rsidRPr="0079158C">
              <w:rPr>
                <w:color w:val="000000" w:themeColor="text1"/>
                <w:szCs w:val="24"/>
              </w:rPr>
              <w:t>How</w:t>
            </w:r>
            <w:proofErr w:type="spellEnd"/>
            <w:r w:rsidRPr="0079158C">
              <w:rPr>
                <w:color w:val="000000" w:themeColor="text1"/>
                <w:szCs w:val="24"/>
              </w:rPr>
              <w:t xml:space="preserve"> </w:t>
            </w:r>
            <w:proofErr w:type="spellStart"/>
            <w:r w:rsidRPr="0079158C">
              <w:rPr>
                <w:color w:val="000000" w:themeColor="text1"/>
                <w:szCs w:val="24"/>
              </w:rPr>
              <w:t>to</w:t>
            </w:r>
            <w:proofErr w:type="spellEnd"/>
            <w:r w:rsidRPr="0079158C">
              <w:rPr>
                <w:color w:val="000000" w:themeColor="text1"/>
                <w:szCs w:val="24"/>
              </w:rPr>
              <w:t xml:space="preserve"> Books.</w:t>
            </w:r>
          </w:p>
          <w:p w:rsidR="00942393" w:rsidRPr="0079158C" w:rsidRDefault="00942393" w:rsidP="00136ABE">
            <w:pPr>
              <w:jc w:val="left"/>
              <w:rPr>
                <w:b/>
                <w:color w:val="000000"/>
                <w:szCs w:val="24"/>
              </w:rPr>
            </w:pPr>
          </w:p>
          <w:p w:rsidR="00942393" w:rsidRPr="0079158C" w:rsidRDefault="00C52468" w:rsidP="00136ABE">
            <w:pPr>
              <w:jc w:val="left"/>
              <w:rPr>
                <w:b/>
                <w:color w:val="000000"/>
                <w:szCs w:val="24"/>
              </w:rPr>
            </w:pPr>
            <w:r w:rsidRPr="0079158C">
              <w:rPr>
                <w:b/>
                <w:szCs w:val="24"/>
              </w:rPr>
              <w:t xml:space="preserve">Empfohlene Literatur </w:t>
            </w:r>
          </w:p>
          <w:p w:rsidR="00B45E31" w:rsidRPr="0079158C" w:rsidRDefault="000B7521" w:rsidP="00B45E31">
            <w:pPr>
              <w:spacing w:line="276" w:lineRule="auto"/>
            </w:pPr>
            <w:r w:rsidRPr="0079158C">
              <w:t xml:space="preserve">Brake, D. (2003). </w:t>
            </w:r>
            <w:proofErr w:type="spellStart"/>
            <w:r w:rsidRPr="0079158C">
              <w:rPr>
                <w:i/>
              </w:rPr>
              <w:t>Dealing</w:t>
            </w:r>
            <w:proofErr w:type="spellEnd"/>
            <w:r w:rsidRPr="0079158C">
              <w:rPr>
                <w:i/>
              </w:rPr>
              <w:t xml:space="preserve"> </w:t>
            </w:r>
            <w:proofErr w:type="spellStart"/>
            <w:r w:rsidRPr="0079158C">
              <w:rPr>
                <w:i/>
              </w:rPr>
              <w:t>with</w:t>
            </w:r>
            <w:proofErr w:type="spellEnd"/>
            <w:r w:rsidRPr="0079158C">
              <w:rPr>
                <w:i/>
              </w:rPr>
              <w:t xml:space="preserve"> E-</w:t>
            </w:r>
            <w:proofErr w:type="spellStart"/>
            <w:r w:rsidRPr="0079158C">
              <w:rPr>
                <w:i/>
              </w:rPr>
              <w:t>mail</w:t>
            </w:r>
            <w:proofErr w:type="spellEnd"/>
            <w:r w:rsidRPr="0079158C">
              <w:t xml:space="preserve">, </w:t>
            </w:r>
            <w:proofErr w:type="spellStart"/>
            <w:r w:rsidRPr="0079158C">
              <w:t>Dorling</w:t>
            </w:r>
            <w:proofErr w:type="spellEnd"/>
            <w:r w:rsidRPr="0079158C">
              <w:t xml:space="preserve"> </w:t>
            </w:r>
            <w:proofErr w:type="spellStart"/>
            <w:r w:rsidRPr="0079158C">
              <w:t>Kindersley</w:t>
            </w:r>
            <w:proofErr w:type="spellEnd"/>
            <w:r w:rsidRPr="0079158C">
              <w:t>.</w:t>
            </w:r>
          </w:p>
          <w:p w:rsidR="00B45E31" w:rsidRPr="0079158C" w:rsidRDefault="00B45E31" w:rsidP="00B45E31">
            <w:pPr>
              <w:spacing w:line="276" w:lineRule="auto"/>
            </w:pPr>
            <w:proofErr w:type="spellStart"/>
            <w:r w:rsidRPr="0079158C">
              <w:t>Brounstein</w:t>
            </w:r>
            <w:proofErr w:type="spellEnd"/>
            <w:r w:rsidRPr="0079158C">
              <w:t xml:space="preserve">, M. (2001). </w:t>
            </w:r>
            <w:proofErr w:type="spellStart"/>
            <w:r w:rsidRPr="0079158C">
              <w:rPr>
                <w:i/>
              </w:rPr>
              <w:t>Communicating</w:t>
            </w:r>
            <w:proofErr w:type="spellEnd"/>
            <w:r w:rsidRPr="0079158C">
              <w:rPr>
                <w:i/>
              </w:rPr>
              <w:t xml:space="preserve"> </w:t>
            </w:r>
            <w:proofErr w:type="spellStart"/>
            <w:r w:rsidRPr="0079158C">
              <w:rPr>
                <w:i/>
              </w:rPr>
              <w:t>Effectively</w:t>
            </w:r>
            <w:proofErr w:type="spellEnd"/>
            <w:r w:rsidRPr="0079158C">
              <w:rPr>
                <w:i/>
              </w:rPr>
              <w:t xml:space="preserve"> </w:t>
            </w:r>
            <w:proofErr w:type="spellStart"/>
            <w:r w:rsidRPr="0079158C">
              <w:rPr>
                <w:i/>
              </w:rPr>
              <w:t>for</w:t>
            </w:r>
            <w:proofErr w:type="spellEnd"/>
            <w:r w:rsidRPr="0079158C">
              <w:rPr>
                <w:i/>
              </w:rPr>
              <w:t xml:space="preserve"> </w:t>
            </w:r>
            <w:proofErr w:type="spellStart"/>
            <w:r w:rsidRPr="0079158C">
              <w:rPr>
                <w:i/>
              </w:rPr>
              <w:t>Dummies</w:t>
            </w:r>
            <w:proofErr w:type="spellEnd"/>
            <w:r w:rsidRPr="0079158C">
              <w:t xml:space="preserve">, John </w:t>
            </w:r>
            <w:proofErr w:type="spellStart"/>
            <w:r w:rsidRPr="0079158C">
              <w:t>Wiley</w:t>
            </w:r>
            <w:proofErr w:type="spellEnd"/>
            <w:r w:rsidRPr="0079158C">
              <w:t xml:space="preserve"> &amp; </w:t>
            </w:r>
            <w:proofErr w:type="spellStart"/>
            <w:r w:rsidRPr="0079158C">
              <w:t>Sons</w:t>
            </w:r>
            <w:proofErr w:type="spellEnd"/>
            <w:r w:rsidRPr="0079158C">
              <w:t xml:space="preserve"> Inc.</w:t>
            </w:r>
          </w:p>
          <w:p w:rsidR="00B45E31" w:rsidRPr="0079158C" w:rsidRDefault="00B45E31" w:rsidP="00B45E31">
            <w:pPr>
              <w:spacing w:line="276" w:lineRule="auto"/>
            </w:pPr>
            <w:r w:rsidRPr="0079158C">
              <w:t xml:space="preserve">Heller, R. (1998). </w:t>
            </w:r>
            <w:proofErr w:type="spellStart"/>
            <w:r w:rsidRPr="0079158C">
              <w:rPr>
                <w:i/>
              </w:rPr>
              <w:t>Communicating</w:t>
            </w:r>
            <w:proofErr w:type="spellEnd"/>
            <w:r w:rsidRPr="0079158C">
              <w:rPr>
                <w:i/>
              </w:rPr>
              <w:t xml:space="preserve"> </w:t>
            </w:r>
            <w:proofErr w:type="spellStart"/>
            <w:r w:rsidRPr="0079158C">
              <w:rPr>
                <w:i/>
              </w:rPr>
              <w:t>Clearly</w:t>
            </w:r>
            <w:proofErr w:type="spellEnd"/>
            <w:r w:rsidRPr="0079158C">
              <w:t xml:space="preserve">, </w:t>
            </w:r>
            <w:proofErr w:type="spellStart"/>
            <w:r w:rsidRPr="0079158C">
              <w:t>Dorling</w:t>
            </w:r>
            <w:proofErr w:type="spellEnd"/>
            <w:r w:rsidRPr="0079158C">
              <w:t xml:space="preserve"> </w:t>
            </w:r>
            <w:proofErr w:type="spellStart"/>
            <w:r w:rsidRPr="0079158C">
              <w:t>Kindersley</w:t>
            </w:r>
            <w:proofErr w:type="spellEnd"/>
            <w:r w:rsidRPr="0079158C">
              <w:t>.</w:t>
            </w:r>
          </w:p>
          <w:p w:rsidR="00B45E31" w:rsidRPr="0079158C" w:rsidRDefault="00B45E31" w:rsidP="00B45E31">
            <w:pPr>
              <w:spacing w:line="276" w:lineRule="auto"/>
            </w:pPr>
            <w:proofErr w:type="spellStart"/>
            <w:r w:rsidRPr="0079158C">
              <w:t>Hindle</w:t>
            </w:r>
            <w:proofErr w:type="spellEnd"/>
            <w:r w:rsidRPr="0079158C">
              <w:t xml:space="preserve">, T. &amp; Heller, R. (1998). </w:t>
            </w:r>
            <w:r w:rsidRPr="0079158C">
              <w:rPr>
                <w:i/>
              </w:rPr>
              <w:t>Managing Meetings</w:t>
            </w:r>
            <w:r w:rsidRPr="0079158C">
              <w:t xml:space="preserve">, </w:t>
            </w:r>
            <w:proofErr w:type="spellStart"/>
            <w:r w:rsidRPr="0079158C">
              <w:t>Dorling</w:t>
            </w:r>
            <w:proofErr w:type="spellEnd"/>
            <w:r w:rsidRPr="0079158C">
              <w:t xml:space="preserve"> </w:t>
            </w:r>
            <w:proofErr w:type="spellStart"/>
            <w:r w:rsidRPr="0079158C">
              <w:t>Kindersley</w:t>
            </w:r>
            <w:proofErr w:type="spellEnd"/>
            <w:r w:rsidRPr="0079158C">
              <w:t>.</w:t>
            </w:r>
          </w:p>
          <w:p w:rsidR="00B45E31" w:rsidRPr="0079158C" w:rsidRDefault="00B45E31" w:rsidP="00B45E31">
            <w:pPr>
              <w:spacing w:line="276" w:lineRule="auto"/>
            </w:pPr>
            <w:proofErr w:type="spellStart"/>
            <w:r w:rsidRPr="0079158C">
              <w:t>Hindle</w:t>
            </w:r>
            <w:proofErr w:type="spellEnd"/>
            <w:r w:rsidRPr="0079158C">
              <w:t xml:space="preserve">, T. (1998). Making </w:t>
            </w:r>
            <w:proofErr w:type="spellStart"/>
            <w:r w:rsidRPr="0079158C">
              <w:t>Presentations</w:t>
            </w:r>
            <w:proofErr w:type="spellEnd"/>
            <w:r w:rsidRPr="0079158C">
              <w:t xml:space="preserve">, </w:t>
            </w:r>
            <w:proofErr w:type="spellStart"/>
            <w:r w:rsidRPr="0079158C">
              <w:t>Dorling</w:t>
            </w:r>
            <w:proofErr w:type="spellEnd"/>
            <w:r w:rsidRPr="0079158C">
              <w:t xml:space="preserve"> </w:t>
            </w:r>
            <w:proofErr w:type="spellStart"/>
            <w:r w:rsidRPr="0079158C">
              <w:t>Kindersley</w:t>
            </w:r>
            <w:proofErr w:type="spellEnd"/>
            <w:r w:rsidRPr="0079158C">
              <w:t>.</w:t>
            </w:r>
          </w:p>
          <w:p w:rsidR="00B45E31" w:rsidRPr="0079158C" w:rsidRDefault="00B45E31" w:rsidP="00B45E31">
            <w:pPr>
              <w:spacing w:line="276" w:lineRule="auto"/>
            </w:pPr>
            <w:r w:rsidRPr="0079158C">
              <w:t>Khan-</w:t>
            </w:r>
            <w:proofErr w:type="spellStart"/>
            <w:r w:rsidRPr="0079158C">
              <w:t>Panni</w:t>
            </w:r>
            <w:proofErr w:type="spellEnd"/>
            <w:r w:rsidRPr="0079158C">
              <w:t xml:space="preserve">, P. (2001). </w:t>
            </w:r>
            <w:r w:rsidRPr="0079158C">
              <w:rPr>
                <w:i/>
              </w:rPr>
              <w:t xml:space="preserve">2-4-6-8 </w:t>
            </w:r>
            <w:proofErr w:type="spellStart"/>
            <w:r w:rsidRPr="0079158C">
              <w:rPr>
                <w:i/>
              </w:rPr>
              <w:t>How</w:t>
            </w:r>
            <w:proofErr w:type="spellEnd"/>
            <w:r w:rsidRPr="0079158C">
              <w:rPr>
                <w:i/>
              </w:rPr>
              <w:t xml:space="preserve"> do </w:t>
            </w:r>
            <w:proofErr w:type="spellStart"/>
            <w:r w:rsidRPr="0079158C">
              <w:rPr>
                <w:i/>
              </w:rPr>
              <w:t>you</w:t>
            </w:r>
            <w:proofErr w:type="spellEnd"/>
            <w:r w:rsidRPr="0079158C">
              <w:rPr>
                <w:i/>
              </w:rPr>
              <w:t xml:space="preserve"> </w:t>
            </w:r>
            <w:proofErr w:type="spellStart"/>
            <w:r w:rsidRPr="0079158C">
              <w:rPr>
                <w:i/>
              </w:rPr>
              <w:t>Communicate</w:t>
            </w:r>
            <w:proofErr w:type="spellEnd"/>
            <w:r w:rsidRPr="0079158C">
              <w:rPr>
                <w:i/>
              </w:rPr>
              <w:t>?</w:t>
            </w:r>
            <w:r w:rsidRPr="0079158C">
              <w:t xml:space="preserve">, </w:t>
            </w:r>
            <w:proofErr w:type="spellStart"/>
            <w:r w:rsidRPr="0079158C">
              <w:t>How</w:t>
            </w:r>
            <w:proofErr w:type="spellEnd"/>
            <w:r w:rsidRPr="0079158C">
              <w:t xml:space="preserve"> </w:t>
            </w:r>
            <w:proofErr w:type="spellStart"/>
            <w:r w:rsidRPr="0079158C">
              <w:t>to</w:t>
            </w:r>
            <w:proofErr w:type="spellEnd"/>
            <w:r w:rsidRPr="0079158C">
              <w:t xml:space="preserve"> Books.</w:t>
            </w:r>
          </w:p>
          <w:p w:rsidR="00B45E31" w:rsidRPr="0079158C" w:rsidRDefault="00B45E31" w:rsidP="00B45E31">
            <w:pPr>
              <w:spacing w:line="276" w:lineRule="auto"/>
              <w:rPr>
                <w:b/>
              </w:rPr>
            </w:pPr>
            <w:proofErr w:type="spellStart"/>
            <w:r w:rsidRPr="0079158C">
              <w:t>McConnon</w:t>
            </w:r>
            <w:proofErr w:type="spellEnd"/>
            <w:r w:rsidRPr="0079158C">
              <w:t xml:space="preserve">, S. (2002). </w:t>
            </w:r>
            <w:proofErr w:type="spellStart"/>
            <w:r w:rsidRPr="0079158C">
              <w:rPr>
                <w:i/>
              </w:rPr>
              <w:t>Presenting</w:t>
            </w:r>
            <w:proofErr w:type="spellEnd"/>
            <w:r w:rsidRPr="0079158C">
              <w:rPr>
                <w:i/>
              </w:rPr>
              <w:t xml:space="preserve"> </w:t>
            </w:r>
            <w:proofErr w:type="spellStart"/>
            <w:r w:rsidRPr="0079158C">
              <w:rPr>
                <w:i/>
              </w:rPr>
              <w:t>with</w:t>
            </w:r>
            <w:proofErr w:type="spellEnd"/>
            <w:r w:rsidRPr="0079158C">
              <w:rPr>
                <w:i/>
              </w:rPr>
              <w:t xml:space="preserve"> Power.</w:t>
            </w:r>
            <w:r w:rsidRPr="0079158C">
              <w:t xml:space="preserve"> </w:t>
            </w:r>
            <w:proofErr w:type="spellStart"/>
            <w:r w:rsidRPr="0079158C">
              <w:t>How</w:t>
            </w:r>
            <w:proofErr w:type="spellEnd"/>
            <w:r w:rsidRPr="0079158C">
              <w:t xml:space="preserve"> </w:t>
            </w:r>
            <w:proofErr w:type="spellStart"/>
            <w:r w:rsidRPr="0079158C">
              <w:t>to</w:t>
            </w:r>
            <w:proofErr w:type="spellEnd"/>
            <w:r w:rsidRPr="0079158C">
              <w:t xml:space="preserve"> Books.</w:t>
            </w:r>
          </w:p>
          <w:p w:rsidR="00942393" w:rsidRPr="0079158C" w:rsidRDefault="00942393" w:rsidP="00136ABE">
            <w:pPr>
              <w:jc w:val="left"/>
              <w:rPr>
                <w:b/>
                <w:color w:val="000000"/>
                <w:szCs w:val="24"/>
              </w:rPr>
            </w:pPr>
          </w:p>
        </w:tc>
      </w:tr>
      <w:tr w:rsidR="00942393" w:rsidRPr="0079158C" w:rsidTr="009D4C5D">
        <w:trPr>
          <w:trHeight w:val="338"/>
        </w:trPr>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color w:val="1F4E79" w:themeColor="accent1" w:themeShade="80"/>
                <w:szCs w:val="24"/>
              </w:rPr>
              <w:t>Name der Lehrkraft:</w:t>
            </w:r>
            <w:r w:rsidRPr="0079158C">
              <w:t xml:space="preserve"> </w:t>
            </w:r>
            <w:r w:rsidRPr="0079158C">
              <w:rPr>
                <w:b/>
                <w:color w:val="1F4E79" w:themeColor="accent1" w:themeShade="80"/>
                <w:szCs w:val="24"/>
              </w:rPr>
              <w:t>György KISS</w:t>
            </w:r>
          </w:p>
        </w:tc>
      </w:tr>
    </w:tbl>
    <w:p w:rsidR="00942393" w:rsidRPr="0079158C" w:rsidRDefault="00942393" w:rsidP="00136ABE">
      <w:pPr>
        <w:jc w:val="left"/>
        <w:rPr>
          <w:szCs w:val="24"/>
        </w:rPr>
      </w:pPr>
    </w:p>
    <w:p w:rsidR="00942393" w:rsidRPr="0079158C" w:rsidRDefault="00942393" w:rsidP="00136ABE">
      <w:pPr>
        <w:rPr>
          <w:szCs w:val="24"/>
        </w:rPr>
      </w:pPr>
    </w:p>
    <w:p w:rsidR="00942393" w:rsidRPr="0079158C" w:rsidRDefault="00942393" w:rsidP="00136ABE">
      <w:pPr>
        <w:rPr>
          <w:szCs w:val="24"/>
        </w:rPr>
      </w:pPr>
    </w:p>
    <w:p w:rsidR="00264663" w:rsidRPr="0079158C" w:rsidRDefault="00264663">
      <w:pPr>
        <w:spacing w:after="160" w:line="259" w:lineRule="auto"/>
        <w:jc w:val="left"/>
        <w:rPr>
          <w:szCs w:val="24"/>
        </w:rPr>
      </w:pPr>
      <w:r w:rsidRPr="0079158C">
        <w:br w:type="page"/>
      </w:r>
    </w:p>
    <w:p w:rsidR="00942393" w:rsidRPr="0079158C" w:rsidRDefault="00942393" w:rsidP="00136ABE">
      <w:pPr>
        <w:jc w:val="left"/>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79158C" w:rsidTr="003F0AE4">
        <w:tc>
          <w:tcPr>
            <w:tcW w:w="6700" w:type="dxa"/>
            <w:shd w:val="clear" w:color="auto" w:fill="DEEAF6" w:themeFill="accent1" w:themeFillTint="33"/>
            <w:tcMar>
              <w:top w:w="57" w:type="dxa"/>
              <w:left w:w="108" w:type="dxa"/>
              <w:bottom w:w="57" w:type="dxa"/>
              <w:right w:w="108" w:type="dxa"/>
            </w:tcMar>
          </w:tcPr>
          <w:p w:rsidR="00942393" w:rsidRPr="0079158C" w:rsidRDefault="00C52468" w:rsidP="00136ABE">
            <w:pPr>
              <w:jc w:val="left"/>
              <w:rPr>
                <w:color w:val="000000"/>
                <w:szCs w:val="24"/>
              </w:rPr>
            </w:pPr>
            <w:r w:rsidRPr="0079158C">
              <w:rPr>
                <w:b/>
                <w:color w:val="1F4E79" w:themeColor="accent1" w:themeShade="80"/>
                <w:szCs w:val="24"/>
              </w:rPr>
              <w:t>Name der Lehreinheit: Umgang mit Kommunikation</w:t>
            </w:r>
          </w:p>
        </w:tc>
        <w:tc>
          <w:tcPr>
            <w:tcW w:w="2224" w:type="dxa"/>
            <w:shd w:val="clear" w:color="auto" w:fill="DEEAF6" w:themeFill="accent1" w:themeFillTint="33"/>
            <w:tcMar>
              <w:top w:w="57" w:type="dxa"/>
              <w:left w:w="108" w:type="dxa"/>
              <w:bottom w:w="57" w:type="dxa"/>
              <w:right w:w="108" w:type="dxa"/>
            </w:tcMar>
          </w:tcPr>
          <w:p w:rsidR="00942393" w:rsidRPr="0079158C" w:rsidRDefault="00C52468" w:rsidP="00136ABE">
            <w:pPr>
              <w:rPr>
                <w:b/>
                <w:color w:val="000000"/>
                <w:szCs w:val="24"/>
              </w:rPr>
            </w:pPr>
            <w:r w:rsidRPr="0079158C">
              <w:rPr>
                <w:b/>
                <w:color w:val="000000"/>
                <w:szCs w:val="24"/>
              </w:rPr>
              <w:t>Kreditwert: 5</w:t>
            </w:r>
          </w:p>
        </w:tc>
      </w:tr>
      <w:tr w:rsidR="00942393" w:rsidRPr="0079158C" w:rsidTr="003F0AE4">
        <w:tc>
          <w:tcPr>
            <w:tcW w:w="8924" w:type="dxa"/>
            <w:gridSpan w:val="2"/>
            <w:tcMar>
              <w:top w:w="57" w:type="dxa"/>
              <w:left w:w="108" w:type="dxa"/>
              <w:bottom w:w="57" w:type="dxa"/>
              <w:right w:w="108" w:type="dxa"/>
            </w:tcMar>
          </w:tcPr>
          <w:p w:rsidR="00942393"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0 Praxis 4 </w:t>
            </w:r>
          </w:p>
        </w:tc>
      </w:tr>
      <w:tr w:rsidR="00942393" w:rsidRPr="0079158C" w:rsidTr="003F0AE4">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szCs w:val="24"/>
              </w:rPr>
              <w:t>Bewertungsmethode: Praxisnote</w:t>
            </w:r>
          </w:p>
        </w:tc>
      </w:tr>
      <w:tr w:rsidR="00942393" w:rsidRPr="0079158C" w:rsidTr="003F0AE4">
        <w:tc>
          <w:tcPr>
            <w:tcW w:w="8924" w:type="dxa"/>
            <w:gridSpan w:val="2"/>
            <w:tcMar>
              <w:top w:w="57" w:type="dxa"/>
              <w:left w:w="108" w:type="dxa"/>
              <w:bottom w:w="57" w:type="dxa"/>
              <w:right w:w="108" w:type="dxa"/>
            </w:tcMar>
          </w:tcPr>
          <w:p w:rsidR="00942393"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1. Semester </w:t>
            </w:r>
          </w:p>
        </w:tc>
      </w:tr>
      <w:tr w:rsidR="00942393" w:rsidRPr="0079158C" w:rsidTr="003F0AE4">
        <w:tc>
          <w:tcPr>
            <w:tcW w:w="8924" w:type="dxa"/>
            <w:gridSpan w:val="2"/>
            <w:tcMar>
              <w:top w:w="57" w:type="dxa"/>
              <w:left w:w="108" w:type="dxa"/>
              <w:bottom w:w="57" w:type="dxa"/>
              <w:right w:w="108" w:type="dxa"/>
            </w:tcMar>
          </w:tcPr>
          <w:p w:rsidR="00942393" w:rsidRPr="0079158C" w:rsidRDefault="00C52468" w:rsidP="00136ABE">
            <w:pPr>
              <w:rPr>
                <w:b/>
                <w:i/>
                <w:color w:val="000000"/>
                <w:szCs w:val="24"/>
              </w:rPr>
            </w:pPr>
            <w:r w:rsidRPr="0079158C">
              <w:rPr>
                <w:b/>
                <w:color w:val="000000"/>
                <w:szCs w:val="24"/>
              </w:rPr>
              <w:t>Bedingungen und Voraussetzungen:</w:t>
            </w:r>
          </w:p>
        </w:tc>
      </w:tr>
      <w:tr w:rsidR="00942393" w:rsidRPr="0079158C" w:rsidTr="003F0AE4">
        <w:tc>
          <w:tcPr>
            <w:tcW w:w="8924" w:type="dxa"/>
            <w:gridSpan w:val="2"/>
            <w:tcBorders>
              <w:bottom w:val="dotted" w:sz="4" w:space="0" w:color="auto"/>
            </w:tcBorders>
            <w:tcMar>
              <w:top w:w="57" w:type="dxa"/>
              <w:left w:w="108" w:type="dxa"/>
              <w:bottom w:w="57" w:type="dxa"/>
              <w:right w:w="108" w:type="dxa"/>
            </w:tcMar>
          </w:tcPr>
          <w:p w:rsidR="00942393" w:rsidRPr="0079158C" w:rsidRDefault="00C52468" w:rsidP="00136ABE">
            <w:pPr>
              <w:rPr>
                <w:color w:val="000000"/>
                <w:szCs w:val="24"/>
              </w:rPr>
            </w:pPr>
            <w:r w:rsidRPr="0079158C">
              <w:rPr>
                <w:b/>
                <w:color w:val="1F4E79" w:themeColor="accent1" w:themeShade="80"/>
                <w:szCs w:val="24"/>
              </w:rPr>
              <w:t>Kursbeschreibung</w:t>
            </w:r>
          </w:p>
        </w:tc>
      </w:tr>
      <w:tr w:rsidR="00942393" w:rsidRPr="0079158C" w:rsidTr="003F0AE4">
        <w:trPr>
          <w:trHeight w:val="280"/>
        </w:trPr>
        <w:tc>
          <w:tcPr>
            <w:tcW w:w="8924" w:type="dxa"/>
            <w:gridSpan w:val="2"/>
            <w:tcBorders>
              <w:top w:val="dotted" w:sz="4" w:space="0" w:color="auto"/>
            </w:tcBorders>
            <w:tcMar>
              <w:top w:w="57" w:type="dxa"/>
              <w:left w:w="108" w:type="dxa"/>
              <w:bottom w:w="57" w:type="dxa"/>
              <w:right w:w="108" w:type="dxa"/>
            </w:tcMar>
          </w:tcPr>
          <w:p w:rsidR="00942393" w:rsidRPr="0079158C" w:rsidRDefault="00942393"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161A60" w:rsidRPr="0079158C" w:rsidRDefault="00C9731A" w:rsidP="00136ABE">
            <w:pPr>
              <w:ind w:right="252"/>
              <w:rPr>
                <w:color w:val="000000" w:themeColor="text1"/>
                <w:szCs w:val="24"/>
              </w:rPr>
            </w:pPr>
            <w:r w:rsidRPr="0079158C">
              <w:rPr>
                <w:color w:val="000000" w:themeColor="text1"/>
                <w:szCs w:val="24"/>
              </w:rPr>
              <w:t>Die Studenten werden über die Annäherungsweisen der Marketing-Kommunikation, die Werbemedien, die Werbemittel und deren Anwendung und Benutzung lernen.</w:t>
            </w:r>
          </w:p>
          <w:p w:rsidR="00942393" w:rsidRPr="0079158C" w:rsidRDefault="00942393" w:rsidP="00136ABE">
            <w:pPr>
              <w:ind w:right="252"/>
              <w:rPr>
                <w:color w:val="000000"/>
                <w:szCs w:val="24"/>
              </w:rPr>
            </w:pPr>
          </w:p>
          <w:p w:rsidR="00942393" w:rsidRPr="0079158C" w:rsidRDefault="00942393" w:rsidP="00136ABE">
            <w:pPr>
              <w:ind w:right="252"/>
              <w:rPr>
                <w:b/>
                <w:color w:val="000000"/>
                <w:szCs w:val="24"/>
              </w:rPr>
            </w:pPr>
            <w:r w:rsidRPr="0079158C">
              <w:rPr>
                <w:b/>
                <w:color w:val="000000"/>
                <w:szCs w:val="24"/>
              </w:rPr>
              <w:t>2. Kursbeschreibung:</w:t>
            </w:r>
          </w:p>
          <w:p w:rsidR="00161A60" w:rsidRPr="0079158C" w:rsidRDefault="00161A60" w:rsidP="00957A1C">
            <w:pPr>
              <w:pStyle w:val="Listaszerbekezds"/>
              <w:numPr>
                <w:ilvl w:val="0"/>
                <w:numId w:val="11"/>
              </w:numPr>
              <w:rPr>
                <w:color w:val="000000" w:themeColor="text1"/>
                <w:szCs w:val="24"/>
              </w:rPr>
            </w:pPr>
            <w:r w:rsidRPr="0079158C">
              <w:rPr>
                <w:color w:val="000000" w:themeColor="text1"/>
                <w:szCs w:val="24"/>
              </w:rPr>
              <w:t>Marketing-Mix. Interpretierung der 4P</w:t>
            </w:r>
          </w:p>
          <w:p w:rsidR="00161A60" w:rsidRPr="0079158C" w:rsidRDefault="00D32E62" w:rsidP="00957A1C">
            <w:pPr>
              <w:pStyle w:val="Listaszerbekezds"/>
              <w:numPr>
                <w:ilvl w:val="0"/>
                <w:numId w:val="11"/>
              </w:numPr>
              <w:rPr>
                <w:color w:val="000000" w:themeColor="text1"/>
                <w:szCs w:val="24"/>
              </w:rPr>
            </w:pPr>
            <w:r w:rsidRPr="0079158C">
              <w:rPr>
                <w:color w:val="000000" w:themeColor="text1"/>
                <w:szCs w:val="24"/>
              </w:rPr>
              <w:t>Elemente der 4P</w:t>
            </w:r>
          </w:p>
          <w:p w:rsidR="00161A60" w:rsidRPr="0079158C" w:rsidRDefault="00D32E62" w:rsidP="00957A1C">
            <w:pPr>
              <w:pStyle w:val="Listaszerbekezds"/>
              <w:numPr>
                <w:ilvl w:val="0"/>
                <w:numId w:val="11"/>
              </w:numPr>
              <w:rPr>
                <w:color w:val="000000" w:themeColor="text1"/>
                <w:szCs w:val="24"/>
              </w:rPr>
            </w:pPr>
            <w:r w:rsidRPr="0079158C">
              <w:rPr>
                <w:color w:val="000000" w:themeColor="text1"/>
                <w:szCs w:val="24"/>
              </w:rPr>
              <w:t xml:space="preserve">Einige Aspekte der Kommunikationstheorie </w:t>
            </w:r>
          </w:p>
          <w:p w:rsidR="00161A60" w:rsidRPr="0079158C" w:rsidRDefault="00D32E62" w:rsidP="00957A1C">
            <w:pPr>
              <w:pStyle w:val="Listaszerbekezds"/>
              <w:numPr>
                <w:ilvl w:val="0"/>
                <w:numId w:val="11"/>
              </w:numPr>
              <w:rPr>
                <w:color w:val="000000" w:themeColor="text1"/>
                <w:szCs w:val="24"/>
              </w:rPr>
            </w:pPr>
            <w:r w:rsidRPr="0079158C">
              <w:rPr>
                <w:color w:val="000000" w:themeColor="text1"/>
                <w:szCs w:val="24"/>
              </w:rPr>
              <w:t xml:space="preserve">Das Verhältnis zwischen der Kommunikationstheorie und der Marketingtheorie </w:t>
            </w:r>
          </w:p>
          <w:p w:rsidR="00161A60" w:rsidRPr="0079158C" w:rsidRDefault="00D32E62" w:rsidP="00957A1C">
            <w:pPr>
              <w:pStyle w:val="Listaszerbekezds"/>
              <w:numPr>
                <w:ilvl w:val="0"/>
                <w:numId w:val="11"/>
              </w:numPr>
              <w:rPr>
                <w:color w:val="000000" w:themeColor="text1"/>
                <w:szCs w:val="24"/>
              </w:rPr>
            </w:pPr>
            <w:r w:rsidRPr="0079158C">
              <w:rPr>
                <w:color w:val="000000" w:themeColor="text1"/>
                <w:szCs w:val="24"/>
              </w:rPr>
              <w:t xml:space="preserve">Definition der Marketingkommunikation </w:t>
            </w:r>
          </w:p>
          <w:p w:rsidR="002478EB" w:rsidRPr="0079158C" w:rsidRDefault="00D32E62" w:rsidP="00957A1C">
            <w:pPr>
              <w:pStyle w:val="Listaszerbekezds"/>
              <w:numPr>
                <w:ilvl w:val="0"/>
                <w:numId w:val="11"/>
              </w:numPr>
              <w:rPr>
                <w:color w:val="000000" w:themeColor="text1"/>
                <w:szCs w:val="24"/>
              </w:rPr>
            </w:pPr>
            <w:r w:rsidRPr="0079158C">
              <w:rPr>
                <w:color w:val="000000" w:themeColor="text1"/>
                <w:szCs w:val="24"/>
              </w:rPr>
              <w:t>Definition der Marktmanipulation und ihre Beziehung zu den Elementen der Marketingkommunikation</w:t>
            </w:r>
          </w:p>
          <w:p w:rsidR="00161A60" w:rsidRPr="0079158C" w:rsidRDefault="002324BC" w:rsidP="00957A1C">
            <w:pPr>
              <w:pStyle w:val="Listaszerbekezds"/>
              <w:numPr>
                <w:ilvl w:val="0"/>
                <w:numId w:val="11"/>
              </w:numPr>
              <w:rPr>
                <w:color w:val="000000" w:themeColor="text1"/>
                <w:szCs w:val="24"/>
              </w:rPr>
            </w:pPr>
            <w:r w:rsidRPr="0079158C">
              <w:rPr>
                <w:color w:val="000000" w:themeColor="text1"/>
                <w:szCs w:val="24"/>
              </w:rPr>
              <w:t xml:space="preserve">Elemente der Marketingkommunikation und ihre Anwendung in der Praxis </w:t>
            </w:r>
          </w:p>
          <w:p w:rsidR="00161A60" w:rsidRPr="0079158C" w:rsidRDefault="00161A60" w:rsidP="00957A1C">
            <w:pPr>
              <w:pStyle w:val="Listaszerbekezds"/>
              <w:numPr>
                <w:ilvl w:val="0"/>
                <w:numId w:val="11"/>
              </w:numPr>
              <w:rPr>
                <w:color w:val="000000" w:themeColor="text1"/>
                <w:szCs w:val="24"/>
              </w:rPr>
            </w:pPr>
            <w:r w:rsidRPr="0079158C">
              <w:rPr>
                <w:color w:val="000000" w:themeColor="text1"/>
                <w:szCs w:val="24"/>
              </w:rPr>
              <w:t>Image, Imagemessung und Imageschaffung</w:t>
            </w:r>
          </w:p>
          <w:p w:rsidR="002478EB" w:rsidRPr="0079158C" w:rsidRDefault="002324BC" w:rsidP="00957A1C">
            <w:pPr>
              <w:pStyle w:val="Listaszerbekezds"/>
              <w:numPr>
                <w:ilvl w:val="0"/>
                <w:numId w:val="11"/>
              </w:numPr>
              <w:rPr>
                <w:color w:val="000000" w:themeColor="text1"/>
                <w:szCs w:val="24"/>
              </w:rPr>
            </w:pPr>
            <w:r w:rsidRPr="0079158C">
              <w:rPr>
                <w:color w:val="000000" w:themeColor="text1"/>
                <w:szCs w:val="24"/>
              </w:rPr>
              <w:t xml:space="preserve">Beziehungen zwischen PR und Marketing in der Unternehmenspraxis </w:t>
            </w:r>
          </w:p>
          <w:p w:rsidR="00161A60" w:rsidRPr="0079158C" w:rsidRDefault="00F86A4C" w:rsidP="00957A1C">
            <w:pPr>
              <w:pStyle w:val="Listaszerbekezds"/>
              <w:numPr>
                <w:ilvl w:val="0"/>
                <w:numId w:val="11"/>
              </w:numPr>
              <w:rPr>
                <w:color w:val="000000" w:themeColor="text1"/>
                <w:szCs w:val="24"/>
              </w:rPr>
            </w:pPr>
            <w:r w:rsidRPr="0079158C">
              <w:rPr>
                <w:color w:val="000000" w:themeColor="text1"/>
                <w:szCs w:val="24"/>
              </w:rPr>
              <w:t xml:space="preserve">Analyse von Werbekampagnen </w:t>
            </w:r>
          </w:p>
          <w:p w:rsidR="00161A60" w:rsidRPr="0079158C" w:rsidRDefault="00D53DF4" w:rsidP="00957A1C">
            <w:pPr>
              <w:pStyle w:val="Listaszerbekezds"/>
              <w:widowControl w:val="0"/>
              <w:numPr>
                <w:ilvl w:val="0"/>
                <w:numId w:val="11"/>
              </w:numPr>
              <w:autoSpaceDE w:val="0"/>
              <w:autoSpaceDN w:val="0"/>
              <w:adjustRightInd w:val="0"/>
              <w:rPr>
                <w:color w:val="000000" w:themeColor="text1"/>
                <w:szCs w:val="24"/>
              </w:rPr>
            </w:pPr>
            <w:r w:rsidRPr="0079158C">
              <w:rPr>
                <w:color w:val="000000" w:themeColor="text1"/>
                <w:szCs w:val="24"/>
              </w:rPr>
              <w:t xml:space="preserve">Ausarbeitung von Aktionen zum Kaufanreiz </w:t>
            </w:r>
          </w:p>
          <w:p w:rsidR="00161A60" w:rsidRPr="0079158C" w:rsidRDefault="002324BC" w:rsidP="00957A1C">
            <w:pPr>
              <w:pStyle w:val="Listaszerbekezds"/>
              <w:widowControl w:val="0"/>
              <w:numPr>
                <w:ilvl w:val="0"/>
                <w:numId w:val="11"/>
              </w:numPr>
              <w:autoSpaceDE w:val="0"/>
              <w:autoSpaceDN w:val="0"/>
              <w:adjustRightInd w:val="0"/>
              <w:rPr>
                <w:color w:val="000000" w:themeColor="text1"/>
                <w:szCs w:val="24"/>
              </w:rPr>
            </w:pPr>
            <w:r w:rsidRPr="0079158C">
              <w:rPr>
                <w:color w:val="000000" w:themeColor="text1"/>
                <w:szCs w:val="24"/>
              </w:rPr>
              <w:t xml:space="preserve">Sponsoring </w:t>
            </w:r>
          </w:p>
          <w:p w:rsidR="002478EB" w:rsidRPr="0079158C" w:rsidRDefault="00161A60" w:rsidP="00957A1C">
            <w:pPr>
              <w:pStyle w:val="Listaszerbekezds"/>
              <w:widowControl w:val="0"/>
              <w:numPr>
                <w:ilvl w:val="0"/>
                <w:numId w:val="11"/>
              </w:numPr>
              <w:autoSpaceDE w:val="0"/>
              <w:autoSpaceDN w:val="0"/>
              <w:adjustRightInd w:val="0"/>
              <w:rPr>
                <w:color w:val="000000" w:themeColor="text1"/>
                <w:szCs w:val="24"/>
              </w:rPr>
            </w:pPr>
            <w:r w:rsidRPr="0079158C">
              <w:rPr>
                <w:color w:val="000000" w:themeColor="text1"/>
                <w:szCs w:val="24"/>
              </w:rPr>
              <w:t xml:space="preserve">Strategie für Brand und Trademark in der Praxis </w:t>
            </w:r>
          </w:p>
          <w:p w:rsidR="00161A60" w:rsidRPr="0079158C" w:rsidRDefault="002324BC" w:rsidP="00957A1C">
            <w:pPr>
              <w:pStyle w:val="Listaszerbekezds"/>
              <w:widowControl w:val="0"/>
              <w:numPr>
                <w:ilvl w:val="0"/>
                <w:numId w:val="11"/>
              </w:numPr>
              <w:autoSpaceDE w:val="0"/>
              <w:autoSpaceDN w:val="0"/>
              <w:adjustRightInd w:val="0"/>
              <w:rPr>
                <w:color w:val="000000" w:themeColor="text1"/>
                <w:szCs w:val="24"/>
              </w:rPr>
            </w:pPr>
            <w:r w:rsidRPr="0079158C">
              <w:rPr>
                <w:color w:val="000000" w:themeColor="text1"/>
                <w:szCs w:val="24"/>
              </w:rPr>
              <w:t xml:space="preserve">Benutzung von POS und POP </w:t>
            </w:r>
          </w:p>
          <w:p w:rsidR="002478EB" w:rsidRPr="0079158C" w:rsidRDefault="002324BC" w:rsidP="00957A1C">
            <w:pPr>
              <w:pStyle w:val="Listaszerbekezds"/>
              <w:numPr>
                <w:ilvl w:val="0"/>
                <w:numId w:val="11"/>
              </w:numPr>
              <w:rPr>
                <w:color w:val="000000" w:themeColor="text1"/>
                <w:szCs w:val="24"/>
              </w:rPr>
            </w:pPr>
            <w:r w:rsidRPr="0079158C">
              <w:rPr>
                <w:color w:val="000000" w:themeColor="text1"/>
                <w:szCs w:val="24"/>
              </w:rPr>
              <w:t xml:space="preserve">Mittel der Marketingkommunikation </w:t>
            </w:r>
          </w:p>
          <w:p w:rsidR="0014256D" w:rsidRPr="0079158C" w:rsidRDefault="002324BC" w:rsidP="00957A1C">
            <w:pPr>
              <w:pStyle w:val="Listaszerbekezds"/>
              <w:numPr>
                <w:ilvl w:val="0"/>
                <w:numId w:val="11"/>
              </w:numPr>
              <w:rPr>
                <w:color w:val="000000" w:themeColor="text1"/>
                <w:szCs w:val="24"/>
              </w:rPr>
            </w:pPr>
            <w:r w:rsidRPr="0079158C">
              <w:rPr>
                <w:color w:val="000000" w:themeColor="text1"/>
                <w:szCs w:val="24"/>
              </w:rPr>
              <w:t xml:space="preserve">Die Botschaft </w:t>
            </w:r>
          </w:p>
          <w:p w:rsidR="002478EB" w:rsidRPr="0079158C" w:rsidRDefault="002324BC" w:rsidP="00957A1C">
            <w:pPr>
              <w:pStyle w:val="Listaszerbekezds"/>
              <w:numPr>
                <w:ilvl w:val="0"/>
                <w:numId w:val="11"/>
              </w:numPr>
              <w:rPr>
                <w:color w:val="000000" w:themeColor="text1"/>
                <w:szCs w:val="24"/>
              </w:rPr>
            </w:pPr>
            <w:r w:rsidRPr="0079158C">
              <w:rPr>
                <w:color w:val="000000" w:themeColor="text1"/>
                <w:szCs w:val="24"/>
              </w:rPr>
              <w:t xml:space="preserve">Kontakt mit dem Lieferanten </w:t>
            </w:r>
          </w:p>
          <w:p w:rsidR="0014256D" w:rsidRPr="0079158C" w:rsidRDefault="002324BC" w:rsidP="00957A1C">
            <w:pPr>
              <w:pStyle w:val="Listaszerbekezds"/>
              <w:numPr>
                <w:ilvl w:val="0"/>
                <w:numId w:val="11"/>
              </w:numPr>
              <w:rPr>
                <w:color w:val="000000" w:themeColor="text1"/>
                <w:szCs w:val="24"/>
              </w:rPr>
            </w:pPr>
            <w:r w:rsidRPr="0079158C">
              <w:rPr>
                <w:color w:val="000000" w:themeColor="text1"/>
                <w:szCs w:val="24"/>
              </w:rPr>
              <w:t>Verschiedene Gruppierungen der Mittel (Wichtigkeit dieser Mittel)</w:t>
            </w:r>
          </w:p>
          <w:p w:rsidR="00942393" w:rsidRPr="0079158C" w:rsidRDefault="00942393" w:rsidP="00136ABE">
            <w:pPr>
              <w:ind w:right="252"/>
              <w:rPr>
                <w:b/>
                <w:color w:val="000000"/>
                <w:szCs w:val="24"/>
              </w:rPr>
            </w:pPr>
          </w:p>
          <w:p w:rsidR="00942393" w:rsidRPr="0079158C" w:rsidRDefault="00942393"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14256D" w:rsidRPr="0079158C" w:rsidRDefault="002324BC" w:rsidP="00136ABE">
            <w:pPr>
              <w:ind w:right="252"/>
              <w:rPr>
                <w:color w:val="000000" w:themeColor="text1"/>
                <w:szCs w:val="24"/>
              </w:rPr>
            </w:pPr>
            <w:r w:rsidRPr="0079158C">
              <w:rPr>
                <w:color w:val="000000" w:themeColor="text1"/>
                <w:szCs w:val="24"/>
              </w:rPr>
              <w:t xml:space="preserve">Die Studenten lernen die neuesten Marketingtechniken kennen, und werden fähig, diese in der Praxis zu benutzen. </w:t>
            </w:r>
          </w:p>
          <w:p w:rsidR="00942393" w:rsidRPr="0079158C" w:rsidRDefault="00942393" w:rsidP="0014256D">
            <w:pPr>
              <w:ind w:right="252"/>
              <w:rPr>
                <w:b/>
                <w:color w:val="000000"/>
                <w:szCs w:val="24"/>
              </w:rPr>
            </w:pPr>
          </w:p>
        </w:tc>
      </w:tr>
      <w:tr w:rsidR="00942393" w:rsidRPr="0079158C" w:rsidTr="003F0AE4">
        <w:tc>
          <w:tcPr>
            <w:tcW w:w="8924" w:type="dxa"/>
            <w:gridSpan w:val="2"/>
            <w:tcBorders>
              <w:bottom w:val="dotted" w:sz="4" w:space="0" w:color="auto"/>
            </w:tcBorders>
            <w:tcMar>
              <w:top w:w="57" w:type="dxa"/>
              <w:left w:w="108" w:type="dxa"/>
              <w:bottom w:w="57" w:type="dxa"/>
              <w:right w:w="108" w:type="dxa"/>
            </w:tcMar>
            <w:vAlign w:val="center"/>
          </w:tcPr>
          <w:p w:rsidR="00942393" w:rsidRPr="0079158C" w:rsidRDefault="00C52468" w:rsidP="00136ABE">
            <w:pPr>
              <w:rPr>
                <w:b/>
                <w:color w:val="000000"/>
                <w:szCs w:val="24"/>
              </w:rPr>
            </w:pPr>
            <w:r w:rsidRPr="0079158C">
              <w:rPr>
                <w:b/>
                <w:color w:val="1F4E79" w:themeColor="accent1" w:themeShade="80"/>
                <w:szCs w:val="24"/>
              </w:rPr>
              <w:t>Fachliteratur</w:t>
            </w:r>
          </w:p>
        </w:tc>
      </w:tr>
      <w:tr w:rsidR="00942393" w:rsidRPr="0079158C" w:rsidTr="003F0AE4">
        <w:trPr>
          <w:trHeight w:val="296"/>
        </w:trPr>
        <w:tc>
          <w:tcPr>
            <w:tcW w:w="8924" w:type="dxa"/>
            <w:gridSpan w:val="2"/>
            <w:tcBorders>
              <w:top w:val="dotted" w:sz="4" w:space="0" w:color="auto"/>
            </w:tcBorders>
            <w:tcMar>
              <w:top w:w="57" w:type="dxa"/>
              <w:left w:w="108" w:type="dxa"/>
              <w:bottom w:w="57" w:type="dxa"/>
              <w:right w:w="108" w:type="dxa"/>
            </w:tcMar>
          </w:tcPr>
          <w:p w:rsidR="00942393" w:rsidRPr="0079158C" w:rsidRDefault="00C52468" w:rsidP="00136ABE">
            <w:pPr>
              <w:jc w:val="left"/>
              <w:rPr>
                <w:b/>
                <w:color w:val="000000"/>
                <w:szCs w:val="24"/>
              </w:rPr>
            </w:pPr>
            <w:r w:rsidRPr="0079158C">
              <w:rPr>
                <w:b/>
                <w:color w:val="000000"/>
                <w:szCs w:val="24"/>
              </w:rPr>
              <w:t>Pflichtliteratur</w:t>
            </w:r>
          </w:p>
          <w:p w:rsidR="00942393" w:rsidRPr="0079158C" w:rsidRDefault="003C73DC" w:rsidP="00136ABE">
            <w:pPr>
              <w:jc w:val="left"/>
              <w:rPr>
                <w:color w:val="000000" w:themeColor="text1"/>
                <w:szCs w:val="24"/>
              </w:rPr>
            </w:pPr>
            <w:proofErr w:type="spellStart"/>
            <w:r w:rsidRPr="0079158C">
              <w:rPr>
                <w:color w:val="000000" w:themeColor="text1"/>
                <w:szCs w:val="24"/>
              </w:rPr>
              <w:t>Mutch</w:t>
            </w:r>
            <w:proofErr w:type="spellEnd"/>
            <w:r w:rsidRPr="0079158C">
              <w:rPr>
                <w:color w:val="000000" w:themeColor="text1"/>
                <w:szCs w:val="24"/>
              </w:rPr>
              <w:t xml:space="preserve">, A. (2008).  </w:t>
            </w:r>
            <w:r w:rsidRPr="0079158C">
              <w:rPr>
                <w:i/>
                <w:color w:val="000000" w:themeColor="text1"/>
                <w:szCs w:val="24"/>
              </w:rPr>
              <w:t xml:space="preserve">Managing Information </w:t>
            </w:r>
            <w:proofErr w:type="spellStart"/>
            <w:r w:rsidRPr="0079158C">
              <w:rPr>
                <w:i/>
                <w:color w:val="000000" w:themeColor="text1"/>
                <w:szCs w:val="24"/>
              </w:rPr>
              <w:t>and</w:t>
            </w:r>
            <w:proofErr w:type="spellEnd"/>
            <w:r w:rsidRPr="0079158C">
              <w:rPr>
                <w:i/>
                <w:color w:val="000000" w:themeColor="text1"/>
                <w:szCs w:val="24"/>
              </w:rPr>
              <w:t xml:space="preserve"> </w:t>
            </w:r>
            <w:proofErr w:type="spellStart"/>
            <w:r w:rsidRPr="0079158C">
              <w:rPr>
                <w:i/>
                <w:color w:val="000000" w:themeColor="text1"/>
                <w:szCs w:val="24"/>
              </w:rPr>
              <w:t>Knowledge</w:t>
            </w:r>
            <w:proofErr w:type="spellEnd"/>
            <w:r w:rsidRPr="0079158C">
              <w:rPr>
                <w:i/>
                <w:color w:val="000000" w:themeColor="text1"/>
                <w:szCs w:val="24"/>
              </w:rPr>
              <w:t xml:space="preserve"> in </w:t>
            </w:r>
            <w:proofErr w:type="spellStart"/>
            <w:r w:rsidRPr="0079158C">
              <w:rPr>
                <w:i/>
                <w:color w:val="000000" w:themeColor="text1"/>
                <w:szCs w:val="24"/>
              </w:rPr>
              <w:t>Organisations</w:t>
            </w:r>
            <w:proofErr w:type="spellEnd"/>
            <w:r w:rsidRPr="0079158C">
              <w:rPr>
                <w:color w:val="000000" w:themeColor="text1"/>
                <w:szCs w:val="24"/>
              </w:rPr>
              <w:t>. London: Routledge.</w:t>
            </w:r>
          </w:p>
          <w:p w:rsidR="00942393" w:rsidRPr="0079158C" w:rsidRDefault="00C52468" w:rsidP="00136ABE">
            <w:pPr>
              <w:jc w:val="left"/>
              <w:rPr>
                <w:b/>
                <w:color w:val="000000"/>
                <w:szCs w:val="24"/>
              </w:rPr>
            </w:pPr>
            <w:r w:rsidRPr="0079158C">
              <w:rPr>
                <w:b/>
                <w:szCs w:val="24"/>
              </w:rPr>
              <w:t xml:space="preserve">Empfohlene Literatur </w:t>
            </w:r>
          </w:p>
          <w:p w:rsidR="00942393" w:rsidRPr="0079158C" w:rsidRDefault="001C235E" w:rsidP="00264663">
            <w:pPr>
              <w:spacing w:after="120" w:line="276" w:lineRule="auto"/>
            </w:pPr>
            <w:r w:rsidRPr="0079158C">
              <w:t xml:space="preserve">McDonald, Malcom H.B. (2011), </w:t>
            </w:r>
            <w:r w:rsidRPr="0079158C">
              <w:rPr>
                <w:i/>
                <w:iCs/>
              </w:rPr>
              <w:t xml:space="preserve">Marketing Plans: </w:t>
            </w:r>
            <w:proofErr w:type="spellStart"/>
            <w:r w:rsidRPr="0079158C">
              <w:rPr>
                <w:i/>
                <w:iCs/>
              </w:rPr>
              <w:t>How</w:t>
            </w:r>
            <w:proofErr w:type="spellEnd"/>
            <w:r w:rsidRPr="0079158C">
              <w:rPr>
                <w:i/>
                <w:iCs/>
              </w:rPr>
              <w:t xml:space="preserve"> </w:t>
            </w:r>
            <w:proofErr w:type="spellStart"/>
            <w:r w:rsidRPr="0079158C">
              <w:rPr>
                <w:i/>
                <w:iCs/>
              </w:rPr>
              <w:t>to</w:t>
            </w:r>
            <w:proofErr w:type="spellEnd"/>
            <w:r w:rsidRPr="0079158C">
              <w:rPr>
                <w:i/>
                <w:iCs/>
              </w:rPr>
              <w:t xml:space="preserve"> </w:t>
            </w:r>
            <w:proofErr w:type="spellStart"/>
            <w:r w:rsidRPr="0079158C">
              <w:rPr>
                <w:i/>
                <w:iCs/>
              </w:rPr>
              <w:t>prepare</w:t>
            </w:r>
            <w:proofErr w:type="spellEnd"/>
            <w:r w:rsidRPr="0079158C">
              <w:rPr>
                <w:i/>
                <w:iCs/>
              </w:rPr>
              <w:t xml:space="preserve"> </w:t>
            </w:r>
            <w:proofErr w:type="spellStart"/>
            <w:r w:rsidRPr="0079158C">
              <w:rPr>
                <w:i/>
                <w:iCs/>
              </w:rPr>
              <w:t>them</w:t>
            </w:r>
            <w:proofErr w:type="spellEnd"/>
            <w:r w:rsidRPr="0079158C">
              <w:rPr>
                <w:i/>
                <w:iCs/>
              </w:rPr>
              <w:t xml:space="preserve">, </w:t>
            </w:r>
            <w:proofErr w:type="spellStart"/>
            <w:r w:rsidRPr="0079158C">
              <w:rPr>
                <w:i/>
                <w:iCs/>
              </w:rPr>
              <w:t>how</w:t>
            </w:r>
            <w:proofErr w:type="spellEnd"/>
            <w:r w:rsidRPr="0079158C">
              <w:rPr>
                <w:i/>
                <w:iCs/>
              </w:rPr>
              <w:t xml:space="preserve"> </w:t>
            </w:r>
            <w:proofErr w:type="spellStart"/>
            <w:r w:rsidRPr="0079158C">
              <w:rPr>
                <w:i/>
                <w:iCs/>
              </w:rPr>
              <w:t>to</w:t>
            </w:r>
            <w:proofErr w:type="spellEnd"/>
            <w:r w:rsidRPr="0079158C">
              <w:rPr>
                <w:i/>
                <w:iCs/>
              </w:rPr>
              <w:t xml:space="preserve"> </w:t>
            </w:r>
            <w:proofErr w:type="spellStart"/>
            <w:r w:rsidRPr="0079158C">
              <w:rPr>
                <w:i/>
                <w:iCs/>
              </w:rPr>
              <w:t>use</w:t>
            </w:r>
            <w:proofErr w:type="spellEnd"/>
            <w:r w:rsidRPr="0079158C">
              <w:rPr>
                <w:i/>
                <w:iCs/>
              </w:rPr>
              <w:t xml:space="preserve"> </w:t>
            </w:r>
            <w:proofErr w:type="spellStart"/>
            <w:r w:rsidRPr="0079158C">
              <w:rPr>
                <w:i/>
                <w:iCs/>
              </w:rPr>
              <w:t>them</w:t>
            </w:r>
            <w:proofErr w:type="spellEnd"/>
            <w:r w:rsidRPr="0079158C">
              <w:rPr>
                <w:i/>
                <w:iCs/>
              </w:rPr>
              <w:t xml:space="preserve"> (7</w:t>
            </w:r>
            <w:r w:rsidRPr="0079158C">
              <w:rPr>
                <w:i/>
                <w:iCs/>
                <w:vertAlign w:val="superscript"/>
              </w:rPr>
              <w:t>th</w:t>
            </w:r>
            <w:r w:rsidRPr="0079158C">
              <w:rPr>
                <w:i/>
                <w:iCs/>
              </w:rPr>
              <w:t xml:space="preserve"> </w:t>
            </w:r>
            <w:proofErr w:type="spellStart"/>
            <w:r w:rsidRPr="0079158C">
              <w:rPr>
                <w:i/>
                <w:iCs/>
              </w:rPr>
              <w:t>ed</w:t>
            </w:r>
            <w:proofErr w:type="spellEnd"/>
            <w:r w:rsidRPr="0079158C">
              <w:rPr>
                <w:i/>
                <w:iCs/>
              </w:rPr>
              <w:t xml:space="preserve">). </w:t>
            </w:r>
            <w:proofErr w:type="spellStart"/>
            <w:r w:rsidRPr="0079158C">
              <w:t>Chichester</w:t>
            </w:r>
            <w:proofErr w:type="spellEnd"/>
            <w:r w:rsidRPr="0079158C">
              <w:t xml:space="preserve">: </w:t>
            </w:r>
            <w:proofErr w:type="spellStart"/>
            <w:r w:rsidRPr="0079158C">
              <w:t>Wiley</w:t>
            </w:r>
            <w:proofErr w:type="spellEnd"/>
            <w:r w:rsidRPr="0079158C">
              <w:t>.</w:t>
            </w:r>
          </w:p>
        </w:tc>
      </w:tr>
      <w:tr w:rsidR="00942393" w:rsidRPr="0079158C" w:rsidTr="003F0AE4">
        <w:trPr>
          <w:trHeight w:val="338"/>
        </w:trPr>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color w:val="1F4E79" w:themeColor="accent1" w:themeShade="80"/>
                <w:szCs w:val="24"/>
              </w:rPr>
              <w:t>Name der Lehrkraft:</w:t>
            </w:r>
            <w:r w:rsidRPr="0079158C">
              <w:t xml:space="preserve"> </w:t>
            </w:r>
            <w:r w:rsidRPr="0079158C">
              <w:rPr>
                <w:b/>
                <w:color w:val="1F4E79" w:themeColor="accent1" w:themeShade="80"/>
                <w:szCs w:val="24"/>
              </w:rPr>
              <w:t>György KISS</w:t>
            </w:r>
          </w:p>
        </w:tc>
      </w:tr>
      <w:tr w:rsidR="003F0AE4" w:rsidRPr="0079158C" w:rsidTr="003F0AE4">
        <w:trPr>
          <w:trHeight w:val="338"/>
        </w:trPr>
        <w:tc>
          <w:tcPr>
            <w:tcW w:w="8924" w:type="dxa"/>
            <w:gridSpan w:val="2"/>
            <w:tcMar>
              <w:top w:w="57" w:type="dxa"/>
              <w:left w:w="108" w:type="dxa"/>
              <w:bottom w:w="57" w:type="dxa"/>
              <w:right w:w="108" w:type="dxa"/>
            </w:tcMar>
          </w:tcPr>
          <w:p w:rsidR="003F0AE4" w:rsidRPr="0079158C" w:rsidRDefault="003F0AE4" w:rsidP="00136ABE">
            <w:pPr>
              <w:rPr>
                <w:b/>
                <w:color w:val="1F4E79" w:themeColor="accent1" w:themeShade="80"/>
                <w:szCs w:val="24"/>
              </w:rPr>
            </w:pPr>
          </w:p>
        </w:tc>
      </w:tr>
      <w:tr w:rsidR="00942393" w:rsidRPr="0079158C" w:rsidTr="003F0AE4">
        <w:tc>
          <w:tcPr>
            <w:tcW w:w="6700" w:type="dxa"/>
            <w:shd w:val="clear" w:color="auto" w:fill="DEEAF6" w:themeFill="accent1" w:themeFillTint="33"/>
            <w:tcMar>
              <w:top w:w="57" w:type="dxa"/>
              <w:left w:w="108" w:type="dxa"/>
              <w:bottom w:w="57" w:type="dxa"/>
              <w:right w:w="108" w:type="dxa"/>
            </w:tcMar>
          </w:tcPr>
          <w:p w:rsidR="00942393" w:rsidRPr="0079158C" w:rsidRDefault="00C52468" w:rsidP="00136ABE">
            <w:pPr>
              <w:jc w:val="left"/>
              <w:rPr>
                <w:color w:val="000000"/>
                <w:szCs w:val="24"/>
              </w:rPr>
            </w:pPr>
            <w:r w:rsidRPr="0079158C">
              <w:rPr>
                <w:b/>
                <w:color w:val="1F4E79" w:themeColor="accent1" w:themeShade="80"/>
                <w:szCs w:val="24"/>
              </w:rPr>
              <w:t>Name der Lehreinheit: Präsentation</w:t>
            </w:r>
          </w:p>
        </w:tc>
        <w:tc>
          <w:tcPr>
            <w:tcW w:w="2224" w:type="dxa"/>
            <w:shd w:val="clear" w:color="auto" w:fill="DEEAF6" w:themeFill="accent1" w:themeFillTint="33"/>
            <w:tcMar>
              <w:top w:w="57" w:type="dxa"/>
              <w:left w:w="108" w:type="dxa"/>
              <w:bottom w:w="57" w:type="dxa"/>
              <w:right w:w="108" w:type="dxa"/>
            </w:tcMar>
          </w:tcPr>
          <w:p w:rsidR="00942393" w:rsidRPr="0079158C" w:rsidRDefault="00C52468" w:rsidP="00136ABE">
            <w:pPr>
              <w:rPr>
                <w:b/>
                <w:color w:val="000000"/>
                <w:szCs w:val="24"/>
              </w:rPr>
            </w:pPr>
            <w:r w:rsidRPr="0079158C">
              <w:rPr>
                <w:b/>
                <w:color w:val="000000"/>
                <w:szCs w:val="24"/>
              </w:rPr>
              <w:t>Kreditwert: 5</w:t>
            </w:r>
          </w:p>
        </w:tc>
      </w:tr>
      <w:tr w:rsidR="00942393" w:rsidRPr="0079158C" w:rsidTr="003F0AE4">
        <w:tc>
          <w:tcPr>
            <w:tcW w:w="8924" w:type="dxa"/>
            <w:gridSpan w:val="2"/>
            <w:tcMar>
              <w:top w:w="57" w:type="dxa"/>
              <w:left w:w="108" w:type="dxa"/>
              <w:bottom w:w="57" w:type="dxa"/>
              <w:right w:w="108" w:type="dxa"/>
            </w:tcMar>
          </w:tcPr>
          <w:p w:rsidR="00942393" w:rsidRPr="0079158C" w:rsidRDefault="00C52468" w:rsidP="003F0AE4">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0 Praxis 4 </w:t>
            </w:r>
          </w:p>
        </w:tc>
      </w:tr>
      <w:tr w:rsidR="00942393" w:rsidRPr="0079158C" w:rsidTr="003F0AE4">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szCs w:val="24"/>
              </w:rPr>
              <w:lastRenderedPageBreak/>
              <w:t>Bewertungsmethode</w:t>
            </w:r>
            <w:r w:rsidRPr="0079158C">
              <w:rPr>
                <w:szCs w:val="24"/>
              </w:rPr>
              <w:t>:</w:t>
            </w:r>
            <w:r w:rsidRPr="0079158C">
              <w:rPr>
                <w:color w:val="000000"/>
                <w:szCs w:val="24"/>
              </w:rPr>
              <w:t xml:space="preserve"> Praxisnote</w:t>
            </w:r>
          </w:p>
        </w:tc>
      </w:tr>
      <w:tr w:rsidR="00942393" w:rsidRPr="0079158C" w:rsidTr="003F0AE4">
        <w:tc>
          <w:tcPr>
            <w:tcW w:w="8924" w:type="dxa"/>
            <w:gridSpan w:val="2"/>
            <w:tcMar>
              <w:top w:w="57" w:type="dxa"/>
              <w:left w:w="108" w:type="dxa"/>
              <w:bottom w:w="57" w:type="dxa"/>
              <w:right w:w="108" w:type="dxa"/>
            </w:tcMar>
          </w:tcPr>
          <w:p w:rsidR="00942393"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2. Semester </w:t>
            </w:r>
          </w:p>
        </w:tc>
      </w:tr>
      <w:tr w:rsidR="00942393" w:rsidRPr="0079158C" w:rsidTr="003F0AE4">
        <w:tc>
          <w:tcPr>
            <w:tcW w:w="8924" w:type="dxa"/>
            <w:gridSpan w:val="2"/>
            <w:tcMar>
              <w:top w:w="57" w:type="dxa"/>
              <w:left w:w="108" w:type="dxa"/>
              <w:bottom w:w="57" w:type="dxa"/>
              <w:right w:w="108" w:type="dxa"/>
            </w:tcMar>
          </w:tcPr>
          <w:p w:rsidR="00942393" w:rsidRPr="0079158C" w:rsidRDefault="00C52468" w:rsidP="00136ABE">
            <w:pPr>
              <w:rPr>
                <w:b/>
                <w:i/>
                <w:color w:val="000000"/>
                <w:szCs w:val="24"/>
              </w:rPr>
            </w:pPr>
            <w:r w:rsidRPr="0079158C">
              <w:rPr>
                <w:b/>
                <w:color w:val="000000"/>
                <w:szCs w:val="24"/>
              </w:rPr>
              <w:t>Bedingungen und Voraussetzungen:</w:t>
            </w:r>
          </w:p>
        </w:tc>
      </w:tr>
      <w:tr w:rsidR="00942393" w:rsidRPr="0079158C" w:rsidTr="003F0AE4">
        <w:tc>
          <w:tcPr>
            <w:tcW w:w="8924" w:type="dxa"/>
            <w:gridSpan w:val="2"/>
            <w:tcBorders>
              <w:bottom w:val="dotted" w:sz="4" w:space="0" w:color="auto"/>
            </w:tcBorders>
            <w:tcMar>
              <w:top w:w="57" w:type="dxa"/>
              <w:left w:w="108" w:type="dxa"/>
              <w:bottom w:w="57" w:type="dxa"/>
              <w:right w:w="108" w:type="dxa"/>
            </w:tcMar>
          </w:tcPr>
          <w:p w:rsidR="00942393" w:rsidRPr="0079158C" w:rsidRDefault="00C52468" w:rsidP="00136ABE">
            <w:pPr>
              <w:rPr>
                <w:color w:val="000000"/>
                <w:szCs w:val="24"/>
              </w:rPr>
            </w:pPr>
            <w:r w:rsidRPr="0079158C">
              <w:rPr>
                <w:b/>
                <w:color w:val="1F4E79" w:themeColor="accent1" w:themeShade="80"/>
                <w:szCs w:val="24"/>
              </w:rPr>
              <w:t>Kursbeschreibung</w:t>
            </w:r>
          </w:p>
        </w:tc>
      </w:tr>
      <w:tr w:rsidR="00942393" w:rsidRPr="0079158C" w:rsidTr="003F0AE4">
        <w:trPr>
          <w:trHeight w:val="280"/>
        </w:trPr>
        <w:tc>
          <w:tcPr>
            <w:tcW w:w="8924" w:type="dxa"/>
            <w:gridSpan w:val="2"/>
            <w:tcBorders>
              <w:top w:val="dotted" w:sz="4" w:space="0" w:color="auto"/>
            </w:tcBorders>
            <w:tcMar>
              <w:top w:w="57" w:type="dxa"/>
              <w:left w:w="108" w:type="dxa"/>
              <w:bottom w:w="57" w:type="dxa"/>
              <w:right w:w="108" w:type="dxa"/>
            </w:tcMar>
          </w:tcPr>
          <w:p w:rsidR="00942393" w:rsidRPr="0079158C" w:rsidRDefault="00942393"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14256D" w:rsidRPr="0079158C" w:rsidRDefault="00FE7473" w:rsidP="00136ABE">
            <w:pPr>
              <w:ind w:right="252"/>
              <w:rPr>
                <w:color w:val="000000" w:themeColor="text1"/>
                <w:szCs w:val="24"/>
              </w:rPr>
            </w:pPr>
            <w:r w:rsidRPr="0079158C">
              <w:rPr>
                <w:color w:val="000000" w:themeColor="text1"/>
                <w:szCs w:val="24"/>
              </w:rPr>
              <w:t>Die Studenten erlernen, wie sie eine Präsentation erstellen und wie sie die mit den Situationen im Zusammenhang mit der Präsentation umgehen können. Sie werden fähig sein, die entsprechenden Inhalte und Formen auswählen zu können, sowie die Ansprüche des Publikums zu berücksichtigen. Ihre Kenntnisse bezüglich der eigenen Präsentationsfähigkeiten werden sich entwickeln, die häufigsten technischen Möglichkeiten werden vorgestellt.</w:t>
            </w:r>
          </w:p>
          <w:p w:rsidR="00942393" w:rsidRPr="0079158C" w:rsidRDefault="00942393" w:rsidP="00136ABE">
            <w:pPr>
              <w:ind w:right="252"/>
              <w:rPr>
                <w:color w:val="000000"/>
                <w:szCs w:val="24"/>
              </w:rPr>
            </w:pPr>
          </w:p>
          <w:p w:rsidR="00942393" w:rsidRPr="0079158C" w:rsidRDefault="00942393" w:rsidP="00136ABE">
            <w:pPr>
              <w:ind w:right="252"/>
              <w:rPr>
                <w:b/>
                <w:color w:val="000000"/>
                <w:szCs w:val="24"/>
              </w:rPr>
            </w:pPr>
            <w:r w:rsidRPr="0079158C">
              <w:rPr>
                <w:b/>
                <w:color w:val="000000"/>
                <w:szCs w:val="24"/>
              </w:rPr>
              <w:t>2. Kursbeschreibung:</w:t>
            </w:r>
          </w:p>
          <w:p w:rsidR="0014256D" w:rsidRPr="0079158C" w:rsidRDefault="00D424EB" w:rsidP="00957A1C">
            <w:pPr>
              <w:pStyle w:val="Listaszerbekezds"/>
              <w:numPr>
                <w:ilvl w:val="0"/>
                <w:numId w:val="12"/>
              </w:numPr>
              <w:rPr>
                <w:color w:val="000000" w:themeColor="text1"/>
                <w:szCs w:val="24"/>
              </w:rPr>
            </w:pPr>
            <w:r w:rsidRPr="0079158C">
              <w:rPr>
                <w:color w:val="000000" w:themeColor="text1"/>
                <w:szCs w:val="24"/>
              </w:rPr>
              <w:t xml:space="preserve">Theoretische Grundlagen der Kommunikation durch Präsentation </w:t>
            </w:r>
          </w:p>
          <w:p w:rsidR="0014256D" w:rsidRPr="0079158C" w:rsidRDefault="002C2808" w:rsidP="00957A1C">
            <w:pPr>
              <w:pStyle w:val="Listaszerbekezds"/>
              <w:numPr>
                <w:ilvl w:val="0"/>
                <w:numId w:val="12"/>
              </w:numPr>
              <w:rPr>
                <w:color w:val="000000" w:themeColor="text1"/>
                <w:szCs w:val="24"/>
              </w:rPr>
            </w:pPr>
            <w:r w:rsidRPr="0079158C">
              <w:rPr>
                <w:color w:val="000000" w:themeColor="text1"/>
                <w:szCs w:val="24"/>
              </w:rPr>
              <w:t>Grundlagen der zwischenpersönlichen Kommunikation, Protokoll, Kleidung, Stil</w:t>
            </w:r>
          </w:p>
          <w:p w:rsidR="0014256D" w:rsidRPr="0079158C" w:rsidRDefault="002C2808" w:rsidP="00957A1C">
            <w:pPr>
              <w:pStyle w:val="Listaszerbekezds"/>
              <w:numPr>
                <w:ilvl w:val="0"/>
                <w:numId w:val="12"/>
              </w:numPr>
              <w:rPr>
                <w:color w:val="000000" w:themeColor="text1"/>
                <w:szCs w:val="24"/>
              </w:rPr>
            </w:pPr>
            <w:r w:rsidRPr="0079158C">
              <w:rPr>
                <w:color w:val="000000" w:themeColor="text1"/>
                <w:szCs w:val="24"/>
              </w:rPr>
              <w:t xml:space="preserve">Strukturen der Präsentationen, die Rolle der Farben und der Symbole in der Präsentation </w:t>
            </w:r>
          </w:p>
          <w:p w:rsidR="0014256D" w:rsidRPr="0079158C" w:rsidRDefault="002C2808" w:rsidP="00957A1C">
            <w:pPr>
              <w:pStyle w:val="Listaszerbekezds"/>
              <w:numPr>
                <w:ilvl w:val="0"/>
                <w:numId w:val="12"/>
              </w:numPr>
              <w:rPr>
                <w:color w:val="000000" w:themeColor="text1"/>
                <w:szCs w:val="24"/>
              </w:rPr>
            </w:pPr>
            <w:r w:rsidRPr="0079158C">
              <w:rPr>
                <w:color w:val="000000" w:themeColor="text1"/>
                <w:szCs w:val="24"/>
              </w:rPr>
              <w:t xml:space="preserve">Arten der Präsentation - persönliche, Audio- und Videomaterialien, individuelle und Organisationspräsentationen, Produktpräsentationen </w:t>
            </w:r>
          </w:p>
          <w:p w:rsidR="00895BE9" w:rsidRPr="0079158C" w:rsidRDefault="002C2808" w:rsidP="00957A1C">
            <w:pPr>
              <w:pStyle w:val="Listaszerbekezds"/>
              <w:numPr>
                <w:ilvl w:val="0"/>
                <w:numId w:val="12"/>
              </w:numPr>
              <w:rPr>
                <w:color w:val="000000" w:themeColor="text1"/>
                <w:szCs w:val="24"/>
              </w:rPr>
            </w:pPr>
            <w:r w:rsidRPr="0079158C">
              <w:rPr>
                <w:color w:val="000000" w:themeColor="text1"/>
                <w:szCs w:val="24"/>
              </w:rPr>
              <w:t xml:space="preserve">Vorbereitung zur Präsentation: was, warum, wem, wann und womit wird kommuniziert </w:t>
            </w:r>
          </w:p>
          <w:p w:rsidR="00816C11" w:rsidRPr="0079158C" w:rsidRDefault="00895BE9" w:rsidP="00957A1C">
            <w:pPr>
              <w:pStyle w:val="Listaszerbekezds"/>
              <w:numPr>
                <w:ilvl w:val="0"/>
                <w:numId w:val="12"/>
              </w:numPr>
              <w:rPr>
                <w:color w:val="000000" w:themeColor="text1"/>
                <w:szCs w:val="24"/>
              </w:rPr>
            </w:pPr>
            <w:r w:rsidRPr="0079158C">
              <w:rPr>
                <w:color w:val="000000" w:themeColor="text1"/>
                <w:szCs w:val="24"/>
              </w:rPr>
              <w:t xml:space="preserve">Vorbereitung des Präsentationsplans </w:t>
            </w:r>
          </w:p>
          <w:p w:rsidR="00895BE9" w:rsidRPr="0079158C" w:rsidRDefault="00497011" w:rsidP="00957A1C">
            <w:pPr>
              <w:pStyle w:val="Listaszerbekezds"/>
              <w:numPr>
                <w:ilvl w:val="0"/>
                <w:numId w:val="12"/>
              </w:numPr>
              <w:rPr>
                <w:color w:val="000000" w:themeColor="text1"/>
                <w:szCs w:val="24"/>
              </w:rPr>
            </w:pPr>
            <w:r w:rsidRPr="0079158C">
              <w:rPr>
                <w:color w:val="000000" w:themeColor="text1"/>
                <w:szCs w:val="24"/>
              </w:rPr>
              <w:t xml:space="preserve">Analyse der Umgebung und des Publikums: Lebensalter, Geschlecht, Position in der Entscheidungsfindung. Motivation in der Entscheidungsfindung </w:t>
            </w:r>
          </w:p>
          <w:p w:rsidR="00895BE9" w:rsidRPr="0079158C" w:rsidRDefault="008C4288" w:rsidP="00957A1C">
            <w:pPr>
              <w:pStyle w:val="Listaszerbekezds"/>
              <w:numPr>
                <w:ilvl w:val="0"/>
                <w:numId w:val="12"/>
              </w:numPr>
              <w:rPr>
                <w:color w:val="000000" w:themeColor="text1"/>
                <w:szCs w:val="24"/>
              </w:rPr>
            </w:pPr>
            <w:r w:rsidRPr="0079158C">
              <w:rPr>
                <w:color w:val="000000" w:themeColor="text1"/>
                <w:szCs w:val="24"/>
              </w:rPr>
              <w:t xml:space="preserve">Software zum Hintergrund der Präsentationsvorbereitung </w:t>
            </w:r>
          </w:p>
          <w:p w:rsidR="00816C11" w:rsidRPr="0079158C" w:rsidRDefault="008C4288" w:rsidP="00957A1C">
            <w:pPr>
              <w:pStyle w:val="Listaszerbekezds"/>
              <w:numPr>
                <w:ilvl w:val="0"/>
                <w:numId w:val="12"/>
              </w:numPr>
              <w:rPr>
                <w:color w:val="000000" w:themeColor="text1"/>
                <w:szCs w:val="24"/>
              </w:rPr>
            </w:pPr>
            <w:r w:rsidRPr="0079158C">
              <w:rPr>
                <w:color w:val="000000" w:themeColor="text1"/>
                <w:szCs w:val="24"/>
              </w:rPr>
              <w:t xml:space="preserve">Mittel der Aufmerksamkeitsbewahrung, Umgang mit Konflikten während der Präsentation </w:t>
            </w:r>
          </w:p>
          <w:p w:rsidR="00895BE9" w:rsidRPr="0079158C" w:rsidRDefault="008C4288" w:rsidP="00957A1C">
            <w:pPr>
              <w:pStyle w:val="Listaszerbekezds"/>
              <w:numPr>
                <w:ilvl w:val="0"/>
                <w:numId w:val="12"/>
              </w:numPr>
              <w:rPr>
                <w:color w:val="000000" w:themeColor="text1"/>
                <w:szCs w:val="24"/>
              </w:rPr>
            </w:pPr>
            <w:r w:rsidRPr="0079158C">
              <w:rPr>
                <w:color w:val="000000" w:themeColor="text1"/>
                <w:szCs w:val="24"/>
              </w:rPr>
              <w:t xml:space="preserve">Vorstellung, Herstellung des Augenkontakts und der Zusammenarbeit, Erwerb des Vertrauens </w:t>
            </w:r>
          </w:p>
          <w:p w:rsidR="00816C11" w:rsidRPr="0079158C" w:rsidRDefault="008C4288" w:rsidP="00957A1C">
            <w:pPr>
              <w:pStyle w:val="Listaszerbekezds"/>
              <w:numPr>
                <w:ilvl w:val="0"/>
                <w:numId w:val="12"/>
              </w:numPr>
              <w:rPr>
                <w:color w:val="000000" w:themeColor="text1"/>
                <w:szCs w:val="24"/>
              </w:rPr>
            </w:pPr>
            <w:r w:rsidRPr="0079158C">
              <w:rPr>
                <w:color w:val="000000" w:themeColor="text1"/>
                <w:szCs w:val="24"/>
              </w:rPr>
              <w:t xml:space="preserve">Manipulierung von Kapazität und Stimmung: Benutzung der Präsentationstechniken und -mittel, Vorbereitung der Atmosphäre </w:t>
            </w:r>
          </w:p>
          <w:p w:rsidR="00222D0D" w:rsidRPr="0079158C" w:rsidRDefault="008C4288" w:rsidP="003004AC">
            <w:pPr>
              <w:pStyle w:val="Listaszerbekezds"/>
              <w:numPr>
                <w:ilvl w:val="0"/>
                <w:numId w:val="12"/>
              </w:numPr>
              <w:rPr>
                <w:color w:val="000000" w:themeColor="text1"/>
                <w:szCs w:val="24"/>
              </w:rPr>
            </w:pPr>
            <w:r w:rsidRPr="0079158C">
              <w:rPr>
                <w:color w:val="000000" w:themeColor="text1"/>
                <w:szCs w:val="24"/>
              </w:rPr>
              <w:t xml:space="preserve">Grundlegende Gesetze der vor dem Publikum vorgetragenen Reden </w:t>
            </w:r>
          </w:p>
          <w:p w:rsidR="00942393" w:rsidRPr="0079158C" w:rsidRDefault="00222D0D" w:rsidP="00222D0D">
            <w:pPr>
              <w:pStyle w:val="Listaszerbekezds"/>
              <w:numPr>
                <w:ilvl w:val="0"/>
                <w:numId w:val="12"/>
              </w:numPr>
              <w:rPr>
                <w:color w:val="000000" w:themeColor="text1"/>
                <w:szCs w:val="24"/>
              </w:rPr>
            </w:pPr>
            <w:r w:rsidRPr="0079158C">
              <w:rPr>
                <w:color w:val="000000" w:themeColor="text1"/>
                <w:szCs w:val="24"/>
              </w:rPr>
              <w:t>Benutzung von technischen Mitteln, Aspekte der Auswahl der Mittel</w:t>
            </w:r>
          </w:p>
          <w:p w:rsidR="00942393" w:rsidRPr="0079158C" w:rsidRDefault="00942393" w:rsidP="00136ABE">
            <w:pPr>
              <w:ind w:right="252"/>
              <w:rPr>
                <w:b/>
                <w:color w:val="000000"/>
                <w:szCs w:val="24"/>
              </w:rPr>
            </w:pPr>
          </w:p>
          <w:p w:rsidR="004C3D98" w:rsidRPr="0079158C" w:rsidRDefault="00942393"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4C3D98" w:rsidRPr="0079158C" w:rsidRDefault="00222D0D" w:rsidP="00136ABE">
            <w:pPr>
              <w:rPr>
                <w:color w:val="000000" w:themeColor="text1"/>
                <w:szCs w:val="24"/>
              </w:rPr>
            </w:pPr>
            <w:r w:rsidRPr="0079158C">
              <w:rPr>
                <w:color w:val="000000" w:themeColor="text1"/>
                <w:szCs w:val="24"/>
              </w:rPr>
              <w:t xml:space="preserve">Grundlegende Kenntnisse der Techniken der Redehaltung und der Rhetorik </w:t>
            </w:r>
          </w:p>
          <w:p w:rsidR="004C3D98" w:rsidRPr="0079158C" w:rsidRDefault="00222D0D" w:rsidP="00136ABE">
            <w:pPr>
              <w:rPr>
                <w:color w:val="000000" w:themeColor="text1"/>
                <w:szCs w:val="24"/>
              </w:rPr>
            </w:pPr>
            <w:r w:rsidRPr="0079158C">
              <w:rPr>
                <w:color w:val="000000" w:themeColor="text1"/>
                <w:szCs w:val="24"/>
              </w:rPr>
              <w:t xml:space="preserve">Benutzung von Softwares zur Vorbereitung der Präsentation </w:t>
            </w:r>
          </w:p>
          <w:p w:rsidR="004C3D98" w:rsidRPr="0079158C" w:rsidRDefault="00222D0D" w:rsidP="00136ABE">
            <w:pPr>
              <w:rPr>
                <w:color w:val="000000" w:themeColor="text1"/>
                <w:szCs w:val="24"/>
              </w:rPr>
            </w:pPr>
            <w:r w:rsidRPr="0079158C">
              <w:rPr>
                <w:color w:val="000000" w:themeColor="text1"/>
                <w:szCs w:val="24"/>
              </w:rPr>
              <w:t xml:space="preserve">Grundlegende Kenntnisse der Präsentationstechniken </w:t>
            </w:r>
          </w:p>
          <w:p w:rsidR="004C3D98" w:rsidRPr="0079158C" w:rsidRDefault="00222D0D" w:rsidP="00136ABE">
            <w:pPr>
              <w:rPr>
                <w:color w:val="000000" w:themeColor="text1"/>
                <w:szCs w:val="24"/>
              </w:rPr>
            </w:pPr>
            <w:r w:rsidRPr="0079158C">
              <w:rPr>
                <w:color w:val="000000" w:themeColor="text1"/>
                <w:szCs w:val="24"/>
              </w:rPr>
              <w:t xml:space="preserve">Haltung von Präsentationen in der Praxis </w:t>
            </w:r>
          </w:p>
          <w:p w:rsidR="00942393" w:rsidRPr="0079158C" w:rsidRDefault="00942393" w:rsidP="004C3D98">
            <w:pPr>
              <w:ind w:right="252"/>
              <w:rPr>
                <w:b/>
                <w:color w:val="000000"/>
                <w:szCs w:val="24"/>
              </w:rPr>
            </w:pPr>
          </w:p>
        </w:tc>
      </w:tr>
      <w:tr w:rsidR="00942393" w:rsidRPr="0079158C" w:rsidTr="003F0AE4">
        <w:tc>
          <w:tcPr>
            <w:tcW w:w="8924" w:type="dxa"/>
            <w:gridSpan w:val="2"/>
            <w:tcBorders>
              <w:bottom w:val="dotted" w:sz="4" w:space="0" w:color="auto"/>
            </w:tcBorders>
            <w:tcMar>
              <w:top w:w="57" w:type="dxa"/>
              <w:left w:w="108" w:type="dxa"/>
              <w:bottom w:w="57" w:type="dxa"/>
              <w:right w:w="108" w:type="dxa"/>
            </w:tcMar>
            <w:vAlign w:val="center"/>
          </w:tcPr>
          <w:p w:rsidR="00942393" w:rsidRPr="0079158C" w:rsidRDefault="00C52468" w:rsidP="00136ABE">
            <w:pPr>
              <w:rPr>
                <w:b/>
                <w:color w:val="000000"/>
                <w:szCs w:val="24"/>
              </w:rPr>
            </w:pPr>
            <w:r w:rsidRPr="0079158C">
              <w:rPr>
                <w:b/>
                <w:color w:val="1F4E79" w:themeColor="accent1" w:themeShade="80"/>
                <w:szCs w:val="24"/>
              </w:rPr>
              <w:t>Fachliteratur</w:t>
            </w:r>
          </w:p>
        </w:tc>
      </w:tr>
      <w:tr w:rsidR="00942393" w:rsidRPr="0079158C" w:rsidTr="003F0AE4">
        <w:trPr>
          <w:trHeight w:val="296"/>
        </w:trPr>
        <w:tc>
          <w:tcPr>
            <w:tcW w:w="8924" w:type="dxa"/>
            <w:gridSpan w:val="2"/>
            <w:tcBorders>
              <w:top w:val="dotted" w:sz="4" w:space="0" w:color="auto"/>
            </w:tcBorders>
            <w:tcMar>
              <w:top w:w="57" w:type="dxa"/>
              <w:left w:w="108" w:type="dxa"/>
              <w:bottom w:w="57" w:type="dxa"/>
              <w:right w:w="108" w:type="dxa"/>
            </w:tcMar>
          </w:tcPr>
          <w:p w:rsidR="00942393" w:rsidRPr="0079158C" w:rsidRDefault="00C52468" w:rsidP="00136ABE">
            <w:pPr>
              <w:jc w:val="left"/>
              <w:rPr>
                <w:b/>
                <w:color w:val="000000"/>
                <w:szCs w:val="24"/>
              </w:rPr>
            </w:pPr>
            <w:r w:rsidRPr="0079158C">
              <w:rPr>
                <w:b/>
                <w:color w:val="000000"/>
                <w:szCs w:val="24"/>
              </w:rPr>
              <w:t>Pflichtliteratur</w:t>
            </w:r>
          </w:p>
          <w:p w:rsidR="001E22CC" w:rsidRPr="0079158C" w:rsidRDefault="00531A04" w:rsidP="001E22CC">
            <w:pPr>
              <w:jc w:val="left"/>
              <w:rPr>
                <w:color w:val="000000" w:themeColor="text1"/>
                <w:szCs w:val="24"/>
              </w:rPr>
            </w:pPr>
            <w:proofErr w:type="spellStart"/>
            <w:r w:rsidRPr="0079158C">
              <w:rPr>
                <w:color w:val="000000" w:themeColor="text1"/>
                <w:szCs w:val="24"/>
              </w:rPr>
              <w:t>Tufte</w:t>
            </w:r>
            <w:proofErr w:type="spellEnd"/>
            <w:r w:rsidRPr="0079158C">
              <w:rPr>
                <w:color w:val="000000" w:themeColor="text1"/>
                <w:szCs w:val="24"/>
              </w:rPr>
              <w:t xml:space="preserve">, E.R. (2001). </w:t>
            </w:r>
            <w:r w:rsidRPr="0079158C">
              <w:rPr>
                <w:i/>
                <w:color w:val="000000" w:themeColor="text1"/>
                <w:szCs w:val="24"/>
              </w:rPr>
              <w:t xml:space="preserve">The </w:t>
            </w:r>
            <w:proofErr w:type="spellStart"/>
            <w:r w:rsidRPr="0079158C">
              <w:rPr>
                <w:i/>
                <w:color w:val="000000" w:themeColor="text1"/>
                <w:szCs w:val="24"/>
              </w:rPr>
              <w:t>visual</w:t>
            </w:r>
            <w:proofErr w:type="spellEnd"/>
            <w:r w:rsidRPr="0079158C">
              <w:rPr>
                <w:i/>
                <w:color w:val="000000" w:themeColor="text1"/>
                <w:szCs w:val="24"/>
              </w:rPr>
              <w:t xml:space="preserve"> </w:t>
            </w:r>
            <w:proofErr w:type="spellStart"/>
            <w:r w:rsidRPr="0079158C">
              <w:rPr>
                <w:i/>
                <w:color w:val="000000" w:themeColor="text1"/>
                <w:szCs w:val="24"/>
              </w:rPr>
              <w:t>display</w:t>
            </w:r>
            <w:proofErr w:type="spellEnd"/>
            <w:r w:rsidRPr="0079158C">
              <w:rPr>
                <w:i/>
                <w:color w:val="000000" w:themeColor="text1"/>
                <w:szCs w:val="24"/>
              </w:rPr>
              <w:t xml:space="preserve"> of quantitative </w:t>
            </w:r>
            <w:proofErr w:type="spellStart"/>
            <w:r w:rsidRPr="0079158C">
              <w:rPr>
                <w:i/>
                <w:color w:val="000000" w:themeColor="text1"/>
                <w:szCs w:val="24"/>
              </w:rPr>
              <w:t>information</w:t>
            </w:r>
            <w:proofErr w:type="spellEnd"/>
            <w:r w:rsidRPr="0079158C">
              <w:rPr>
                <w:color w:val="000000" w:themeColor="text1"/>
                <w:szCs w:val="24"/>
              </w:rPr>
              <w:t xml:space="preserve">. </w:t>
            </w:r>
            <w:proofErr w:type="spellStart"/>
            <w:r w:rsidRPr="0079158C">
              <w:rPr>
                <w:color w:val="000000" w:themeColor="text1"/>
                <w:szCs w:val="24"/>
              </w:rPr>
              <w:t>Cheshire</w:t>
            </w:r>
            <w:proofErr w:type="spellEnd"/>
            <w:r w:rsidRPr="0079158C">
              <w:rPr>
                <w:color w:val="000000" w:themeColor="text1"/>
                <w:szCs w:val="24"/>
              </w:rPr>
              <w:t>: Graphics Press USA.</w:t>
            </w:r>
          </w:p>
          <w:p w:rsidR="001E22CC" w:rsidRPr="0079158C" w:rsidRDefault="00C52468" w:rsidP="001E22CC">
            <w:pPr>
              <w:jc w:val="left"/>
              <w:rPr>
                <w:b/>
                <w:color w:val="000000" w:themeColor="text1"/>
                <w:szCs w:val="24"/>
              </w:rPr>
            </w:pPr>
            <w:r w:rsidRPr="0079158C">
              <w:rPr>
                <w:b/>
                <w:color w:val="000000" w:themeColor="text1"/>
                <w:szCs w:val="24"/>
              </w:rPr>
              <w:t xml:space="preserve">Empfohlene Literatur </w:t>
            </w:r>
          </w:p>
          <w:p w:rsidR="001E22CC" w:rsidRPr="0079158C" w:rsidRDefault="001E22CC" w:rsidP="001E22CC">
            <w:pPr>
              <w:jc w:val="left"/>
              <w:rPr>
                <w:color w:val="000000" w:themeColor="text1"/>
                <w:szCs w:val="24"/>
              </w:rPr>
            </w:pPr>
            <w:r w:rsidRPr="0079158C">
              <w:rPr>
                <w:color w:val="000000" w:themeColor="text1"/>
                <w:szCs w:val="24"/>
              </w:rPr>
              <w:t xml:space="preserve">Jerry </w:t>
            </w:r>
            <w:proofErr w:type="spellStart"/>
            <w:r w:rsidRPr="0079158C">
              <w:rPr>
                <w:color w:val="000000" w:themeColor="text1"/>
                <w:szCs w:val="24"/>
              </w:rPr>
              <w:t>Weissman</w:t>
            </w:r>
            <w:proofErr w:type="spellEnd"/>
            <w:r w:rsidRPr="0079158C">
              <w:rPr>
                <w:color w:val="000000" w:themeColor="text1"/>
                <w:szCs w:val="24"/>
              </w:rPr>
              <w:t xml:space="preserve"> (2003). </w:t>
            </w:r>
            <w:proofErr w:type="spellStart"/>
            <w:r w:rsidRPr="0079158C">
              <w:rPr>
                <w:i/>
                <w:color w:val="000000" w:themeColor="text1"/>
                <w:szCs w:val="24"/>
              </w:rPr>
              <w:t>Presenting</w:t>
            </w:r>
            <w:proofErr w:type="spellEnd"/>
            <w:r w:rsidRPr="0079158C">
              <w:rPr>
                <w:i/>
                <w:color w:val="000000" w:themeColor="text1"/>
                <w:szCs w:val="24"/>
              </w:rPr>
              <w:t xml:space="preserve"> </w:t>
            </w:r>
            <w:proofErr w:type="spellStart"/>
            <w:r w:rsidRPr="0079158C">
              <w:rPr>
                <w:i/>
                <w:color w:val="000000" w:themeColor="text1"/>
                <w:szCs w:val="24"/>
              </w:rPr>
              <w:t>to</w:t>
            </w:r>
            <w:proofErr w:type="spellEnd"/>
            <w:r w:rsidRPr="0079158C">
              <w:rPr>
                <w:i/>
                <w:color w:val="000000" w:themeColor="text1"/>
                <w:szCs w:val="24"/>
              </w:rPr>
              <w:t xml:space="preserve"> </w:t>
            </w:r>
            <w:proofErr w:type="spellStart"/>
            <w:r w:rsidRPr="0079158C">
              <w:rPr>
                <w:i/>
                <w:color w:val="000000" w:themeColor="text1"/>
                <w:szCs w:val="24"/>
              </w:rPr>
              <w:t>win</w:t>
            </w:r>
            <w:proofErr w:type="spellEnd"/>
            <w:r w:rsidRPr="0079158C">
              <w:rPr>
                <w:i/>
                <w:color w:val="000000" w:themeColor="text1"/>
                <w:szCs w:val="24"/>
              </w:rPr>
              <w:t>.</w:t>
            </w:r>
            <w:r w:rsidRPr="0079158C">
              <w:rPr>
                <w:color w:val="000000" w:themeColor="text1"/>
                <w:szCs w:val="24"/>
              </w:rPr>
              <w:t xml:space="preserve"> Financial Times </w:t>
            </w:r>
            <w:proofErr w:type="spellStart"/>
            <w:r w:rsidRPr="0079158C">
              <w:rPr>
                <w:color w:val="000000" w:themeColor="text1"/>
                <w:szCs w:val="24"/>
              </w:rPr>
              <w:t>Prentice</w:t>
            </w:r>
            <w:proofErr w:type="spellEnd"/>
            <w:r w:rsidRPr="0079158C">
              <w:rPr>
                <w:color w:val="000000" w:themeColor="text1"/>
                <w:szCs w:val="24"/>
              </w:rPr>
              <w:t xml:space="preserve"> Hall.</w:t>
            </w:r>
          </w:p>
          <w:p w:rsidR="00942393" w:rsidRPr="0079158C" w:rsidRDefault="00942393" w:rsidP="00136ABE">
            <w:pPr>
              <w:jc w:val="left"/>
              <w:rPr>
                <w:b/>
                <w:color w:val="000000"/>
                <w:szCs w:val="24"/>
              </w:rPr>
            </w:pPr>
          </w:p>
        </w:tc>
      </w:tr>
      <w:tr w:rsidR="00942393" w:rsidRPr="0079158C" w:rsidTr="003F0AE4">
        <w:trPr>
          <w:trHeight w:val="338"/>
        </w:trPr>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color w:val="1F4E79" w:themeColor="accent1" w:themeShade="80"/>
                <w:szCs w:val="24"/>
              </w:rPr>
              <w:t>Name der Lehrkraft:</w:t>
            </w:r>
            <w:r w:rsidRPr="0079158C">
              <w:t xml:space="preserve"> </w:t>
            </w:r>
            <w:proofErr w:type="spellStart"/>
            <w:r w:rsidRPr="0079158C">
              <w:rPr>
                <w:b/>
                <w:color w:val="1F4E79" w:themeColor="accent1" w:themeShade="80"/>
                <w:szCs w:val="24"/>
              </w:rPr>
              <w:t>Tímea</w:t>
            </w:r>
            <w:proofErr w:type="spellEnd"/>
            <w:r w:rsidRPr="0079158C">
              <w:rPr>
                <w:b/>
                <w:color w:val="1F4E79" w:themeColor="accent1" w:themeShade="80"/>
                <w:szCs w:val="24"/>
              </w:rPr>
              <w:t xml:space="preserve"> TARNAI</w:t>
            </w:r>
          </w:p>
        </w:tc>
      </w:tr>
    </w:tbl>
    <w:p w:rsidR="00942393" w:rsidRPr="0079158C" w:rsidRDefault="00942393" w:rsidP="00136ABE">
      <w:pPr>
        <w:jc w:val="left"/>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79158C" w:rsidTr="009D4C5D">
        <w:tc>
          <w:tcPr>
            <w:tcW w:w="6700" w:type="dxa"/>
            <w:shd w:val="clear" w:color="auto" w:fill="DEEAF6" w:themeFill="accent1" w:themeFillTint="33"/>
            <w:tcMar>
              <w:top w:w="57" w:type="dxa"/>
              <w:left w:w="108" w:type="dxa"/>
              <w:bottom w:w="57" w:type="dxa"/>
              <w:right w:w="108" w:type="dxa"/>
            </w:tcMar>
          </w:tcPr>
          <w:p w:rsidR="00942393" w:rsidRPr="0079158C" w:rsidRDefault="00C52468" w:rsidP="00136ABE">
            <w:pPr>
              <w:jc w:val="left"/>
              <w:rPr>
                <w:color w:val="000000"/>
                <w:szCs w:val="24"/>
              </w:rPr>
            </w:pPr>
            <w:r w:rsidRPr="0079158C">
              <w:rPr>
                <w:b/>
                <w:color w:val="1F4E79" w:themeColor="accent1" w:themeShade="80"/>
                <w:szCs w:val="24"/>
              </w:rPr>
              <w:t>Name der Lehreinheit: Forschungsprojekt</w:t>
            </w:r>
          </w:p>
        </w:tc>
        <w:tc>
          <w:tcPr>
            <w:tcW w:w="2224" w:type="dxa"/>
            <w:shd w:val="clear" w:color="auto" w:fill="DEEAF6" w:themeFill="accent1" w:themeFillTint="33"/>
            <w:tcMar>
              <w:top w:w="57" w:type="dxa"/>
              <w:left w:w="108" w:type="dxa"/>
              <w:bottom w:w="57" w:type="dxa"/>
              <w:right w:w="108" w:type="dxa"/>
            </w:tcMar>
          </w:tcPr>
          <w:p w:rsidR="00942393" w:rsidRPr="0079158C" w:rsidRDefault="00C52468" w:rsidP="00136ABE">
            <w:pPr>
              <w:rPr>
                <w:b/>
                <w:color w:val="000000"/>
                <w:szCs w:val="24"/>
              </w:rPr>
            </w:pPr>
            <w:r w:rsidRPr="0079158C">
              <w:rPr>
                <w:b/>
                <w:color w:val="000000"/>
                <w:szCs w:val="24"/>
              </w:rPr>
              <w:t>Kreditwert: 5</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tabs>
                <w:tab w:val="right" w:pos="8681"/>
              </w:tabs>
              <w:rPr>
                <w:color w:val="000000"/>
                <w:szCs w:val="24"/>
              </w:rPr>
            </w:pPr>
            <w:r w:rsidRPr="0079158C">
              <w:rPr>
                <w:b/>
                <w:color w:val="000000"/>
                <w:szCs w:val="24"/>
              </w:rPr>
              <w:lastRenderedPageBreak/>
              <w:t>Art der Lehreinheit, Stundenzahl</w:t>
            </w:r>
            <w:r w:rsidRPr="0079158C">
              <w:rPr>
                <w:color w:val="000000"/>
                <w:szCs w:val="24"/>
              </w:rPr>
              <w:t xml:space="preserve">: Theorie 2 Praxis 2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szCs w:val="24"/>
              </w:rPr>
              <w:t>Bewertungsmethode</w:t>
            </w:r>
            <w:r w:rsidRPr="0079158C">
              <w:rPr>
                <w:szCs w:val="24"/>
              </w:rPr>
              <w:t>: Prüfungsnote</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2. Semester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i/>
                <w:color w:val="000000"/>
                <w:szCs w:val="24"/>
              </w:rPr>
            </w:pPr>
            <w:r w:rsidRPr="0079158C">
              <w:rPr>
                <w:b/>
                <w:color w:val="000000"/>
                <w:szCs w:val="24"/>
              </w:rPr>
              <w:t>Bedingungen und Voraussetzungen:</w:t>
            </w:r>
          </w:p>
        </w:tc>
      </w:tr>
      <w:tr w:rsidR="00942393" w:rsidRPr="0079158C" w:rsidTr="009D4C5D">
        <w:tc>
          <w:tcPr>
            <w:tcW w:w="8924" w:type="dxa"/>
            <w:gridSpan w:val="2"/>
            <w:tcBorders>
              <w:bottom w:val="dotted" w:sz="4" w:space="0" w:color="auto"/>
            </w:tcBorders>
            <w:tcMar>
              <w:top w:w="57" w:type="dxa"/>
              <w:left w:w="108" w:type="dxa"/>
              <w:bottom w:w="57" w:type="dxa"/>
              <w:right w:w="108" w:type="dxa"/>
            </w:tcMar>
          </w:tcPr>
          <w:p w:rsidR="00942393" w:rsidRPr="0079158C" w:rsidRDefault="00C52468" w:rsidP="00136ABE">
            <w:pPr>
              <w:rPr>
                <w:color w:val="000000"/>
                <w:szCs w:val="24"/>
              </w:rPr>
            </w:pPr>
            <w:r w:rsidRPr="0079158C">
              <w:rPr>
                <w:b/>
                <w:color w:val="1F4E79" w:themeColor="accent1" w:themeShade="80"/>
                <w:szCs w:val="24"/>
              </w:rPr>
              <w:t>Kursbeschreibung</w:t>
            </w:r>
          </w:p>
        </w:tc>
      </w:tr>
      <w:tr w:rsidR="00942393" w:rsidRPr="0079158C"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79158C" w:rsidRDefault="00942393"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AB3D54" w:rsidRPr="0079158C" w:rsidRDefault="004550B7" w:rsidP="00AB3D54">
            <w:pPr>
              <w:rPr>
                <w:color w:val="000000" w:themeColor="text1"/>
                <w:szCs w:val="24"/>
              </w:rPr>
            </w:pPr>
            <w:r w:rsidRPr="0079158C">
              <w:rPr>
                <w:color w:val="000000" w:themeColor="text1"/>
                <w:szCs w:val="24"/>
              </w:rPr>
              <w:t xml:space="preserve">Sich anzueignen, wie in einem ausgewählten Bereich umfangreiche Forschungen mit entsprechenden Methoden durchzuführen sind. Die Studenten erhalten Hilfeleistung bei der Themenwahl und der Methodologie. </w:t>
            </w:r>
          </w:p>
          <w:p w:rsidR="00AB3D54" w:rsidRPr="0079158C" w:rsidRDefault="00AB3D54" w:rsidP="00AB3D54">
            <w:pPr>
              <w:rPr>
                <w:color w:val="000000" w:themeColor="text1"/>
                <w:szCs w:val="24"/>
              </w:rPr>
            </w:pPr>
          </w:p>
          <w:p w:rsidR="00942393" w:rsidRPr="0079158C" w:rsidRDefault="00942393" w:rsidP="00267748">
            <w:pPr>
              <w:rPr>
                <w:color w:val="000000" w:themeColor="text1"/>
                <w:szCs w:val="24"/>
              </w:rPr>
            </w:pPr>
            <w:r w:rsidRPr="0079158C">
              <w:rPr>
                <w:b/>
                <w:color w:val="000000"/>
                <w:szCs w:val="24"/>
              </w:rPr>
              <w:t>2. Kursbeschreibung:</w:t>
            </w:r>
          </w:p>
          <w:p w:rsidR="00AB3D54" w:rsidRPr="0079158C" w:rsidRDefault="00194440" w:rsidP="00957A1C">
            <w:pPr>
              <w:pStyle w:val="Listaszerbekezds"/>
              <w:numPr>
                <w:ilvl w:val="0"/>
                <w:numId w:val="13"/>
              </w:numPr>
              <w:rPr>
                <w:color w:val="000000" w:themeColor="text1"/>
                <w:szCs w:val="24"/>
              </w:rPr>
            </w:pPr>
            <w:r w:rsidRPr="0079158C">
              <w:rPr>
                <w:color w:val="000000" w:themeColor="text1"/>
                <w:szCs w:val="24"/>
              </w:rPr>
              <w:t xml:space="preserve">Definierung und Validierung von entsprechenden Bereichen zur Forschung </w:t>
            </w:r>
          </w:p>
          <w:p w:rsidR="00AB3D54" w:rsidRPr="0079158C" w:rsidRDefault="00194440" w:rsidP="00957A1C">
            <w:pPr>
              <w:pStyle w:val="Listaszerbekezds"/>
              <w:numPr>
                <w:ilvl w:val="0"/>
                <w:numId w:val="13"/>
              </w:numPr>
              <w:rPr>
                <w:color w:val="000000" w:themeColor="text1"/>
                <w:szCs w:val="24"/>
              </w:rPr>
            </w:pPr>
            <w:r w:rsidRPr="0079158C">
              <w:rPr>
                <w:color w:val="000000" w:themeColor="text1"/>
                <w:szCs w:val="24"/>
              </w:rPr>
              <w:t>Entsprechende Forschungsannäherungen, Fragen / Hypothesen zum ausgewählten Forschungsbereich</w:t>
            </w:r>
          </w:p>
          <w:p w:rsidR="00AB3D54" w:rsidRPr="0079158C" w:rsidRDefault="00194440" w:rsidP="00957A1C">
            <w:pPr>
              <w:pStyle w:val="Listaszerbekezds"/>
              <w:numPr>
                <w:ilvl w:val="0"/>
                <w:numId w:val="13"/>
              </w:numPr>
              <w:rPr>
                <w:color w:val="000000" w:themeColor="text1"/>
                <w:szCs w:val="24"/>
              </w:rPr>
            </w:pPr>
            <w:r w:rsidRPr="0079158C">
              <w:rPr>
                <w:color w:val="000000" w:themeColor="text1"/>
                <w:szCs w:val="24"/>
              </w:rPr>
              <w:t>Relevante Forschung</w:t>
            </w:r>
          </w:p>
          <w:p w:rsidR="00AB3D54" w:rsidRPr="0079158C" w:rsidRDefault="00194440" w:rsidP="00957A1C">
            <w:pPr>
              <w:pStyle w:val="Listaszerbekezds"/>
              <w:numPr>
                <w:ilvl w:val="0"/>
                <w:numId w:val="13"/>
              </w:numPr>
              <w:rPr>
                <w:color w:val="000000" w:themeColor="text1"/>
                <w:szCs w:val="24"/>
              </w:rPr>
            </w:pPr>
            <w:r w:rsidRPr="0079158C">
              <w:rPr>
                <w:color w:val="000000" w:themeColor="text1"/>
                <w:szCs w:val="24"/>
              </w:rPr>
              <w:t xml:space="preserve">Forschungsvorschläge zum ausgewählten Forschungsbereich </w:t>
            </w:r>
          </w:p>
          <w:p w:rsidR="00AB3D54" w:rsidRPr="0079158C" w:rsidRDefault="00194440" w:rsidP="00957A1C">
            <w:pPr>
              <w:pStyle w:val="Listaszerbekezds"/>
              <w:numPr>
                <w:ilvl w:val="0"/>
                <w:numId w:val="13"/>
              </w:numPr>
              <w:rPr>
                <w:color w:val="000000" w:themeColor="text1"/>
                <w:szCs w:val="24"/>
              </w:rPr>
            </w:pPr>
            <w:r w:rsidRPr="0079158C">
              <w:rPr>
                <w:color w:val="000000" w:themeColor="text1"/>
                <w:szCs w:val="24"/>
              </w:rPr>
              <w:t xml:space="preserve">Forschungsmethoden </w:t>
            </w:r>
          </w:p>
          <w:p w:rsidR="00AB3D54" w:rsidRPr="0079158C" w:rsidRDefault="00D53DF4" w:rsidP="00957A1C">
            <w:pPr>
              <w:pStyle w:val="Listaszerbekezds"/>
              <w:numPr>
                <w:ilvl w:val="0"/>
                <w:numId w:val="13"/>
              </w:numPr>
              <w:rPr>
                <w:color w:val="000000" w:themeColor="text1"/>
                <w:szCs w:val="24"/>
              </w:rPr>
            </w:pPr>
            <w:r w:rsidRPr="0079158C">
              <w:rPr>
                <w:color w:val="000000" w:themeColor="text1"/>
                <w:szCs w:val="24"/>
              </w:rPr>
              <w:t xml:space="preserve">Ethische Fragen zur Forschung </w:t>
            </w:r>
          </w:p>
          <w:p w:rsidR="00AB3D54" w:rsidRPr="0079158C" w:rsidRDefault="00582BDD" w:rsidP="00957A1C">
            <w:pPr>
              <w:pStyle w:val="Listaszerbekezds"/>
              <w:numPr>
                <w:ilvl w:val="0"/>
                <w:numId w:val="13"/>
              </w:numPr>
              <w:rPr>
                <w:color w:val="000000" w:themeColor="text1"/>
                <w:szCs w:val="24"/>
              </w:rPr>
            </w:pPr>
            <w:r w:rsidRPr="0079158C">
              <w:rPr>
                <w:color w:val="000000" w:themeColor="text1"/>
                <w:szCs w:val="24"/>
              </w:rPr>
              <w:t xml:space="preserve">Analyse der Forschungsergebnisse und gültige Schlussfolgerungen </w:t>
            </w:r>
          </w:p>
          <w:p w:rsidR="00AB3D54" w:rsidRPr="0079158C" w:rsidRDefault="00582BDD" w:rsidP="00957A1C">
            <w:pPr>
              <w:pStyle w:val="Listaszerbekezds"/>
              <w:numPr>
                <w:ilvl w:val="0"/>
                <w:numId w:val="13"/>
              </w:numPr>
              <w:rPr>
                <w:color w:val="000000" w:themeColor="text1"/>
                <w:szCs w:val="24"/>
              </w:rPr>
            </w:pPr>
            <w:r w:rsidRPr="0079158C">
              <w:rPr>
                <w:color w:val="000000" w:themeColor="text1"/>
                <w:szCs w:val="24"/>
              </w:rPr>
              <w:t xml:space="preserve">Bewertung der Forschung, Vorstellung der Ergebnisse und Rückschlüsse </w:t>
            </w:r>
          </w:p>
          <w:p w:rsidR="00AB3D54" w:rsidRPr="0079158C" w:rsidRDefault="00582BDD" w:rsidP="00957A1C">
            <w:pPr>
              <w:pStyle w:val="Listaszerbekezds"/>
              <w:numPr>
                <w:ilvl w:val="0"/>
                <w:numId w:val="13"/>
              </w:numPr>
              <w:rPr>
                <w:b/>
                <w:color w:val="000000"/>
                <w:szCs w:val="24"/>
              </w:rPr>
            </w:pPr>
            <w:r w:rsidRPr="0079158C">
              <w:rPr>
                <w:color w:val="000000" w:themeColor="text1"/>
                <w:szCs w:val="24"/>
              </w:rPr>
              <w:t xml:space="preserve">Bewertung der Forschungsmethoden, Techniken und Ergebnisse </w:t>
            </w:r>
          </w:p>
          <w:p w:rsidR="004B4AFF" w:rsidRPr="0079158C" w:rsidRDefault="004B4AFF" w:rsidP="00251EF2">
            <w:pPr>
              <w:pStyle w:val="Listaszerbekezds"/>
              <w:rPr>
                <w:b/>
                <w:color w:val="000000"/>
                <w:szCs w:val="24"/>
              </w:rPr>
            </w:pPr>
          </w:p>
          <w:p w:rsidR="00942393" w:rsidRPr="0079158C" w:rsidRDefault="00942393"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942393" w:rsidRPr="0079158C" w:rsidRDefault="003E5B24" w:rsidP="00136ABE">
            <w:pPr>
              <w:ind w:right="252"/>
              <w:rPr>
                <w:b/>
                <w:color w:val="000000"/>
                <w:szCs w:val="24"/>
              </w:rPr>
            </w:pPr>
            <w:r w:rsidRPr="0079158C">
              <w:rPr>
                <w:color w:val="000000" w:themeColor="text1"/>
                <w:szCs w:val="24"/>
              </w:rPr>
              <w:t>Fähigkeit zur Schaffung von Forschungsvorschlägen und Prozessen, Umsetzung der gültigen Forschungspläne.</w:t>
            </w:r>
          </w:p>
          <w:p w:rsidR="00942393" w:rsidRPr="0079158C" w:rsidRDefault="00942393" w:rsidP="00136ABE">
            <w:pPr>
              <w:ind w:right="252"/>
              <w:rPr>
                <w:b/>
                <w:color w:val="000000"/>
                <w:szCs w:val="24"/>
              </w:rPr>
            </w:pPr>
          </w:p>
        </w:tc>
      </w:tr>
      <w:tr w:rsidR="00942393" w:rsidRPr="0079158C"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79158C" w:rsidRDefault="00C52468" w:rsidP="00136ABE">
            <w:pPr>
              <w:rPr>
                <w:b/>
                <w:color w:val="000000"/>
                <w:szCs w:val="24"/>
              </w:rPr>
            </w:pPr>
            <w:r w:rsidRPr="0079158C">
              <w:rPr>
                <w:b/>
                <w:color w:val="1F4E79" w:themeColor="accent1" w:themeShade="80"/>
                <w:szCs w:val="24"/>
              </w:rPr>
              <w:t>Fachliteratur</w:t>
            </w:r>
          </w:p>
        </w:tc>
      </w:tr>
      <w:tr w:rsidR="00942393" w:rsidRPr="0079158C"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79158C" w:rsidRDefault="00C52468" w:rsidP="00136ABE">
            <w:pPr>
              <w:jc w:val="left"/>
              <w:rPr>
                <w:b/>
                <w:color w:val="000000"/>
                <w:szCs w:val="24"/>
              </w:rPr>
            </w:pPr>
            <w:r w:rsidRPr="0079158C">
              <w:rPr>
                <w:b/>
                <w:color w:val="000000"/>
                <w:szCs w:val="24"/>
              </w:rPr>
              <w:t>Pflichtliteratur</w:t>
            </w:r>
          </w:p>
          <w:p w:rsidR="00942393" w:rsidRPr="0079158C" w:rsidRDefault="00251EF2" w:rsidP="00136ABE">
            <w:pPr>
              <w:jc w:val="left"/>
              <w:rPr>
                <w:color w:val="000000" w:themeColor="text1"/>
                <w:szCs w:val="24"/>
              </w:rPr>
            </w:pPr>
            <w:r w:rsidRPr="0079158C">
              <w:rPr>
                <w:color w:val="000000" w:themeColor="text1"/>
                <w:szCs w:val="24"/>
              </w:rPr>
              <w:t xml:space="preserve">Davies, M. B., (2007). </w:t>
            </w:r>
            <w:proofErr w:type="spellStart"/>
            <w:r w:rsidRPr="0079158C">
              <w:rPr>
                <w:i/>
                <w:color w:val="000000" w:themeColor="text1"/>
                <w:szCs w:val="24"/>
              </w:rPr>
              <w:t>Doing</w:t>
            </w:r>
            <w:proofErr w:type="spellEnd"/>
            <w:r w:rsidRPr="0079158C">
              <w:rPr>
                <w:i/>
                <w:color w:val="000000" w:themeColor="text1"/>
                <w:szCs w:val="24"/>
              </w:rPr>
              <w:t xml:space="preserve"> a </w:t>
            </w:r>
            <w:proofErr w:type="spellStart"/>
            <w:r w:rsidRPr="0079158C">
              <w:rPr>
                <w:i/>
                <w:color w:val="000000" w:themeColor="text1"/>
                <w:szCs w:val="24"/>
              </w:rPr>
              <w:t>Successful</w:t>
            </w:r>
            <w:proofErr w:type="spellEnd"/>
            <w:r w:rsidRPr="0079158C">
              <w:rPr>
                <w:i/>
                <w:color w:val="000000" w:themeColor="text1"/>
                <w:szCs w:val="24"/>
              </w:rPr>
              <w:t xml:space="preserve"> Research Project: </w:t>
            </w:r>
            <w:proofErr w:type="spellStart"/>
            <w:r w:rsidRPr="0079158C">
              <w:rPr>
                <w:i/>
                <w:color w:val="000000" w:themeColor="text1"/>
                <w:szCs w:val="24"/>
              </w:rPr>
              <w:t>Using</w:t>
            </w:r>
            <w:proofErr w:type="spellEnd"/>
            <w:r w:rsidRPr="0079158C">
              <w:rPr>
                <w:i/>
                <w:color w:val="000000" w:themeColor="text1"/>
                <w:szCs w:val="24"/>
              </w:rPr>
              <w:t xml:space="preserve"> Qualitative </w:t>
            </w:r>
            <w:proofErr w:type="spellStart"/>
            <w:r w:rsidRPr="0079158C">
              <w:rPr>
                <w:i/>
                <w:color w:val="000000" w:themeColor="text1"/>
                <w:szCs w:val="24"/>
              </w:rPr>
              <w:t>or</w:t>
            </w:r>
            <w:proofErr w:type="spellEnd"/>
            <w:r w:rsidRPr="0079158C">
              <w:rPr>
                <w:i/>
                <w:color w:val="000000" w:themeColor="text1"/>
                <w:szCs w:val="24"/>
              </w:rPr>
              <w:t xml:space="preserve"> Quantitative </w:t>
            </w:r>
            <w:proofErr w:type="spellStart"/>
            <w:r w:rsidRPr="0079158C">
              <w:rPr>
                <w:i/>
                <w:color w:val="000000" w:themeColor="text1"/>
                <w:szCs w:val="24"/>
              </w:rPr>
              <w:t>Methods</w:t>
            </w:r>
            <w:proofErr w:type="spellEnd"/>
            <w:r w:rsidRPr="0079158C">
              <w:rPr>
                <w:color w:val="000000" w:themeColor="text1"/>
                <w:szCs w:val="24"/>
              </w:rPr>
              <w:t>. Palgrave Macmillan.</w:t>
            </w:r>
          </w:p>
          <w:p w:rsidR="00251EF2" w:rsidRPr="0079158C" w:rsidRDefault="00251EF2" w:rsidP="00136ABE">
            <w:pPr>
              <w:jc w:val="left"/>
              <w:rPr>
                <w:b/>
                <w:color w:val="000000"/>
                <w:szCs w:val="24"/>
              </w:rPr>
            </w:pPr>
          </w:p>
          <w:p w:rsidR="00942393" w:rsidRPr="0079158C" w:rsidRDefault="00C52468" w:rsidP="00136ABE">
            <w:pPr>
              <w:jc w:val="left"/>
              <w:rPr>
                <w:b/>
                <w:color w:val="000000"/>
                <w:szCs w:val="24"/>
              </w:rPr>
            </w:pPr>
            <w:r w:rsidRPr="0079158C">
              <w:rPr>
                <w:b/>
                <w:szCs w:val="24"/>
              </w:rPr>
              <w:t xml:space="preserve">Empfohlene Literatur </w:t>
            </w:r>
          </w:p>
          <w:p w:rsidR="00251EF2" w:rsidRPr="0079158C" w:rsidRDefault="00251EF2" w:rsidP="00251EF2">
            <w:pPr>
              <w:jc w:val="left"/>
              <w:rPr>
                <w:color w:val="000000"/>
                <w:szCs w:val="24"/>
              </w:rPr>
            </w:pPr>
            <w:proofErr w:type="spellStart"/>
            <w:r w:rsidRPr="0079158C">
              <w:rPr>
                <w:color w:val="000000"/>
                <w:szCs w:val="24"/>
              </w:rPr>
              <w:t>Polonsky</w:t>
            </w:r>
            <w:proofErr w:type="spellEnd"/>
            <w:r w:rsidRPr="0079158C">
              <w:rPr>
                <w:color w:val="000000"/>
                <w:szCs w:val="24"/>
              </w:rPr>
              <w:t xml:space="preserve">, M. </w:t>
            </w:r>
            <w:proofErr w:type="gramStart"/>
            <w:r w:rsidRPr="0079158C">
              <w:rPr>
                <w:color w:val="000000"/>
                <w:szCs w:val="24"/>
              </w:rPr>
              <w:t>J.,</w:t>
            </w:r>
            <w:proofErr w:type="gramEnd"/>
            <w:r w:rsidRPr="0079158C">
              <w:rPr>
                <w:color w:val="000000"/>
                <w:szCs w:val="24"/>
              </w:rPr>
              <w:t xml:space="preserve"> </w:t>
            </w:r>
            <w:proofErr w:type="spellStart"/>
            <w:r w:rsidRPr="0079158C">
              <w:rPr>
                <w:color w:val="000000"/>
                <w:szCs w:val="24"/>
              </w:rPr>
              <w:t>and</w:t>
            </w:r>
            <w:proofErr w:type="spellEnd"/>
            <w:r w:rsidRPr="0079158C">
              <w:rPr>
                <w:color w:val="000000"/>
                <w:szCs w:val="24"/>
              </w:rPr>
              <w:t xml:space="preserve"> Waller, D. S., (2010). </w:t>
            </w:r>
            <w:proofErr w:type="spellStart"/>
            <w:r w:rsidRPr="0079158C">
              <w:rPr>
                <w:i/>
                <w:color w:val="000000"/>
                <w:szCs w:val="24"/>
              </w:rPr>
              <w:t>Designing</w:t>
            </w:r>
            <w:proofErr w:type="spellEnd"/>
            <w:r w:rsidRPr="0079158C">
              <w:rPr>
                <w:i/>
                <w:color w:val="000000"/>
                <w:szCs w:val="24"/>
              </w:rPr>
              <w:t xml:space="preserve"> </w:t>
            </w:r>
            <w:proofErr w:type="spellStart"/>
            <w:r w:rsidRPr="0079158C">
              <w:rPr>
                <w:i/>
                <w:color w:val="000000"/>
                <w:szCs w:val="24"/>
              </w:rPr>
              <w:t>and</w:t>
            </w:r>
            <w:proofErr w:type="spellEnd"/>
            <w:r w:rsidRPr="0079158C">
              <w:rPr>
                <w:i/>
                <w:color w:val="000000"/>
                <w:szCs w:val="24"/>
              </w:rPr>
              <w:t xml:space="preserve"> Managing a Research Project: A Business </w:t>
            </w:r>
            <w:proofErr w:type="spellStart"/>
            <w:r w:rsidRPr="0079158C">
              <w:rPr>
                <w:i/>
                <w:color w:val="000000"/>
                <w:szCs w:val="24"/>
              </w:rPr>
              <w:t>Student's</w:t>
            </w:r>
            <w:proofErr w:type="spellEnd"/>
            <w:r w:rsidRPr="0079158C">
              <w:rPr>
                <w:i/>
                <w:color w:val="000000"/>
                <w:szCs w:val="24"/>
              </w:rPr>
              <w:t xml:space="preserve"> Guide.</w:t>
            </w:r>
            <w:r w:rsidRPr="0079158C">
              <w:rPr>
                <w:color w:val="000000"/>
                <w:szCs w:val="24"/>
              </w:rPr>
              <w:t xml:space="preserve"> 2nd </w:t>
            </w:r>
            <w:proofErr w:type="spellStart"/>
            <w:r w:rsidRPr="0079158C">
              <w:rPr>
                <w:color w:val="000000"/>
                <w:szCs w:val="24"/>
              </w:rPr>
              <w:t>ed</w:t>
            </w:r>
            <w:proofErr w:type="spellEnd"/>
            <w:r w:rsidRPr="0079158C">
              <w:rPr>
                <w:color w:val="000000"/>
                <w:szCs w:val="24"/>
              </w:rPr>
              <w:t xml:space="preserve">. Sage Publications Inc. </w:t>
            </w:r>
          </w:p>
          <w:p w:rsidR="00251EF2" w:rsidRPr="0079158C" w:rsidRDefault="00251EF2" w:rsidP="00251EF2">
            <w:pPr>
              <w:jc w:val="left"/>
              <w:rPr>
                <w:color w:val="000000"/>
                <w:szCs w:val="24"/>
              </w:rPr>
            </w:pPr>
            <w:r w:rsidRPr="0079158C">
              <w:rPr>
                <w:color w:val="000000"/>
                <w:szCs w:val="24"/>
              </w:rPr>
              <w:t xml:space="preserve">Saunders, M. N. K., </w:t>
            </w:r>
            <w:proofErr w:type="spellStart"/>
            <w:r w:rsidRPr="0079158C">
              <w:rPr>
                <w:color w:val="000000"/>
                <w:szCs w:val="24"/>
              </w:rPr>
              <w:t>Thornhill</w:t>
            </w:r>
            <w:proofErr w:type="spellEnd"/>
            <w:r w:rsidRPr="0079158C">
              <w:rPr>
                <w:color w:val="000000"/>
                <w:szCs w:val="24"/>
              </w:rPr>
              <w:t xml:space="preserve">, A., </w:t>
            </w:r>
            <w:proofErr w:type="spellStart"/>
            <w:r w:rsidRPr="0079158C">
              <w:rPr>
                <w:color w:val="000000"/>
                <w:szCs w:val="24"/>
              </w:rPr>
              <w:t>and</w:t>
            </w:r>
            <w:proofErr w:type="spellEnd"/>
            <w:r w:rsidRPr="0079158C">
              <w:rPr>
                <w:color w:val="000000"/>
                <w:szCs w:val="24"/>
              </w:rPr>
              <w:t xml:space="preserve"> Lewis, </w:t>
            </w:r>
            <w:proofErr w:type="gramStart"/>
            <w:r w:rsidRPr="0079158C">
              <w:rPr>
                <w:color w:val="000000"/>
                <w:szCs w:val="24"/>
              </w:rPr>
              <w:t>P.,</w:t>
            </w:r>
            <w:proofErr w:type="gramEnd"/>
            <w:r w:rsidRPr="0079158C">
              <w:rPr>
                <w:color w:val="000000"/>
                <w:szCs w:val="24"/>
              </w:rPr>
              <w:t xml:space="preserve"> (2012). </w:t>
            </w:r>
            <w:r w:rsidRPr="0079158C">
              <w:rPr>
                <w:i/>
                <w:color w:val="000000"/>
                <w:szCs w:val="24"/>
              </w:rPr>
              <w:t xml:space="preserve">Research </w:t>
            </w:r>
            <w:proofErr w:type="spellStart"/>
            <w:r w:rsidRPr="0079158C">
              <w:rPr>
                <w:i/>
                <w:color w:val="000000"/>
                <w:szCs w:val="24"/>
              </w:rPr>
              <w:t>Methods</w:t>
            </w:r>
            <w:proofErr w:type="spellEnd"/>
            <w:r w:rsidRPr="0079158C">
              <w:rPr>
                <w:i/>
                <w:color w:val="000000"/>
                <w:szCs w:val="24"/>
              </w:rPr>
              <w:t xml:space="preserve"> </w:t>
            </w:r>
            <w:proofErr w:type="spellStart"/>
            <w:r w:rsidRPr="0079158C">
              <w:rPr>
                <w:i/>
                <w:color w:val="000000"/>
                <w:szCs w:val="24"/>
              </w:rPr>
              <w:t>for</w:t>
            </w:r>
            <w:proofErr w:type="spellEnd"/>
            <w:r w:rsidRPr="0079158C">
              <w:rPr>
                <w:i/>
                <w:color w:val="000000"/>
                <w:szCs w:val="24"/>
              </w:rPr>
              <w:t xml:space="preserve"> Business </w:t>
            </w:r>
            <w:proofErr w:type="spellStart"/>
            <w:r w:rsidRPr="0079158C">
              <w:rPr>
                <w:i/>
                <w:color w:val="000000"/>
                <w:szCs w:val="24"/>
              </w:rPr>
              <w:t>Students</w:t>
            </w:r>
            <w:proofErr w:type="spellEnd"/>
            <w:r w:rsidRPr="0079158C">
              <w:rPr>
                <w:color w:val="000000"/>
                <w:szCs w:val="24"/>
              </w:rPr>
              <w:t xml:space="preserve">. 6th </w:t>
            </w:r>
            <w:proofErr w:type="spellStart"/>
            <w:r w:rsidRPr="0079158C">
              <w:rPr>
                <w:color w:val="000000"/>
                <w:szCs w:val="24"/>
              </w:rPr>
              <w:t>ed</w:t>
            </w:r>
            <w:proofErr w:type="spellEnd"/>
            <w:r w:rsidRPr="0079158C">
              <w:rPr>
                <w:color w:val="000000"/>
                <w:szCs w:val="24"/>
              </w:rPr>
              <w:t xml:space="preserve">. Financial Times </w:t>
            </w:r>
            <w:proofErr w:type="spellStart"/>
            <w:r w:rsidRPr="0079158C">
              <w:rPr>
                <w:color w:val="000000"/>
                <w:szCs w:val="24"/>
              </w:rPr>
              <w:t>Prentice</w:t>
            </w:r>
            <w:proofErr w:type="spellEnd"/>
            <w:r w:rsidRPr="0079158C">
              <w:rPr>
                <w:color w:val="000000"/>
                <w:szCs w:val="24"/>
              </w:rPr>
              <w:t xml:space="preserve"> Hall.</w:t>
            </w:r>
          </w:p>
          <w:p w:rsidR="00942393" w:rsidRPr="0079158C" w:rsidRDefault="00251EF2" w:rsidP="00251EF2">
            <w:pPr>
              <w:jc w:val="left"/>
              <w:rPr>
                <w:color w:val="000000"/>
                <w:szCs w:val="24"/>
              </w:rPr>
            </w:pPr>
            <w:proofErr w:type="spellStart"/>
            <w:r w:rsidRPr="0079158C">
              <w:rPr>
                <w:color w:val="000000"/>
                <w:szCs w:val="24"/>
              </w:rPr>
              <w:t>Silverman</w:t>
            </w:r>
            <w:proofErr w:type="spellEnd"/>
            <w:r w:rsidRPr="0079158C">
              <w:rPr>
                <w:color w:val="000000"/>
                <w:szCs w:val="24"/>
              </w:rPr>
              <w:t xml:space="preserve"> D. (2010). </w:t>
            </w:r>
            <w:proofErr w:type="spellStart"/>
            <w:r w:rsidRPr="0079158C">
              <w:rPr>
                <w:i/>
                <w:color w:val="000000"/>
                <w:szCs w:val="24"/>
              </w:rPr>
              <w:t>Doing</w:t>
            </w:r>
            <w:proofErr w:type="spellEnd"/>
            <w:r w:rsidRPr="0079158C">
              <w:rPr>
                <w:i/>
                <w:color w:val="000000"/>
                <w:szCs w:val="24"/>
              </w:rPr>
              <w:t xml:space="preserve"> Qualitative Research</w:t>
            </w:r>
            <w:r w:rsidRPr="0079158C">
              <w:rPr>
                <w:color w:val="000000"/>
                <w:szCs w:val="24"/>
              </w:rPr>
              <w:t xml:space="preserve">. 3rd </w:t>
            </w:r>
            <w:proofErr w:type="spellStart"/>
            <w:r w:rsidRPr="0079158C">
              <w:rPr>
                <w:color w:val="000000"/>
                <w:szCs w:val="24"/>
              </w:rPr>
              <w:t>ed</w:t>
            </w:r>
            <w:proofErr w:type="spellEnd"/>
            <w:r w:rsidRPr="0079158C">
              <w:rPr>
                <w:color w:val="000000"/>
                <w:szCs w:val="24"/>
              </w:rPr>
              <w:t>. Sage.</w:t>
            </w:r>
          </w:p>
          <w:p w:rsidR="00942393" w:rsidRPr="0079158C" w:rsidRDefault="00942393" w:rsidP="00136ABE">
            <w:pPr>
              <w:jc w:val="left"/>
              <w:rPr>
                <w:b/>
                <w:color w:val="000000"/>
                <w:szCs w:val="24"/>
              </w:rPr>
            </w:pPr>
          </w:p>
        </w:tc>
      </w:tr>
      <w:tr w:rsidR="00942393" w:rsidRPr="0079158C" w:rsidTr="009D4C5D">
        <w:trPr>
          <w:trHeight w:val="338"/>
        </w:trPr>
        <w:tc>
          <w:tcPr>
            <w:tcW w:w="8924" w:type="dxa"/>
            <w:gridSpan w:val="2"/>
            <w:tcMar>
              <w:top w:w="57" w:type="dxa"/>
              <w:left w:w="108" w:type="dxa"/>
              <w:bottom w:w="57" w:type="dxa"/>
              <w:right w:w="108" w:type="dxa"/>
            </w:tcMar>
          </w:tcPr>
          <w:p w:rsidR="00942393" w:rsidRPr="0079158C" w:rsidRDefault="00C52468" w:rsidP="00264663">
            <w:pPr>
              <w:rPr>
                <w:b/>
                <w:color w:val="000000"/>
                <w:szCs w:val="24"/>
              </w:rPr>
            </w:pPr>
            <w:r w:rsidRPr="0079158C">
              <w:rPr>
                <w:b/>
                <w:color w:val="1F4E79" w:themeColor="accent1" w:themeShade="80"/>
                <w:szCs w:val="24"/>
              </w:rPr>
              <w:t>Name der Lehrkraft:</w:t>
            </w:r>
            <w:r w:rsidRPr="0079158C">
              <w:t xml:space="preserve"> </w:t>
            </w:r>
            <w:r w:rsidRPr="0079158C">
              <w:rPr>
                <w:b/>
                <w:color w:val="1F4E79" w:themeColor="accent1" w:themeShade="80"/>
                <w:szCs w:val="24"/>
              </w:rPr>
              <w:t>Bernadett DÉKÁNY</w:t>
            </w:r>
          </w:p>
        </w:tc>
      </w:tr>
    </w:tbl>
    <w:p w:rsidR="00942393" w:rsidRPr="0079158C" w:rsidRDefault="00942393" w:rsidP="00136ABE">
      <w:pPr>
        <w:jc w:val="left"/>
        <w:rPr>
          <w:szCs w:val="24"/>
        </w:rPr>
      </w:pPr>
    </w:p>
    <w:p w:rsidR="00415535" w:rsidRPr="0079158C" w:rsidRDefault="00415535" w:rsidP="00136ABE">
      <w:pPr>
        <w:jc w:val="left"/>
        <w:rPr>
          <w:szCs w:val="24"/>
        </w:rPr>
      </w:pPr>
      <w:r w:rsidRPr="0079158C">
        <w:br w:type="page"/>
      </w:r>
    </w:p>
    <w:p w:rsidR="00942393" w:rsidRPr="0079158C" w:rsidRDefault="004A6970" w:rsidP="00136ABE">
      <w:pPr>
        <w:pBdr>
          <w:top w:val="single" w:sz="4" w:space="1" w:color="auto"/>
          <w:left w:val="single" w:sz="4" w:space="4" w:color="auto"/>
          <w:bottom w:val="single" w:sz="4" w:space="1" w:color="auto"/>
          <w:right w:val="single" w:sz="4" w:space="4" w:color="auto"/>
        </w:pBdr>
        <w:jc w:val="center"/>
        <w:rPr>
          <w:b/>
          <w:szCs w:val="24"/>
        </w:rPr>
      </w:pPr>
      <w:r w:rsidRPr="0079158C">
        <w:rPr>
          <w:b/>
          <w:szCs w:val="24"/>
        </w:rPr>
        <w:lastRenderedPageBreak/>
        <w:t>Sozialwissenschaften</w:t>
      </w:r>
    </w:p>
    <w:p w:rsidR="00942393" w:rsidRPr="0079158C" w:rsidRDefault="00942393" w:rsidP="00136ABE">
      <w:pPr>
        <w:rPr>
          <w:szCs w:val="24"/>
        </w:rPr>
      </w:pPr>
    </w:p>
    <w:p w:rsidR="00942393" w:rsidRPr="0079158C" w:rsidRDefault="00942393" w:rsidP="00136ABE">
      <w:pPr>
        <w:jc w:val="left"/>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79158C" w:rsidTr="009D4C5D">
        <w:tc>
          <w:tcPr>
            <w:tcW w:w="6700" w:type="dxa"/>
            <w:shd w:val="clear" w:color="auto" w:fill="DEEAF6" w:themeFill="accent1" w:themeFillTint="33"/>
            <w:tcMar>
              <w:top w:w="57" w:type="dxa"/>
              <w:left w:w="108" w:type="dxa"/>
              <w:bottom w:w="57" w:type="dxa"/>
              <w:right w:w="108" w:type="dxa"/>
            </w:tcMar>
          </w:tcPr>
          <w:p w:rsidR="00942393" w:rsidRPr="0079158C" w:rsidRDefault="00C52468" w:rsidP="00136ABE">
            <w:pPr>
              <w:jc w:val="left"/>
              <w:rPr>
                <w:color w:val="000000"/>
                <w:szCs w:val="24"/>
              </w:rPr>
            </w:pPr>
            <w:r w:rsidRPr="0079158C">
              <w:rPr>
                <w:b/>
                <w:color w:val="1F4E79" w:themeColor="accent1" w:themeShade="80"/>
                <w:szCs w:val="24"/>
              </w:rPr>
              <w:t>Name der Lehreinheit: Umgang mit Menschen</w:t>
            </w:r>
          </w:p>
        </w:tc>
        <w:tc>
          <w:tcPr>
            <w:tcW w:w="2224" w:type="dxa"/>
            <w:shd w:val="clear" w:color="auto" w:fill="DEEAF6" w:themeFill="accent1" w:themeFillTint="33"/>
            <w:tcMar>
              <w:top w:w="57" w:type="dxa"/>
              <w:left w:w="108" w:type="dxa"/>
              <w:bottom w:w="57" w:type="dxa"/>
              <w:right w:w="108" w:type="dxa"/>
            </w:tcMar>
          </w:tcPr>
          <w:p w:rsidR="00942393" w:rsidRPr="0079158C" w:rsidRDefault="00C52468" w:rsidP="00136ABE">
            <w:pPr>
              <w:rPr>
                <w:b/>
                <w:color w:val="000000"/>
                <w:szCs w:val="24"/>
              </w:rPr>
            </w:pPr>
            <w:r w:rsidRPr="0079158C">
              <w:rPr>
                <w:b/>
                <w:color w:val="000000"/>
                <w:szCs w:val="24"/>
              </w:rPr>
              <w:t>Kreditwert: 5</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Theorie 3 Praxis 0</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szCs w:val="24"/>
              </w:rPr>
              <w:t>Bewertungsmethode</w:t>
            </w:r>
            <w:r w:rsidRPr="0079158C">
              <w:rPr>
                <w:szCs w:val="24"/>
              </w:rPr>
              <w:t>: Prüfungsnote</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1. Semester </w:t>
            </w:r>
          </w:p>
        </w:tc>
      </w:tr>
      <w:tr w:rsidR="00942393" w:rsidRPr="0079158C" w:rsidTr="009D4C5D">
        <w:tc>
          <w:tcPr>
            <w:tcW w:w="8924" w:type="dxa"/>
            <w:gridSpan w:val="2"/>
            <w:tcMar>
              <w:top w:w="57" w:type="dxa"/>
              <w:left w:w="108" w:type="dxa"/>
              <w:bottom w:w="57" w:type="dxa"/>
              <w:right w:w="108" w:type="dxa"/>
            </w:tcMar>
          </w:tcPr>
          <w:p w:rsidR="00942393" w:rsidRPr="0079158C" w:rsidRDefault="00C52468" w:rsidP="00136ABE">
            <w:pPr>
              <w:rPr>
                <w:b/>
                <w:i/>
                <w:color w:val="000000"/>
                <w:szCs w:val="24"/>
              </w:rPr>
            </w:pPr>
            <w:r w:rsidRPr="0079158C">
              <w:rPr>
                <w:b/>
                <w:color w:val="000000"/>
                <w:szCs w:val="24"/>
              </w:rPr>
              <w:t>Bedingungen und Voraussetzungen:</w:t>
            </w:r>
          </w:p>
        </w:tc>
      </w:tr>
      <w:tr w:rsidR="00942393" w:rsidRPr="0079158C" w:rsidTr="009D4C5D">
        <w:tc>
          <w:tcPr>
            <w:tcW w:w="8924" w:type="dxa"/>
            <w:gridSpan w:val="2"/>
            <w:tcBorders>
              <w:bottom w:val="dotted" w:sz="4" w:space="0" w:color="auto"/>
            </w:tcBorders>
            <w:tcMar>
              <w:top w:w="57" w:type="dxa"/>
              <w:left w:w="108" w:type="dxa"/>
              <w:bottom w:w="57" w:type="dxa"/>
              <w:right w:w="108" w:type="dxa"/>
            </w:tcMar>
          </w:tcPr>
          <w:p w:rsidR="00942393" w:rsidRPr="0079158C" w:rsidRDefault="00C52468" w:rsidP="00136ABE">
            <w:pPr>
              <w:rPr>
                <w:color w:val="000000"/>
                <w:szCs w:val="24"/>
              </w:rPr>
            </w:pPr>
            <w:r w:rsidRPr="0079158C">
              <w:rPr>
                <w:b/>
                <w:color w:val="1F4E79" w:themeColor="accent1" w:themeShade="80"/>
                <w:szCs w:val="24"/>
              </w:rPr>
              <w:t>Kursbeschreibung</w:t>
            </w:r>
          </w:p>
        </w:tc>
      </w:tr>
      <w:tr w:rsidR="00942393" w:rsidRPr="0079158C"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79158C" w:rsidRDefault="00942393"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942393" w:rsidRPr="0079158C" w:rsidRDefault="006954CF" w:rsidP="00136ABE">
            <w:pPr>
              <w:ind w:right="252"/>
              <w:rPr>
                <w:color w:val="000000"/>
                <w:szCs w:val="24"/>
              </w:rPr>
            </w:pPr>
            <w:r w:rsidRPr="0079158C">
              <w:rPr>
                <w:color w:val="000000"/>
                <w:szCs w:val="24"/>
              </w:rPr>
              <w:t xml:space="preserve">Aneignung einer Deutung der Organisationen, wonach sie eigentlich Teams sind, und Erlernen und Anwenden der Human </w:t>
            </w:r>
            <w:proofErr w:type="spellStart"/>
            <w:r w:rsidRPr="0079158C">
              <w:rPr>
                <w:color w:val="000000"/>
                <w:szCs w:val="24"/>
              </w:rPr>
              <w:t>Ressources</w:t>
            </w:r>
            <w:proofErr w:type="spellEnd"/>
            <w:r w:rsidRPr="0079158C">
              <w:rPr>
                <w:color w:val="000000"/>
                <w:szCs w:val="24"/>
              </w:rPr>
              <w:t xml:space="preserve"> Management Strategien und Teamentwicklungen.</w:t>
            </w:r>
          </w:p>
          <w:p w:rsidR="00942393" w:rsidRPr="0079158C" w:rsidRDefault="00942393" w:rsidP="00136ABE">
            <w:pPr>
              <w:ind w:right="252"/>
              <w:rPr>
                <w:color w:val="000000"/>
                <w:szCs w:val="24"/>
              </w:rPr>
            </w:pPr>
          </w:p>
          <w:p w:rsidR="00942393" w:rsidRPr="0079158C" w:rsidRDefault="00942393" w:rsidP="00136ABE">
            <w:pPr>
              <w:ind w:right="252"/>
              <w:rPr>
                <w:b/>
                <w:color w:val="000000"/>
                <w:szCs w:val="24"/>
              </w:rPr>
            </w:pPr>
            <w:r w:rsidRPr="0079158C">
              <w:rPr>
                <w:b/>
                <w:color w:val="000000"/>
                <w:szCs w:val="24"/>
              </w:rPr>
              <w:t>2. Kursbeschreibung:</w:t>
            </w:r>
          </w:p>
          <w:p w:rsidR="002F102D" w:rsidRPr="0079158C" w:rsidRDefault="003965FE" w:rsidP="00957A1C">
            <w:pPr>
              <w:pStyle w:val="Listaszerbekezds"/>
              <w:numPr>
                <w:ilvl w:val="0"/>
                <w:numId w:val="37"/>
              </w:numPr>
              <w:ind w:right="252"/>
              <w:rPr>
                <w:color w:val="000000"/>
                <w:szCs w:val="24"/>
              </w:rPr>
            </w:pPr>
            <w:r w:rsidRPr="0079158C">
              <w:rPr>
                <w:color w:val="000000"/>
                <w:szCs w:val="24"/>
              </w:rPr>
              <w:t>Organisationstrukturen und ihr Einfluss auf die Menschen in den Organisationen</w:t>
            </w:r>
          </w:p>
          <w:p w:rsidR="002F102D" w:rsidRPr="0079158C" w:rsidRDefault="00D53DF4" w:rsidP="00957A1C">
            <w:pPr>
              <w:pStyle w:val="Listaszerbekezds"/>
              <w:numPr>
                <w:ilvl w:val="0"/>
                <w:numId w:val="37"/>
              </w:numPr>
              <w:ind w:right="252"/>
              <w:rPr>
                <w:color w:val="000000"/>
                <w:szCs w:val="24"/>
              </w:rPr>
            </w:pPr>
            <w:r w:rsidRPr="0079158C">
              <w:rPr>
                <w:color w:val="000000"/>
                <w:szCs w:val="24"/>
              </w:rPr>
              <w:t>Annäherungen, mit denen die individuellen, auf die Arbeitsleistung auswirkenden Unterschiede behandelt werden können.</w:t>
            </w:r>
          </w:p>
          <w:p w:rsidR="002F102D" w:rsidRPr="0079158C" w:rsidRDefault="00A715A8" w:rsidP="00957A1C">
            <w:pPr>
              <w:pStyle w:val="Listaszerbekezds"/>
              <w:numPr>
                <w:ilvl w:val="0"/>
                <w:numId w:val="37"/>
              </w:numPr>
              <w:ind w:right="252"/>
              <w:rPr>
                <w:color w:val="000000"/>
                <w:szCs w:val="24"/>
              </w:rPr>
            </w:pPr>
            <w:r w:rsidRPr="0079158C">
              <w:rPr>
                <w:color w:val="000000"/>
                <w:szCs w:val="24"/>
              </w:rPr>
              <w:t xml:space="preserve">Managementstils, die notwendig sind, die Unterschiede im Verhalten behandeln zu können </w:t>
            </w:r>
          </w:p>
          <w:p w:rsidR="002F102D" w:rsidRPr="0079158C" w:rsidRDefault="003965FE" w:rsidP="00957A1C">
            <w:pPr>
              <w:pStyle w:val="Listaszerbekezds"/>
              <w:numPr>
                <w:ilvl w:val="0"/>
                <w:numId w:val="37"/>
              </w:numPr>
              <w:ind w:right="252"/>
              <w:rPr>
                <w:color w:val="000000"/>
                <w:szCs w:val="24"/>
              </w:rPr>
            </w:pPr>
            <w:r w:rsidRPr="0079158C">
              <w:rPr>
                <w:color w:val="000000"/>
                <w:szCs w:val="24"/>
              </w:rPr>
              <w:t xml:space="preserve">Organisationsfaktoren, die die menschliche Leistung beeinflussen </w:t>
            </w:r>
          </w:p>
          <w:p w:rsidR="00C460D6" w:rsidRPr="0079158C" w:rsidRDefault="003965FE" w:rsidP="00957A1C">
            <w:pPr>
              <w:pStyle w:val="Listaszerbekezds"/>
              <w:numPr>
                <w:ilvl w:val="0"/>
                <w:numId w:val="37"/>
              </w:numPr>
              <w:ind w:right="252"/>
              <w:rPr>
                <w:color w:val="000000"/>
                <w:szCs w:val="24"/>
              </w:rPr>
            </w:pPr>
            <w:r w:rsidRPr="0079158C">
              <w:rPr>
                <w:color w:val="000000"/>
                <w:szCs w:val="24"/>
              </w:rPr>
              <w:t>Einfluss der verschiedenen Führungsstile auf Individuen und Teams</w:t>
            </w:r>
          </w:p>
          <w:p w:rsidR="002F102D" w:rsidRPr="0079158C" w:rsidRDefault="003965FE" w:rsidP="00957A1C">
            <w:pPr>
              <w:pStyle w:val="Listaszerbekezds"/>
              <w:numPr>
                <w:ilvl w:val="0"/>
                <w:numId w:val="37"/>
              </w:numPr>
              <w:ind w:right="252"/>
              <w:rPr>
                <w:color w:val="000000"/>
                <w:szCs w:val="24"/>
              </w:rPr>
            </w:pPr>
            <w:r w:rsidRPr="0079158C">
              <w:rPr>
                <w:color w:val="000000"/>
                <w:szCs w:val="24"/>
              </w:rPr>
              <w:t xml:space="preserve">Vorteile der flexiblen Arbeitspraxis auf Individuen und Organisationen </w:t>
            </w:r>
          </w:p>
          <w:p w:rsidR="002F102D" w:rsidRPr="0079158C" w:rsidRDefault="003965FE" w:rsidP="00957A1C">
            <w:pPr>
              <w:pStyle w:val="Listaszerbekezds"/>
              <w:numPr>
                <w:ilvl w:val="0"/>
                <w:numId w:val="37"/>
              </w:numPr>
              <w:ind w:right="252"/>
              <w:rPr>
                <w:color w:val="000000"/>
                <w:szCs w:val="24"/>
              </w:rPr>
            </w:pPr>
            <w:r w:rsidRPr="0079158C">
              <w:rPr>
                <w:color w:val="000000"/>
                <w:szCs w:val="24"/>
              </w:rPr>
              <w:t xml:space="preserve">Motivationstheorien </w:t>
            </w:r>
          </w:p>
          <w:p w:rsidR="004C38B9" w:rsidRPr="0079158C" w:rsidRDefault="003965FE" w:rsidP="00957A1C">
            <w:pPr>
              <w:pStyle w:val="Listaszerbekezds"/>
              <w:numPr>
                <w:ilvl w:val="0"/>
                <w:numId w:val="37"/>
              </w:numPr>
              <w:ind w:right="252"/>
              <w:rPr>
                <w:color w:val="000000"/>
                <w:szCs w:val="24"/>
              </w:rPr>
            </w:pPr>
            <w:r w:rsidRPr="0079158C">
              <w:rPr>
                <w:color w:val="000000"/>
                <w:szCs w:val="24"/>
              </w:rPr>
              <w:t xml:space="preserve">Einfluss des Arbeitsumfelds auf die Leistung der Menschen </w:t>
            </w:r>
          </w:p>
          <w:p w:rsidR="002F102D" w:rsidRPr="0079158C" w:rsidRDefault="003965FE" w:rsidP="00957A1C">
            <w:pPr>
              <w:pStyle w:val="Listaszerbekezds"/>
              <w:numPr>
                <w:ilvl w:val="0"/>
                <w:numId w:val="37"/>
              </w:numPr>
              <w:ind w:right="252"/>
              <w:rPr>
                <w:color w:val="000000"/>
                <w:szCs w:val="24"/>
              </w:rPr>
            </w:pPr>
            <w:r w:rsidRPr="0079158C">
              <w:rPr>
                <w:color w:val="000000"/>
                <w:szCs w:val="24"/>
              </w:rPr>
              <w:t xml:space="preserve">Einfluss der ethischen Praxis der Organisationen auf die Motivationsebenen </w:t>
            </w:r>
          </w:p>
          <w:p w:rsidR="002F102D" w:rsidRPr="0079158C" w:rsidRDefault="003965FE" w:rsidP="00957A1C">
            <w:pPr>
              <w:pStyle w:val="Listaszerbekezds"/>
              <w:numPr>
                <w:ilvl w:val="0"/>
                <w:numId w:val="37"/>
              </w:numPr>
              <w:ind w:right="252"/>
              <w:rPr>
                <w:color w:val="000000"/>
                <w:szCs w:val="24"/>
              </w:rPr>
            </w:pPr>
            <w:r w:rsidRPr="0079158C">
              <w:rPr>
                <w:color w:val="000000"/>
                <w:szCs w:val="24"/>
              </w:rPr>
              <w:t xml:space="preserve">Soziale Verantwortungsübernahme der Unternehmen, als Motivation </w:t>
            </w:r>
          </w:p>
          <w:p w:rsidR="002F102D" w:rsidRPr="0079158C" w:rsidRDefault="008A1F10" w:rsidP="00957A1C">
            <w:pPr>
              <w:pStyle w:val="Listaszerbekezds"/>
              <w:numPr>
                <w:ilvl w:val="0"/>
                <w:numId w:val="37"/>
              </w:numPr>
              <w:ind w:right="252"/>
              <w:rPr>
                <w:color w:val="000000"/>
                <w:szCs w:val="24"/>
              </w:rPr>
            </w:pPr>
            <w:r w:rsidRPr="0079158C">
              <w:rPr>
                <w:color w:val="000000"/>
                <w:szCs w:val="24"/>
              </w:rPr>
              <w:t xml:space="preserve">Entwicklungsmethoden von Human </w:t>
            </w:r>
            <w:proofErr w:type="spellStart"/>
            <w:r w:rsidRPr="0079158C">
              <w:rPr>
                <w:color w:val="000000"/>
                <w:szCs w:val="24"/>
              </w:rPr>
              <w:t>Ressources</w:t>
            </w:r>
            <w:proofErr w:type="spellEnd"/>
            <w:r w:rsidRPr="0079158C">
              <w:rPr>
                <w:color w:val="000000"/>
                <w:szCs w:val="24"/>
              </w:rPr>
              <w:t xml:space="preserve"> </w:t>
            </w:r>
          </w:p>
          <w:p w:rsidR="002F102D" w:rsidRPr="0079158C" w:rsidRDefault="004C38B9" w:rsidP="00957A1C">
            <w:pPr>
              <w:pStyle w:val="Listaszerbekezds"/>
              <w:numPr>
                <w:ilvl w:val="0"/>
                <w:numId w:val="37"/>
              </w:numPr>
              <w:ind w:right="252"/>
              <w:rPr>
                <w:color w:val="000000"/>
                <w:szCs w:val="24"/>
              </w:rPr>
            </w:pPr>
            <w:r w:rsidRPr="0079158C">
              <w:rPr>
                <w:color w:val="000000"/>
                <w:szCs w:val="24"/>
              </w:rPr>
              <w:t xml:space="preserve">Motivationstheorien und ihre Anwendung </w:t>
            </w:r>
          </w:p>
          <w:p w:rsidR="002F102D" w:rsidRPr="0079158C" w:rsidRDefault="004C38B9" w:rsidP="00957A1C">
            <w:pPr>
              <w:pStyle w:val="Listaszerbekezds"/>
              <w:numPr>
                <w:ilvl w:val="0"/>
                <w:numId w:val="37"/>
              </w:numPr>
              <w:ind w:right="252"/>
              <w:rPr>
                <w:color w:val="000000"/>
                <w:szCs w:val="24"/>
              </w:rPr>
            </w:pPr>
            <w:r w:rsidRPr="0079158C">
              <w:rPr>
                <w:color w:val="000000"/>
                <w:szCs w:val="24"/>
              </w:rPr>
              <w:t xml:space="preserve">Coaching und </w:t>
            </w:r>
            <w:proofErr w:type="spellStart"/>
            <w:r w:rsidRPr="0079158C">
              <w:rPr>
                <w:color w:val="000000"/>
                <w:szCs w:val="24"/>
              </w:rPr>
              <w:t>Mentoring</w:t>
            </w:r>
            <w:proofErr w:type="spellEnd"/>
            <w:r w:rsidRPr="0079158C">
              <w:rPr>
                <w:color w:val="000000"/>
                <w:szCs w:val="24"/>
              </w:rPr>
              <w:t xml:space="preserve"> </w:t>
            </w:r>
          </w:p>
          <w:p w:rsidR="002F102D" w:rsidRPr="0079158C" w:rsidRDefault="008A1F10" w:rsidP="00957A1C">
            <w:pPr>
              <w:pStyle w:val="Listaszerbekezds"/>
              <w:numPr>
                <w:ilvl w:val="0"/>
                <w:numId w:val="37"/>
              </w:numPr>
              <w:ind w:right="252"/>
              <w:rPr>
                <w:color w:val="000000"/>
                <w:szCs w:val="24"/>
              </w:rPr>
            </w:pPr>
            <w:r w:rsidRPr="0079158C">
              <w:rPr>
                <w:color w:val="000000"/>
                <w:szCs w:val="24"/>
              </w:rPr>
              <w:t xml:space="preserve">Vorteile der Trainings und Entwicklungen für Individuen und Organisationen </w:t>
            </w:r>
          </w:p>
          <w:p w:rsidR="002F102D" w:rsidRPr="0079158C" w:rsidRDefault="008A1F10" w:rsidP="00957A1C">
            <w:pPr>
              <w:pStyle w:val="Listaszerbekezds"/>
              <w:numPr>
                <w:ilvl w:val="0"/>
                <w:numId w:val="37"/>
              </w:numPr>
              <w:ind w:right="252"/>
              <w:rPr>
                <w:color w:val="000000"/>
                <w:szCs w:val="24"/>
              </w:rPr>
            </w:pPr>
            <w:r w:rsidRPr="0079158C">
              <w:rPr>
                <w:color w:val="000000"/>
                <w:szCs w:val="24"/>
              </w:rPr>
              <w:t xml:space="preserve">Fähigkeit zur Feststellung, wie Menschen sind </w:t>
            </w:r>
          </w:p>
          <w:p w:rsidR="002F102D" w:rsidRPr="0079158C" w:rsidRDefault="00970A6A" w:rsidP="00957A1C">
            <w:pPr>
              <w:pStyle w:val="Listaszerbekezds"/>
              <w:numPr>
                <w:ilvl w:val="0"/>
                <w:numId w:val="37"/>
              </w:numPr>
              <w:ind w:right="252"/>
              <w:rPr>
                <w:color w:val="000000"/>
                <w:szCs w:val="24"/>
              </w:rPr>
            </w:pPr>
            <w:r w:rsidRPr="0079158C">
              <w:rPr>
                <w:color w:val="000000"/>
                <w:szCs w:val="24"/>
              </w:rPr>
              <w:t xml:space="preserve">Strategien der Behandlung von Menschen und deren Einfluss </w:t>
            </w:r>
          </w:p>
          <w:p w:rsidR="00942393" w:rsidRPr="0079158C" w:rsidRDefault="004C38B9" w:rsidP="00957A1C">
            <w:pPr>
              <w:pStyle w:val="Listaszerbekezds"/>
              <w:numPr>
                <w:ilvl w:val="0"/>
                <w:numId w:val="37"/>
              </w:numPr>
              <w:ind w:right="252"/>
              <w:rPr>
                <w:color w:val="000000"/>
                <w:szCs w:val="24"/>
              </w:rPr>
            </w:pPr>
            <w:r w:rsidRPr="0079158C">
              <w:rPr>
                <w:color w:val="000000"/>
                <w:szCs w:val="24"/>
              </w:rPr>
              <w:t xml:space="preserve">Strategien, die hochqualitative Leistungen fördern </w:t>
            </w:r>
          </w:p>
          <w:p w:rsidR="00942393" w:rsidRPr="0079158C" w:rsidRDefault="00942393" w:rsidP="00136ABE">
            <w:pPr>
              <w:ind w:right="252"/>
              <w:rPr>
                <w:b/>
                <w:color w:val="000000"/>
                <w:szCs w:val="24"/>
              </w:rPr>
            </w:pPr>
          </w:p>
          <w:p w:rsidR="00942393" w:rsidRPr="0079158C" w:rsidRDefault="00942393"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942393" w:rsidRPr="0079158C" w:rsidRDefault="00970A6A" w:rsidP="002F102D">
            <w:pPr>
              <w:ind w:right="252"/>
              <w:rPr>
                <w:color w:val="000000"/>
                <w:szCs w:val="24"/>
              </w:rPr>
            </w:pPr>
            <w:r w:rsidRPr="0079158C">
              <w:rPr>
                <w:color w:val="000000"/>
                <w:szCs w:val="24"/>
              </w:rPr>
              <w:t>Die Studenten eignen sich das Wissen an, was die Individuen und Teams motiviert und benutzen dies, um die Benutzung der Strategien des Umgangs mit Menschen zu prüfen. Die Studenten lernen die Führungskrafttheorien, die Motivationstheorien, den Einfluss der am Arbeitsplatz verwendeten Strukturen, Kulturen und Mittel zur Stärkung und Motivierung von Menschen kennen.</w:t>
            </w:r>
          </w:p>
          <w:p w:rsidR="00942393" w:rsidRPr="0079158C" w:rsidRDefault="00942393" w:rsidP="00136ABE">
            <w:pPr>
              <w:ind w:right="252"/>
              <w:rPr>
                <w:b/>
                <w:color w:val="000000"/>
                <w:szCs w:val="24"/>
              </w:rPr>
            </w:pPr>
          </w:p>
        </w:tc>
      </w:tr>
      <w:tr w:rsidR="00942393" w:rsidRPr="0079158C"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79158C" w:rsidRDefault="00C52468" w:rsidP="00136ABE">
            <w:pPr>
              <w:rPr>
                <w:b/>
                <w:color w:val="000000"/>
                <w:szCs w:val="24"/>
              </w:rPr>
            </w:pPr>
            <w:r w:rsidRPr="0079158C">
              <w:rPr>
                <w:b/>
                <w:color w:val="1F4E79" w:themeColor="accent1" w:themeShade="80"/>
                <w:szCs w:val="24"/>
              </w:rPr>
              <w:t>Fachliteratur</w:t>
            </w:r>
          </w:p>
        </w:tc>
      </w:tr>
      <w:tr w:rsidR="00942393" w:rsidRPr="0079158C"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79158C" w:rsidRDefault="00C52468" w:rsidP="00136ABE">
            <w:pPr>
              <w:jc w:val="left"/>
              <w:rPr>
                <w:b/>
                <w:color w:val="000000"/>
                <w:szCs w:val="24"/>
              </w:rPr>
            </w:pPr>
            <w:r w:rsidRPr="0079158C">
              <w:rPr>
                <w:b/>
                <w:color w:val="000000"/>
                <w:szCs w:val="24"/>
              </w:rPr>
              <w:t>Pflichtliteratur</w:t>
            </w:r>
          </w:p>
          <w:p w:rsidR="005A0A21" w:rsidRPr="0079158C" w:rsidRDefault="005A0A21" w:rsidP="005A0A21">
            <w:pPr>
              <w:jc w:val="left"/>
              <w:rPr>
                <w:b/>
                <w:color w:val="000000"/>
                <w:szCs w:val="24"/>
              </w:rPr>
            </w:pPr>
            <w:r w:rsidRPr="0079158C">
              <w:rPr>
                <w:color w:val="000000"/>
                <w:szCs w:val="24"/>
              </w:rPr>
              <w:t xml:space="preserve">Torrington D., Hall L. </w:t>
            </w:r>
            <w:proofErr w:type="spellStart"/>
            <w:r w:rsidRPr="0079158C">
              <w:rPr>
                <w:color w:val="000000"/>
                <w:szCs w:val="24"/>
              </w:rPr>
              <w:t>and</w:t>
            </w:r>
            <w:proofErr w:type="spellEnd"/>
            <w:r w:rsidRPr="0079158C">
              <w:rPr>
                <w:color w:val="000000"/>
                <w:szCs w:val="24"/>
              </w:rPr>
              <w:t xml:space="preserve"> Taylor S. (2002). </w:t>
            </w:r>
            <w:r w:rsidRPr="0079158C">
              <w:rPr>
                <w:i/>
                <w:color w:val="000000"/>
                <w:szCs w:val="24"/>
              </w:rPr>
              <w:t xml:space="preserve">Human </w:t>
            </w:r>
            <w:proofErr w:type="spellStart"/>
            <w:r w:rsidRPr="0079158C">
              <w:rPr>
                <w:i/>
                <w:color w:val="000000"/>
                <w:szCs w:val="24"/>
              </w:rPr>
              <w:t>Resource</w:t>
            </w:r>
            <w:proofErr w:type="spellEnd"/>
            <w:r w:rsidRPr="0079158C">
              <w:rPr>
                <w:i/>
                <w:color w:val="000000"/>
                <w:szCs w:val="24"/>
              </w:rPr>
              <w:t xml:space="preserve"> Management</w:t>
            </w:r>
            <w:r w:rsidRPr="0079158C">
              <w:rPr>
                <w:color w:val="000000"/>
                <w:szCs w:val="24"/>
              </w:rPr>
              <w:t xml:space="preserve">. 5th </w:t>
            </w:r>
            <w:proofErr w:type="spellStart"/>
            <w:r w:rsidRPr="0079158C">
              <w:rPr>
                <w:color w:val="000000"/>
                <w:szCs w:val="24"/>
              </w:rPr>
              <w:t>edition</w:t>
            </w:r>
            <w:proofErr w:type="spellEnd"/>
            <w:r w:rsidRPr="0079158C">
              <w:rPr>
                <w:color w:val="000000"/>
                <w:szCs w:val="24"/>
              </w:rPr>
              <w:t xml:space="preserve">. </w:t>
            </w:r>
            <w:proofErr w:type="spellStart"/>
            <w:r w:rsidRPr="0079158C">
              <w:rPr>
                <w:color w:val="000000"/>
                <w:szCs w:val="24"/>
              </w:rPr>
              <w:t>Prentice</w:t>
            </w:r>
            <w:proofErr w:type="spellEnd"/>
            <w:r w:rsidRPr="0079158C">
              <w:rPr>
                <w:color w:val="000000"/>
                <w:szCs w:val="24"/>
              </w:rPr>
              <w:t xml:space="preserve"> Hall.</w:t>
            </w:r>
          </w:p>
          <w:p w:rsidR="004C38B9" w:rsidRPr="0079158C" w:rsidRDefault="004C38B9" w:rsidP="00136ABE">
            <w:pPr>
              <w:jc w:val="left"/>
              <w:rPr>
                <w:b/>
                <w:color w:val="000000"/>
                <w:szCs w:val="24"/>
              </w:rPr>
            </w:pPr>
          </w:p>
          <w:p w:rsidR="00942393" w:rsidRPr="0079158C" w:rsidRDefault="00C52468" w:rsidP="00136ABE">
            <w:pPr>
              <w:jc w:val="left"/>
              <w:rPr>
                <w:color w:val="000000"/>
                <w:szCs w:val="24"/>
              </w:rPr>
            </w:pPr>
            <w:r w:rsidRPr="0079158C">
              <w:rPr>
                <w:b/>
                <w:szCs w:val="24"/>
              </w:rPr>
              <w:t>Empfohlene Literatur</w:t>
            </w:r>
          </w:p>
          <w:p w:rsidR="004C38B9" w:rsidRPr="0079158C" w:rsidRDefault="004C38B9" w:rsidP="004C38B9">
            <w:pPr>
              <w:jc w:val="left"/>
              <w:rPr>
                <w:color w:val="000000"/>
                <w:szCs w:val="24"/>
              </w:rPr>
            </w:pPr>
            <w:r w:rsidRPr="0079158C">
              <w:rPr>
                <w:color w:val="000000"/>
                <w:szCs w:val="24"/>
              </w:rPr>
              <w:t xml:space="preserve">Adair, J., (1988). </w:t>
            </w:r>
            <w:proofErr w:type="spellStart"/>
            <w:r w:rsidRPr="0079158C">
              <w:rPr>
                <w:i/>
                <w:color w:val="000000"/>
                <w:szCs w:val="24"/>
              </w:rPr>
              <w:t>Effective</w:t>
            </w:r>
            <w:proofErr w:type="spellEnd"/>
            <w:r w:rsidRPr="0079158C">
              <w:rPr>
                <w:i/>
                <w:color w:val="000000"/>
                <w:szCs w:val="24"/>
              </w:rPr>
              <w:t xml:space="preserve"> </w:t>
            </w:r>
            <w:proofErr w:type="spellStart"/>
            <w:r w:rsidRPr="0079158C">
              <w:rPr>
                <w:i/>
                <w:color w:val="000000"/>
                <w:szCs w:val="24"/>
              </w:rPr>
              <w:t>Leadership</w:t>
            </w:r>
            <w:proofErr w:type="spellEnd"/>
            <w:r w:rsidRPr="0079158C">
              <w:rPr>
                <w:color w:val="000000"/>
                <w:szCs w:val="24"/>
              </w:rPr>
              <w:t>. Pan Books.</w:t>
            </w:r>
          </w:p>
          <w:p w:rsidR="004C38B9" w:rsidRPr="0079158C" w:rsidRDefault="003C73DC" w:rsidP="004C38B9">
            <w:pPr>
              <w:jc w:val="left"/>
              <w:rPr>
                <w:color w:val="000000"/>
                <w:szCs w:val="24"/>
              </w:rPr>
            </w:pPr>
            <w:r w:rsidRPr="0079158C">
              <w:rPr>
                <w:color w:val="000000"/>
                <w:szCs w:val="24"/>
              </w:rPr>
              <w:lastRenderedPageBreak/>
              <w:t xml:space="preserve">Biddle, D. </w:t>
            </w:r>
            <w:proofErr w:type="spellStart"/>
            <w:r w:rsidRPr="0079158C">
              <w:rPr>
                <w:color w:val="000000"/>
                <w:szCs w:val="24"/>
              </w:rPr>
              <w:t>and</w:t>
            </w:r>
            <w:proofErr w:type="spellEnd"/>
            <w:r w:rsidRPr="0079158C">
              <w:rPr>
                <w:color w:val="000000"/>
                <w:szCs w:val="24"/>
              </w:rPr>
              <w:t xml:space="preserve"> </w:t>
            </w:r>
            <w:proofErr w:type="spellStart"/>
            <w:r w:rsidRPr="0079158C">
              <w:rPr>
                <w:color w:val="000000"/>
                <w:szCs w:val="24"/>
              </w:rPr>
              <w:t>Evenden</w:t>
            </w:r>
            <w:proofErr w:type="spellEnd"/>
            <w:r w:rsidRPr="0079158C">
              <w:rPr>
                <w:color w:val="000000"/>
                <w:szCs w:val="24"/>
              </w:rPr>
              <w:t xml:space="preserve">, R. (1989). </w:t>
            </w:r>
            <w:r w:rsidRPr="0079158C">
              <w:rPr>
                <w:i/>
                <w:color w:val="000000"/>
                <w:szCs w:val="24"/>
              </w:rPr>
              <w:t xml:space="preserve">Human </w:t>
            </w:r>
            <w:proofErr w:type="spellStart"/>
            <w:r w:rsidRPr="0079158C">
              <w:rPr>
                <w:i/>
                <w:color w:val="000000"/>
                <w:szCs w:val="24"/>
              </w:rPr>
              <w:t>Aspects</w:t>
            </w:r>
            <w:proofErr w:type="spellEnd"/>
            <w:r w:rsidRPr="0079158C">
              <w:rPr>
                <w:i/>
                <w:color w:val="000000"/>
                <w:szCs w:val="24"/>
              </w:rPr>
              <w:t xml:space="preserve"> of Management</w:t>
            </w:r>
            <w:r w:rsidRPr="0079158C">
              <w:rPr>
                <w:color w:val="000000"/>
                <w:szCs w:val="24"/>
              </w:rPr>
              <w:t xml:space="preserve">. 2nd </w:t>
            </w:r>
            <w:proofErr w:type="spellStart"/>
            <w:r w:rsidRPr="0079158C">
              <w:rPr>
                <w:color w:val="000000"/>
                <w:szCs w:val="24"/>
              </w:rPr>
              <w:t>edition</w:t>
            </w:r>
            <w:proofErr w:type="spellEnd"/>
            <w:r w:rsidRPr="0079158C">
              <w:rPr>
                <w:color w:val="000000"/>
                <w:szCs w:val="24"/>
              </w:rPr>
              <w:t xml:space="preserve">. </w:t>
            </w:r>
            <w:proofErr w:type="spellStart"/>
            <w:r w:rsidRPr="0079158C">
              <w:rPr>
                <w:color w:val="000000"/>
                <w:szCs w:val="24"/>
              </w:rPr>
              <w:t>Chartered</w:t>
            </w:r>
            <w:proofErr w:type="spellEnd"/>
            <w:r w:rsidRPr="0079158C">
              <w:rPr>
                <w:color w:val="000000"/>
                <w:szCs w:val="24"/>
              </w:rPr>
              <w:t xml:space="preserve"> Institute of </w:t>
            </w:r>
            <w:proofErr w:type="spellStart"/>
            <w:r w:rsidRPr="0079158C">
              <w:rPr>
                <w:color w:val="000000"/>
                <w:szCs w:val="24"/>
              </w:rPr>
              <w:t>Personnel</w:t>
            </w:r>
            <w:proofErr w:type="spellEnd"/>
            <w:r w:rsidRPr="0079158C">
              <w:rPr>
                <w:color w:val="000000"/>
                <w:szCs w:val="24"/>
              </w:rPr>
              <w:t xml:space="preserve"> </w:t>
            </w:r>
            <w:proofErr w:type="spellStart"/>
            <w:r w:rsidRPr="0079158C">
              <w:rPr>
                <w:color w:val="000000"/>
                <w:szCs w:val="24"/>
              </w:rPr>
              <w:t>and</w:t>
            </w:r>
            <w:proofErr w:type="spellEnd"/>
            <w:r w:rsidRPr="0079158C">
              <w:rPr>
                <w:color w:val="000000"/>
                <w:szCs w:val="24"/>
              </w:rPr>
              <w:t xml:space="preserve"> Development.</w:t>
            </w:r>
          </w:p>
          <w:p w:rsidR="004C38B9" w:rsidRPr="0079158C" w:rsidRDefault="004C38B9" w:rsidP="004C38B9">
            <w:pPr>
              <w:jc w:val="left"/>
              <w:rPr>
                <w:color w:val="000000"/>
                <w:szCs w:val="24"/>
              </w:rPr>
            </w:pPr>
            <w:r w:rsidRPr="0079158C">
              <w:rPr>
                <w:color w:val="000000"/>
                <w:szCs w:val="24"/>
              </w:rPr>
              <w:t xml:space="preserve">Glass, N. (1999). </w:t>
            </w:r>
            <w:r w:rsidRPr="0079158C">
              <w:rPr>
                <w:i/>
                <w:color w:val="000000"/>
                <w:szCs w:val="24"/>
              </w:rPr>
              <w:t xml:space="preserve">Management </w:t>
            </w:r>
            <w:proofErr w:type="spellStart"/>
            <w:r w:rsidRPr="0079158C">
              <w:rPr>
                <w:i/>
                <w:color w:val="000000"/>
                <w:szCs w:val="24"/>
              </w:rPr>
              <w:t>Masterclass</w:t>
            </w:r>
            <w:proofErr w:type="spellEnd"/>
            <w:r w:rsidRPr="0079158C">
              <w:rPr>
                <w:i/>
                <w:color w:val="000000"/>
                <w:szCs w:val="24"/>
              </w:rPr>
              <w:t xml:space="preserve">: A </w:t>
            </w:r>
            <w:proofErr w:type="spellStart"/>
            <w:r w:rsidRPr="0079158C">
              <w:rPr>
                <w:i/>
                <w:color w:val="000000"/>
                <w:szCs w:val="24"/>
              </w:rPr>
              <w:t>Practical</w:t>
            </w:r>
            <w:proofErr w:type="spellEnd"/>
            <w:r w:rsidRPr="0079158C">
              <w:rPr>
                <w:i/>
                <w:color w:val="000000"/>
                <w:szCs w:val="24"/>
              </w:rPr>
              <w:t xml:space="preserve"> </w:t>
            </w:r>
            <w:proofErr w:type="spellStart"/>
            <w:r w:rsidRPr="0079158C">
              <w:rPr>
                <w:i/>
                <w:color w:val="000000"/>
                <w:szCs w:val="24"/>
              </w:rPr>
              <w:t>guide</w:t>
            </w:r>
            <w:proofErr w:type="spellEnd"/>
            <w:r w:rsidRPr="0079158C">
              <w:rPr>
                <w:i/>
                <w:color w:val="000000"/>
                <w:szCs w:val="24"/>
              </w:rPr>
              <w:t xml:space="preserve"> </w:t>
            </w:r>
            <w:proofErr w:type="spellStart"/>
            <w:r w:rsidRPr="0079158C">
              <w:rPr>
                <w:i/>
                <w:color w:val="000000"/>
                <w:szCs w:val="24"/>
              </w:rPr>
              <w:t>to</w:t>
            </w:r>
            <w:proofErr w:type="spellEnd"/>
            <w:r w:rsidRPr="0079158C">
              <w:rPr>
                <w:i/>
                <w:color w:val="000000"/>
                <w:szCs w:val="24"/>
              </w:rPr>
              <w:t xml:space="preserve"> the New </w:t>
            </w:r>
            <w:proofErr w:type="spellStart"/>
            <w:r w:rsidRPr="0079158C">
              <w:rPr>
                <w:i/>
                <w:color w:val="000000"/>
                <w:szCs w:val="24"/>
              </w:rPr>
              <w:t>Realities</w:t>
            </w:r>
            <w:proofErr w:type="spellEnd"/>
            <w:r w:rsidRPr="0079158C">
              <w:rPr>
                <w:i/>
                <w:color w:val="000000"/>
                <w:szCs w:val="24"/>
              </w:rPr>
              <w:t xml:space="preserve"> of Business</w:t>
            </w:r>
            <w:r w:rsidRPr="0079158C">
              <w:rPr>
                <w:color w:val="000000"/>
                <w:szCs w:val="24"/>
              </w:rPr>
              <w:t xml:space="preserve">. Nicholas </w:t>
            </w:r>
            <w:proofErr w:type="spellStart"/>
            <w:r w:rsidRPr="0079158C">
              <w:rPr>
                <w:color w:val="000000"/>
                <w:szCs w:val="24"/>
              </w:rPr>
              <w:t>Brealey</w:t>
            </w:r>
            <w:proofErr w:type="spellEnd"/>
            <w:r w:rsidRPr="0079158C">
              <w:rPr>
                <w:color w:val="000000"/>
                <w:szCs w:val="24"/>
              </w:rPr>
              <w:t xml:space="preserve"> Publishing.</w:t>
            </w:r>
          </w:p>
          <w:p w:rsidR="004C38B9" w:rsidRPr="0079158C" w:rsidRDefault="004C38B9" w:rsidP="004C38B9">
            <w:pPr>
              <w:jc w:val="left"/>
              <w:rPr>
                <w:color w:val="000000"/>
                <w:szCs w:val="24"/>
              </w:rPr>
            </w:pPr>
            <w:proofErr w:type="spellStart"/>
            <w:r w:rsidRPr="0079158C">
              <w:rPr>
                <w:color w:val="000000"/>
                <w:szCs w:val="24"/>
              </w:rPr>
              <w:t>Huczynski</w:t>
            </w:r>
            <w:proofErr w:type="spellEnd"/>
            <w:r w:rsidRPr="0079158C">
              <w:rPr>
                <w:color w:val="000000"/>
                <w:szCs w:val="24"/>
              </w:rPr>
              <w:t xml:space="preserve">, A. </w:t>
            </w:r>
            <w:proofErr w:type="spellStart"/>
            <w:r w:rsidRPr="0079158C">
              <w:rPr>
                <w:color w:val="000000"/>
                <w:szCs w:val="24"/>
              </w:rPr>
              <w:t>and</w:t>
            </w:r>
            <w:proofErr w:type="spellEnd"/>
            <w:r w:rsidRPr="0079158C">
              <w:rPr>
                <w:color w:val="000000"/>
                <w:szCs w:val="24"/>
              </w:rPr>
              <w:t xml:space="preserve"> Buchanan, D. (2003). </w:t>
            </w:r>
            <w:r w:rsidRPr="0079158C">
              <w:rPr>
                <w:i/>
                <w:color w:val="000000"/>
                <w:szCs w:val="24"/>
              </w:rPr>
              <w:t xml:space="preserve">Organisational </w:t>
            </w:r>
            <w:proofErr w:type="spellStart"/>
            <w:r w:rsidRPr="0079158C">
              <w:rPr>
                <w:i/>
                <w:color w:val="000000"/>
                <w:szCs w:val="24"/>
              </w:rPr>
              <w:t>Behaviour</w:t>
            </w:r>
            <w:proofErr w:type="spellEnd"/>
            <w:r w:rsidRPr="0079158C">
              <w:rPr>
                <w:i/>
                <w:color w:val="000000"/>
                <w:szCs w:val="24"/>
              </w:rPr>
              <w:t xml:space="preserve"> An </w:t>
            </w:r>
            <w:proofErr w:type="spellStart"/>
            <w:r w:rsidRPr="0079158C">
              <w:rPr>
                <w:i/>
                <w:color w:val="000000"/>
                <w:szCs w:val="24"/>
              </w:rPr>
              <w:t>Introductory</w:t>
            </w:r>
            <w:proofErr w:type="spellEnd"/>
            <w:r w:rsidRPr="0079158C">
              <w:rPr>
                <w:i/>
                <w:color w:val="000000"/>
                <w:szCs w:val="24"/>
              </w:rPr>
              <w:t xml:space="preserve"> Text</w:t>
            </w:r>
            <w:r w:rsidRPr="0079158C">
              <w:rPr>
                <w:color w:val="000000"/>
                <w:szCs w:val="24"/>
              </w:rPr>
              <w:t>. Pearson Higher Education.</w:t>
            </w:r>
          </w:p>
          <w:p w:rsidR="004C38B9" w:rsidRPr="0079158C" w:rsidRDefault="004C38B9" w:rsidP="004C38B9">
            <w:pPr>
              <w:jc w:val="left"/>
              <w:rPr>
                <w:color w:val="000000"/>
                <w:szCs w:val="24"/>
              </w:rPr>
            </w:pPr>
            <w:proofErr w:type="spellStart"/>
            <w:r w:rsidRPr="0079158C">
              <w:rPr>
                <w:color w:val="000000"/>
                <w:szCs w:val="24"/>
              </w:rPr>
              <w:t>Maund</w:t>
            </w:r>
            <w:proofErr w:type="spellEnd"/>
            <w:r w:rsidRPr="0079158C">
              <w:rPr>
                <w:color w:val="000000"/>
                <w:szCs w:val="24"/>
              </w:rPr>
              <w:t xml:space="preserve">, L. (2001). </w:t>
            </w:r>
            <w:r w:rsidRPr="0079158C">
              <w:rPr>
                <w:i/>
                <w:color w:val="000000"/>
                <w:szCs w:val="24"/>
              </w:rPr>
              <w:t xml:space="preserve">An </w:t>
            </w:r>
            <w:proofErr w:type="spellStart"/>
            <w:r w:rsidRPr="0079158C">
              <w:rPr>
                <w:i/>
                <w:color w:val="000000"/>
                <w:szCs w:val="24"/>
              </w:rPr>
              <w:t>Introduction</w:t>
            </w:r>
            <w:proofErr w:type="spellEnd"/>
            <w:r w:rsidRPr="0079158C">
              <w:rPr>
                <w:i/>
                <w:color w:val="000000"/>
                <w:szCs w:val="24"/>
              </w:rPr>
              <w:t xml:space="preserve"> </w:t>
            </w:r>
            <w:proofErr w:type="spellStart"/>
            <w:r w:rsidRPr="0079158C">
              <w:rPr>
                <w:i/>
                <w:color w:val="000000"/>
                <w:szCs w:val="24"/>
              </w:rPr>
              <w:t>to</w:t>
            </w:r>
            <w:proofErr w:type="spellEnd"/>
            <w:r w:rsidRPr="0079158C">
              <w:rPr>
                <w:i/>
                <w:color w:val="000000"/>
                <w:szCs w:val="24"/>
              </w:rPr>
              <w:t xml:space="preserve"> Human </w:t>
            </w:r>
            <w:proofErr w:type="spellStart"/>
            <w:r w:rsidRPr="0079158C">
              <w:rPr>
                <w:i/>
                <w:color w:val="000000"/>
                <w:szCs w:val="24"/>
              </w:rPr>
              <w:t>Resource</w:t>
            </w:r>
            <w:proofErr w:type="spellEnd"/>
            <w:r w:rsidRPr="0079158C">
              <w:rPr>
                <w:i/>
                <w:color w:val="000000"/>
                <w:szCs w:val="24"/>
              </w:rPr>
              <w:t xml:space="preserve"> Management: </w:t>
            </w:r>
            <w:r w:rsidRPr="0079158C">
              <w:rPr>
                <w:color w:val="000000"/>
                <w:szCs w:val="24"/>
              </w:rPr>
              <w:t>Theorie und Praxis Palgrave Macmillan.</w:t>
            </w:r>
          </w:p>
          <w:p w:rsidR="004C38B9" w:rsidRPr="0079158C" w:rsidRDefault="004C38B9" w:rsidP="004C38B9">
            <w:pPr>
              <w:jc w:val="left"/>
              <w:rPr>
                <w:color w:val="000000"/>
                <w:szCs w:val="24"/>
              </w:rPr>
            </w:pPr>
            <w:r w:rsidRPr="0079158C">
              <w:rPr>
                <w:color w:val="000000"/>
                <w:szCs w:val="24"/>
              </w:rPr>
              <w:t xml:space="preserve">Price, A. (2004). </w:t>
            </w:r>
            <w:r w:rsidRPr="0079158C">
              <w:rPr>
                <w:i/>
                <w:color w:val="000000"/>
                <w:szCs w:val="24"/>
              </w:rPr>
              <w:t xml:space="preserve">Human </w:t>
            </w:r>
            <w:proofErr w:type="spellStart"/>
            <w:r w:rsidRPr="0079158C">
              <w:rPr>
                <w:i/>
                <w:color w:val="000000"/>
                <w:szCs w:val="24"/>
              </w:rPr>
              <w:t>Resource</w:t>
            </w:r>
            <w:proofErr w:type="spellEnd"/>
            <w:r w:rsidRPr="0079158C">
              <w:rPr>
                <w:i/>
                <w:color w:val="000000"/>
                <w:szCs w:val="24"/>
              </w:rPr>
              <w:t xml:space="preserve"> Management in a Business </w:t>
            </w:r>
            <w:proofErr w:type="spellStart"/>
            <w:r w:rsidRPr="0079158C">
              <w:rPr>
                <w:i/>
                <w:color w:val="000000"/>
                <w:szCs w:val="24"/>
              </w:rPr>
              <w:t>Context</w:t>
            </w:r>
            <w:proofErr w:type="spellEnd"/>
            <w:r w:rsidRPr="0079158C">
              <w:rPr>
                <w:color w:val="000000"/>
                <w:szCs w:val="24"/>
              </w:rPr>
              <w:t xml:space="preserve">. 2nd </w:t>
            </w:r>
            <w:proofErr w:type="spellStart"/>
            <w:r w:rsidRPr="0079158C">
              <w:rPr>
                <w:color w:val="000000"/>
                <w:szCs w:val="24"/>
              </w:rPr>
              <w:t>edition</w:t>
            </w:r>
            <w:proofErr w:type="spellEnd"/>
            <w:r w:rsidRPr="0079158C">
              <w:rPr>
                <w:color w:val="000000"/>
                <w:szCs w:val="24"/>
              </w:rPr>
              <w:t>. Thomson Learning.</w:t>
            </w:r>
          </w:p>
          <w:p w:rsidR="00942393" w:rsidRPr="0079158C" w:rsidRDefault="00942393" w:rsidP="005A0A21">
            <w:pPr>
              <w:jc w:val="left"/>
              <w:rPr>
                <w:b/>
                <w:color w:val="000000"/>
                <w:szCs w:val="24"/>
              </w:rPr>
            </w:pPr>
          </w:p>
        </w:tc>
      </w:tr>
      <w:tr w:rsidR="00942393" w:rsidRPr="0079158C" w:rsidTr="009D4C5D">
        <w:trPr>
          <w:trHeight w:val="338"/>
        </w:trPr>
        <w:tc>
          <w:tcPr>
            <w:tcW w:w="8924" w:type="dxa"/>
            <w:gridSpan w:val="2"/>
            <w:tcMar>
              <w:top w:w="57" w:type="dxa"/>
              <w:left w:w="108" w:type="dxa"/>
              <w:bottom w:w="57" w:type="dxa"/>
              <w:right w:w="108" w:type="dxa"/>
            </w:tcMar>
          </w:tcPr>
          <w:p w:rsidR="00942393" w:rsidRPr="0079158C" w:rsidRDefault="00C52468" w:rsidP="00136ABE">
            <w:pPr>
              <w:rPr>
                <w:b/>
                <w:color w:val="000000"/>
                <w:szCs w:val="24"/>
              </w:rPr>
            </w:pPr>
            <w:r w:rsidRPr="0079158C">
              <w:rPr>
                <w:b/>
                <w:color w:val="1F4E79" w:themeColor="accent1" w:themeShade="80"/>
                <w:szCs w:val="24"/>
              </w:rPr>
              <w:lastRenderedPageBreak/>
              <w:t>Name der Lehrkraft: Eszter DÖBRÖSY</w:t>
            </w:r>
          </w:p>
        </w:tc>
      </w:tr>
    </w:tbl>
    <w:p w:rsidR="00942393" w:rsidRPr="0079158C" w:rsidRDefault="00942393" w:rsidP="00136ABE">
      <w:pPr>
        <w:jc w:val="left"/>
        <w:rPr>
          <w:szCs w:val="24"/>
        </w:rPr>
      </w:pPr>
    </w:p>
    <w:p w:rsidR="00942393" w:rsidRPr="0079158C" w:rsidRDefault="00942393" w:rsidP="00136ABE">
      <w:pPr>
        <w:rPr>
          <w:szCs w:val="24"/>
        </w:rPr>
      </w:pPr>
    </w:p>
    <w:p w:rsidR="00415535" w:rsidRPr="0079158C" w:rsidRDefault="00415535" w:rsidP="00136ABE">
      <w:pPr>
        <w:rPr>
          <w:szCs w:val="24"/>
        </w:rPr>
      </w:pPr>
    </w:p>
    <w:p w:rsidR="00264663" w:rsidRPr="0079158C" w:rsidRDefault="00264663">
      <w:pPr>
        <w:spacing w:after="160" w:line="259" w:lineRule="auto"/>
        <w:jc w:val="left"/>
        <w:rPr>
          <w:szCs w:val="24"/>
        </w:rPr>
      </w:pPr>
      <w:r w:rsidRPr="0079158C">
        <w:br w:type="page"/>
      </w:r>
    </w:p>
    <w:p w:rsidR="00415535" w:rsidRPr="0079158C" w:rsidRDefault="00415535" w:rsidP="00136ABE">
      <w:pPr>
        <w:jc w:val="left"/>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79158C" w:rsidTr="00632E11">
        <w:tc>
          <w:tcPr>
            <w:tcW w:w="6700" w:type="dxa"/>
            <w:shd w:val="clear" w:color="auto" w:fill="DEEAF6" w:themeFill="accent1" w:themeFillTint="33"/>
            <w:tcMar>
              <w:top w:w="57" w:type="dxa"/>
              <w:left w:w="108" w:type="dxa"/>
              <w:bottom w:w="57" w:type="dxa"/>
              <w:right w:w="108" w:type="dxa"/>
            </w:tcMar>
          </w:tcPr>
          <w:p w:rsidR="00415535" w:rsidRPr="0079158C" w:rsidRDefault="00C52468" w:rsidP="00015789">
            <w:pPr>
              <w:rPr>
                <w:color w:val="000000"/>
                <w:szCs w:val="24"/>
              </w:rPr>
            </w:pPr>
            <w:r w:rsidRPr="0079158C">
              <w:rPr>
                <w:b/>
                <w:color w:val="1F4E79" w:themeColor="accent1" w:themeShade="80"/>
                <w:szCs w:val="24"/>
              </w:rPr>
              <w:t>Name der Lehreinheit: Recht</w:t>
            </w:r>
          </w:p>
        </w:tc>
        <w:tc>
          <w:tcPr>
            <w:tcW w:w="2224" w:type="dxa"/>
            <w:shd w:val="clear" w:color="auto" w:fill="DEEAF6" w:themeFill="accent1" w:themeFillTint="33"/>
            <w:tcMar>
              <w:top w:w="57" w:type="dxa"/>
              <w:left w:w="108" w:type="dxa"/>
              <w:bottom w:w="57" w:type="dxa"/>
              <w:right w:w="108" w:type="dxa"/>
            </w:tcMar>
          </w:tcPr>
          <w:p w:rsidR="00415535" w:rsidRPr="0079158C" w:rsidRDefault="00C52468" w:rsidP="00136ABE">
            <w:pPr>
              <w:rPr>
                <w:b/>
                <w:color w:val="000000"/>
                <w:szCs w:val="24"/>
              </w:rPr>
            </w:pPr>
            <w:r w:rsidRPr="0079158C">
              <w:rPr>
                <w:b/>
                <w:color w:val="000000"/>
                <w:szCs w:val="24"/>
              </w:rPr>
              <w:t>Kreditwert: 5</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Theorie 3 Praxis 0</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b/>
                <w:color w:val="000000"/>
                <w:szCs w:val="24"/>
              </w:rPr>
            </w:pPr>
            <w:r w:rsidRPr="0079158C">
              <w:rPr>
                <w:b/>
                <w:szCs w:val="24"/>
              </w:rPr>
              <w:t>Bewertungsmethode</w:t>
            </w:r>
            <w:r w:rsidRPr="0079158C">
              <w:rPr>
                <w:szCs w:val="24"/>
              </w:rPr>
              <w:t>: Prüfungsnote</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1. Semester </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b/>
                <w:i/>
                <w:color w:val="000000"/>
                <w:szCs w:val="24"/>
              </w:rPr>
            </w:pPr>
            <w:r w:rsidRPr="0079158C">
              <w:rPr>
                <w:b/>
                <w:color w:val="000000"/>
                <w:szCs w:val="24"/>
              </w:rPr>
              <w:t>Bedingungen und Voraussetzungen:</w:t>
            </w:r>
          </w:p>
        </w:tc>
      </w:tr>
      <w:tr w:rsidR="00415535" w:rsidRPr="0079158C" w:rsidTr="00632E11">
        <w:tc>
          <w:tcPr>
            <w:tcW w:w="8924" w:type="dxa"/>
            <w:gridSpan w:val="2"/>
            <w:tcBorders>
              <w:bottom w:val="dotted" w:sz="4" w:space="0" w:color="auto"/>
            </w:tcBorders>
            <w:tcMar>
              <w:top w:w="57" w:type="dxa"/>
              <w:left w:w="108" w:type="dxa"/>
              <w:bottom w:w="57" w:type="dxa"/>
              <w:right w:w="108" w:type="dxa"/>
            </w:tcMar>
          </w:tcPr>
          <w:p w:rsidR="00415535" w:rsidRPr="0079158C" w:rsidRDefault="00C52468" w:rsidP="00136ABE">
            <w:pPr>
              <w:rPr>
                <w:color w:val="000000"/>
                <w:szCs w:val="24"/>
              </w:rPr>
            </w:pPr>
            <w:r w:rsidRPr="0079158C">
              <w:rPr>
                <w:b/>
                <w:color w:val="1F4E79" w:themeColor="accent1" w:themeShade="80"/>
                <w:szCs w:val="24"/>
              </w:rPr>
              <w:t>Kursbeschreibung</w:t>
            </w:r>
          </w:p>
        </w:tc>
      </w:tr>
      <w:tr w:rsidR="00415535" w:rsidRPr="0079158C" w:rsidTr="00632E11">
        <w:trPr>
          <w:trHeight w:val="280"/>
        </w:trPr>
        <w:tc>
          <w:tcPr>
            <w:tcW w:w="8924" w:type="dxa"/>
            <w:gridSpan w:val="2"/>
            <w:tcBorders>
              <w:top w:val="dotted" w:sz="4" w:space="0" w:color="auto"/>
            </w:tcBorders>
            <w:tcMar>
              <w:top w:w="57" w:type="dxa"/>
              <w:left w:w="108" w:type="dxa"/>
              <w:bottom w:w="57" w:type="dxa"/>
              <w:right w:w="108" w:type="dxa"/>
            </w:tcMar>
          </w:tcPr>
          <w:p w:rsidR="00415535" w:rsidRPr="0079158C" w:rsidRDefault="00415535"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453A0F" w:rsidRPr="0079158C" w:rsidRDefault="00D53DF4" w:rsidP="00136ABE">
            <w:pPr>
              <w:ind w:right="252"/>
              <w:rPr>
                <w:color w:val="000000" w:themeColor="text1"/>
                <w:szCs w:val="24"/>
              </w:rPr>
            </w:pPr>
            <w:r w:rsidRPr="0079158C">
              <w:rPr>
                <w:color w:val="000000" w:themeColor="text1"/>
                <w:szCs w:val="24"/>
              </w:rPr>
              <w:t xml:space="preserve">Den Studenten die Grundbegriffe und die Entstehung des Rechts beizubringen, welche die Basis des die wirtschaftlichen Bereiche betreffenden Rechts bedeuten. </w:t>
            </w:r>
          </w:p>
          <w:p w:rsidR="00415535" w:rsidRPr="0079158C" w:rsidRDefault="00415535" w:rsidP="00136ABE">
            <w:pPr>
              <w:ind w:right="252"/>
              <w:rPr>
                <w:color w:val="000000"/>
                <w:szCs w:val="24"/>
              </w:rPr>
            </w:pPr>
          </w:p>
          <w:p w:rsidR="00415535" w:rsidRPr="0079158C" w:rsidRDefault="00415535" w:rsidP="00136ABE">
            <w:pPr>
              <w:ind w:right="252"/>
              <w:rPr>
                <w:b/>
                <w:color w:val="000000"/>
                <w:szCs w:val="24"/>
              </w:rPr>
            </w:pPr>
            <w:r w:rsidRPr="0079158C">
              <w:rPr>
                <w:b/>
                <w:color w:val="000000"/>
                <w:szCs w:val="24"/>
              </w:rPr>
              <w:t>2. Kursbeschreibung:</w:t>
            </w:r>
          </w:p>
          <w:p w:rsidR="004E1658" w:rsidRPr="0079158C" w:rsidRDefault="00F80FFC" w:rsidP="00957A1C">
            <w:pPr>
              <w:pStyle w:val="Listaszerbekezds"/>
              <w:numPr>
                <w:ilvl w:val="0"/>
                <w:numId w:val="14"/>
              </w:numPr>
              <w:rPr>
                <w:color w:val="000000" w:themeColor="text1"/>
                <w:szCs w:val="24"/>
              </w:rPr>
            </w:pPr>
            <w:r w:rsidRPr="0079158C">
              <w:rPr>
                <w:color w:val="000000" w:themeColor="text1"/>
                <w:szCs w:val="24"/>
              </w:rPr>
              <w:t>Definition des Rechts Rechtssystem Gesetzgebung, Rechtsstandards Rechtliche Verhältnisse Grundgesetz</w:t>
            </w:r>
          </w:p>
          <w:p w:rsidR="004E1658" w:rsidRPr="0079158C" w:rsidRDefault="006421EE" w:rsidP="00957A1C">
            <w:pPr>
              <w:pStyle w:val="Listaszerbekezds"/>
              <w:numPr>
                <w:ilvl w:val="0"/>
                <w:numId w:val="14"/>
              </w:numPr>
              <w:rPr>
                <w:color w:val="000000" w:themeColor="text1"/>
                <w:szCs w:val="24"/>
              </w:rPr>
            </w:pPr>
            <w:r w:rsidRPr="0079158C">
              <w:rPr>
                <w:color w:val="000000" w:themeColor="text1"/>
                <w:szCs w:val="24"/>
              </w:rPr>
              <w:t>Verwaltungsrecht Strafrecht</w:t>
            </w:r>
          </w:p>
          <w:p w:rsidR="004E1658" w:rsidRPr="0079158C" w:rsidRDefault="006421EE" w:rsidP="00957A1C">
            <w:pPr>
              <w:pStyle w:val="Listaszerbekezds"/>
              <w:numPr>
                <w:ilvl w:val="0"/>
                <w:numId w:val="14"/>
              </w:numPr>
              <w:rPr>
                <w:color w:val="000000" w:themeColor="text1"/>
                <w:szCs w:val="24"/>
              </w:rPr>
            </w:pPr>
            <w:r w:rsidRPr="0079158C">
              <w:rPr>
                <w:color w:val="000000" w:themeColor="text1"/>
                <w:szCs w:val="24"/>
              </w:rPr>
              <w:t>Zivilrecht, das System des Zivilrechts, Rechte von Personen, sachliches Recht, Vertragsrecht, Erbrecht</w:t>
            </w:r>
          </w:p>
          <w:p w:rsidR="006D2976" w:rsidRPr="0079158C" w:rsidRDefault="006421EE" w:rsidP="006421EE">
            <w:pPr>
              <w:pStyle w:val="Listaszerbekezds"/>
              <w:numPr>
                <w:ilvl w:val="0"/>
                <w:numId w:val="14"/>
              </w:numPr>
              <w:rPr>
                <w:color w:val="000000" w:themeColor="text1"/>
                <w:szCs w:val="24"/>
              </w:rPr>
            </w:pPr>
            <w:r w:rsidRPr="0079158C">
              <w:rPr>
                <w:color w:val="000000" w:themeColor="text1"/>
                <w:szCs w:val="24"/>
              </w:rPr>
              <w:t>Arbeitsrecht Ziviles Verfahrensrecht</w:t>
            </w:r>
          </w:p>
          <w:p w:rsidR="00415535" w:rsidRPr="0079158C" w:rsidRDefault="00415535" w:rsidP="00136ABE">
            <w:pPr>
              <w:ind w:right="252"/>
              <w:rPr>
                <w:b/>
                <w:color w:val="000000"/>
                <w:szCs w:val="24"/>
              </w:rPr>
            </w:pPr>
          </w:p>
          <w:p w:rsidR="00415535" w:rsidRPr="0079158C" w:rsidRDefault="00415535"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306E67" w:rsidRPr="0079158C" w:rsidRDefault="006421EE" w:rsidP="00136ABE">
            <w:pPr>
              <w:rPr>
                <w:color w:val="000000" w:themeColor="text1"/>
                <w:szCs w:val="24"/>
              </w:rPr>
            </w:pPr>
            <w:r w:rsidRPr="0079158C">
              <w:rPr>
                <w:color w:val="000000" w:themeColor="text1"/>
                <w:szCs w:val="24"/>
              </w:rPr>
              <w:t>Die Studenten erwerben durch das Verständnis der Tätigkeiten und Funktionen des Staates Kenntnisse über die Prozesse der Gesetzgebung und der Rechtsanwendung.</w:t>
            </w:r>
          </w:p>
          <w:p w:rsidR="00306E67" w:rsidRPr="0079158C" w:rsidRDefault="00D53DF4" w:rsidP="00136ABE">
            <w:pPr>
              <w:rPr>
                <w:color w:val="000000" w:themeColor="text1"/>
                <w:szCs w:val="24"/>
              </w:rPr>
            </w:pPr>
            <w:r w:rsidRPr="0079158C">
              <w:rPr>
                <w:color w:val="000000" w:themeColor="text1"/>
                <w:szCs w:val="24"/>
              </w:rPr>
              <w:t xml:space="preserve">Entwickelte Kompetenzbereiche: Interesse der Studenten am Recht, ihre juristische Betrachtungsweise - die von den Stunden gefördert wird - sowie das Studium der Pflichtliteratur und der empfohlenen Literatur, das Verständnis der notwendigen grundlegenden Rechtsbestimmungen. </w:t>
            </w:r>
          </w:p>
          <w:p w:rsidR="00306E67" w:rsidRPr="0079158C" w:rsidRDefault="00597130" w:rsidP="00136ABE">
            <w:pPr>
              <w:rPr>
                <w:color w:val="000000" w:themeColor="text1"/>
                <w:szCs w:val="24"/>
              </w:rPr>
            </w:pPr>
            <w:r w:rsidRPr="0079158C">
              <w:rPr>
                <w:color w:val="000000" w:themeColor="text1"/>
                <w:szCs w:val="24"/>
              </w:rPr>
              <w:t xml:space="preserve">Aneignung der Grundlagen des normgerechten Verhaltens. </w:t>
            </w:r>
          </w:p>
          <w:p w:rsidR="00415535" w:rsidRPr="0079158C" w:rsidRDefault="00415535" w:rsidP="00306E67">
            <w:pPr>
              <w:ind w:right="252"/>
              <w:rPr>
                <w:b/>
                <w:color w:val="000000"/>
                <w:szCs w:val="24"/>
              </w:rPr>
            </w:pPr>
          </w:p>
        </w:tc>
      </w:tr>
      <w:tr w:rsidR="00415535" w:rsidRPr="0079158C"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79158C" w:rsidRDefault="00C52468" w:rsidP="00136ABE">
            <w:pPr>
              <w:rPr>
                <w:b/>
                <w:color w:val="000000"/>
                <w:szCs w:val="24"/>
              </w:rPr>
            </w:pPr>
            <w:r w:rsidRPr="0079158C">
              <w:rPr>
                <w:b/>
                <w:color w:val="1F4E79" w:themeColor="accent1" w:themeShade="80"/>
                <w:szCs w:val="24"/>
              </w:rPr>
              <w:t>Fachliteratur</w:t>
            </w:r>
          </w:p>
        </w:tc>
      </w:tr>
      <w:tr w:rsidR="00415535" w:rsidRPr="0079158C"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79158C" w:rsidRDefault="00C52468" w:rsidP="00136ABE">
            <w:pPr>
              <w:jc w:val="left"/>
              <w:rPr>
                <w:b/>
                <w:color w:val="000000"/>
                <w:szCs w:val="24"/>
              </w:rPr>
            </w:pPr>
            <w:r w:rsidRPr="0079158C">
              <w:rPr>
                <w:b/>
                <w:color w:val="000000"/>
                <w:szCs w:val="24"/>
              </w:rPr>
              <w:t>Pflichtliteratur</w:t>
            </w:r>
          </w:p>
          <w:p w:rsidR="006D2976" w:rsidRPr="0079158C" w:rsidRDefault="00267748" w:rsidP="005623E1">
            <w:pPr>
              <w:ind w:left="34"/>
              <w:jc w:val="left"/>
              <w:rPr>
                <w:color w:val="000000" w:themeColor="text1"/>
                <w:szCs w:val="24"/>
              </w:rPr>
            </w:pPr>
            <w:r w:rsidRPr="0079158C">
              <w:rPr>
                <w:color w:val="000000" w:themeColor="text1"/>
                <w:szCs w:val="24"/>
              </w:rPr>
              <w:t xml:space="preserve">Bingham, T. (2011). </w:t>
            </w:r>
            <w:r w:rsidRPr="0079158C">
              <w:rPr>
                <w:i/>
                <w:color w:val="000000" w:themeColor="text1"/>
                <w:szCs w:val="24"/>
              </w:rPr>
              <w:t xml:space="preserve">The </w:t>
            </w:r>
            <w:proofErr w:type="spellStart"/>
            <w:r w:rsidRPr="0079158C">
              <w:rPr>
                <w:i/>
                <w:color w:val="000000" w:themeColor="text1"/>
                <w:szCs w:val="24"/>
              </w:rPr>
              <w:t>Rule</w:t>
            </w:r>
            <w:proofErr w:type="spellEnd"/>
            <w:r w:rsidRPr="0079158C">
              <w:rPr>
                <w:i/>
                <w:color w:val="000000" w:themeColor="text1"/>
                <w:szCs w:val="24"/>
              </w:rPr>
              <w:t xml:space="preserve"> of Law</w:t>
            </w:r>
            <w:r w:rsidRPr="0079158C">
              <w:rPr>
                <w:color w:val="000000" w:themeColor="text1"/>
                <w:szCs w:val="24"/>
              </w:rPr>
              <w:t>. Independent.</w:t>
            </w:r>
          </w:p>
          <w:p w:rsidR="00267748" w:rsidRPr="0079158C" w:rsidRDefault="00267748" w:rsidP="005623E1">
            <w:pPr>
              <w:ind w:left="34"/>
              <w:jc w:val="left"/>
              <w:rPr>
                <w:color w:val="000000" w:themeColor="text1"/>
                <w:szCs w:val="24"/>
              </w:rPr>
            </w:pPr>
            <w:r w:rsidRPr="0079158C">
              <w:rPr>
                <w:color w:val="000000" w:themeColor="text1"/>
                <w:szCs w:val="24"/>
              </w:rPr>
              <w:t xml:space="preserve">McBride J. N. (2006). </w:t>
            </w:r>
            <w:r w:rsidRPr="0079158C">
              <w:rPr>
                <w:i/>
                <w:color w:val="000000" w:themeColor="text1"/>
                <w:szCs w:val="24"/>
              </w:rPr>
              <w:t xml:space="preserve">Letters </w:t>
            </w:r>
            <w:proofErr w:type="spellStart"/>
            <w:r w:rsidRPr="0079158C">
              <w:rPr>
                <w:i/>
                <w:color w:val="000000" w:themeColor="text1"/>
                <w:szCs w:val="24"/>
              </w:rPr>
              <w:t>to</w:t>
            </w:r>
            <w:proofErr w:type="spellEnd"/>
            <w:r w:rsidRPr="0079158C">
              <w:rPr>
                <w:i/>
                <w:color w:val="000000" w:themeColor="text1"/>
                <w:szCs w:val="24"/>
              </w:rPr>
              <w:t xml:space="preserve"> a Law Student: A Guide </w:t>
            </w:r>
            <w:proofErr w:type="spellStart"/>
            <w:r w:rsidRPr="0079158C">
              <w:rPr>
                <w:i/>
                <w:color w:val="000000" w:themeColor="text1"/>
                <w:szCs w:val="24"/>
              </w:rPr>
              <w:t>to</w:t>
            </w:r>
            <w:proofErr w:type="spellEnd"/>
            <w:r w:rsidRPr="0079158C">
              <w:rPr>
                <w:i/>
                <w:color w:val="000000" w:themeColor="text1"/>
                <w:szCs w:val="24"/>
              </w:rPr>
              <w:t xml:space="preserve"> </w:t>
            </w:r>
            <w:proofErr w:type="spellStart"/>
            <w:r w:rsidRPr="0079158C">
              <w:rPr>
                <w:i/>
                <w:color w:val="000000" w:themeColor="text1"/>
                <w:szCs w:val="24"/>
              </w:rPr>
              <w:t>Studying</w:t>
            </w:r>
            <w:proofErr w:type="spellEnd"/>
            <w:r w:rsidRPr="0079158C">
              <w:rPr>
                <w:i/>
                <w:color w:val="000000" w:themeColor="text1"/>
                <w:szCs w:val="24"/>
              </w:rPr>
              <w:t xml:space="preserve"> Law </w:t>
            </w:r>
            <w:proofErr w:type="spellStart"/>
            <w:r w:rsidRPr="0079158C">
              <w:rPr>
                <w:i/>
                <w:color w:val="000000" w:themeColor="text1"/>
                <w:szCs w:val="24"/>
              </w:rPr>
              <w:t>at</w:t>
            </w:r>
            <w:proofErr w:type="spellEnd"/>
            <w:r w:rsidRPr="0079158C">
              <w:rPr>
                <w:i/>
                <w:color w:val="000000" w:themeColor="text1"/>
                <w:szCs w:val="24"/>
              </w:rPr>
              <w:t xml:space="preserve"> University</w:t>
            </w:r>
            <w:r w:rsidRPr="0079158C">
              <w:rPr>
                <w:color w:val="000000" w:themeColor="text1"/>
                <w:szCs w:val="24"/>
              </w:rPr>
              <w:t>.</w:t>
            </w:r>
          </w:p>
          <w:p w:rsidR="006A0922" w:rsidRPr="0079158C" w:rsidRDefault="006A0922" w:rsidP="005623E1">
            <w:pPr>
              <w:ind w:left="34"/>
              <w:jc w:val="left"/>
              <w:rPr>
                <w:color w:val="000000" w:themeColor="text1"/>
                <w:szCs w:val="24"/>
              </w:rPr>
            </w:pPr>
            <w:r w:rsidRPr="0079158C">
              <w:rPr>
                <w:color w:val="000000" w:themeColor="text1"/>
                <w:szCs w:val="24"/>
              </w:rPr>
              <w:t xml:space="preserve">Williams, G., Smith, A. T. H. (2010). </w:t>
            </w:r>
            <w:r w:rsidRPr="0079158C">
              <w:rPr>
                <w:i/>
                <w:color w:val="000000" w:themeColor="text1"/>
                <w:szCs w:val="24"/>
              </w:rPr>
              <w:t>Learning the Law</w:t>
            </w:r>
            <w:r w:rsidRPr="0079158C">
              <w:rPr>
                <w:color w:val="000000" w:themeColor="text1"/>
                <w:szCs w:val="24"/>
              </w:rPr>
              <w:t xml:space="preserve">. </w:t>
            </w:r>
            <w:proofErr w:type="spellStart"/>
            <w:r w:rsidRPr="0079158C">
              <w:rPr>
                <w:color w:val="000000" w:themeColor="text1"/>
                <w:szCs w:val="24"/>
              </w:rPr>
              <w:t>Fourteenth</w:t>
            </w:r>
            <w:proofErr w:type="spellEnd"/>
            <w:r w:rsidRPr="0079158C">
              <w:rPr>
                <w:color w:val="000000" w:themeColor="text1"/>
                <w:szCs w:val="24"/>
              </w:rPr>
              <w:t xml:space="preserve"> </w:t>
            </w:r>
            <w:proofErr w:type="spellStart"/>
            <w:r w:rsidRPr="0079158C">
              <w:rPr>
                <w:color w:val="000000" w:themeColor="text1"/>
                <w:szCs w:val="24"/>
              </w:rPr>
              <w:t>edition</w:t>
            </w:r>
            <w:proofErr w:type="spellEnd"/>
            <w:r w:rsidRPr="0079158C">
              <w:rPr>
                <w:color w:val="000000" w:themeColor="text1"/>
                <w:szCs w:val="24"/>
              </w:rPr>
              <w:t>. Sweet &amp; Maxwell.</w:t>
            </w:r>
          </w:p>
          <w:p w:rsidR="00415535" w:rsidRPr="0079158C" w:rsidRDefault="00415535" w:rsidP="00136ABE">
            <w:pPr>
              <w:jc w:val="left"/>
              <w:rPr>
                <w:b/>
                <w:color w:val="000000"/>
                <w:szCs w:val="24"/>
              </w:rPr>
            </w:pPr>
          </w:p>
          <w:p w:rsidR="00415535" w:rsidRPr="0079158C" w:rsidRDefault="00C52468" w:rsidP="00136ABE">
            <w:pPr>
              <w:jc w:val="left"/>
              <w:rPr>
                <w:b/>
                <w:color w:val="000000"/>
                <w:szCs w:val="24"/>
              </w:rPr>
            </w:pPr>
            <w:r w:rsidRPr="0079158C">
              <w:rPr>
                <w:b/>
                <w:szCs w:val="24"/>
              </w:rPr>
              <w:t xml:space="preserve">Empfohlene Literatur </w:t>
            </w:r>
          </w:p>
          <w:p w:rsidR="006A0922" w:rsidRPr="0079158C" w:rsidRDefault="006A0922" w:rsidP="005623E1">
            <w:pPr>
              <w:ind w:left="34"/>
              <w:jc w:val="left"/>
              <w:rPr>
                <w:i/>
                <w:color w:val="000000" w:themeColor="text1"/>
                <w:szCs w:val="24"/>
              </w:rPr>
            </w:pPr>
            <w:proofErr w:type="spellStart"/>
            <w:r w:rsidRPr="0079158C">
              <w:rPr>
                <w:color w:val="000000" w:themeColor="text1"/>
                <w:szCs w:val="24"/>
              </w:rPr>
              <w:t>Pirie</w:t>
            </w:r>
            <w:proofErr w:type="spellEnd"/>
            <w:r w:rsidRPr="0079158C">
              <w:rPr>
                <w:color w:val="000000" w:themeColor="text1"/>
                <w:szCs w:val="24"/>
              </w:rPr>
              <w:t xml:space="preserve">, M. (2015). </w:t>
            </w:r>
            <w:proofErr w:type="spellStart"/>
            <w:r w:rsidRPr="0079158C">
              <w:rPr>
                <w:i/>
                <w:color w:val="000000" w:themeColor="text1"/>
                <w:szCs w:val="24"/>
              </w:rPr>
              <w:t>How</w:t>
            </w:r>
            <w:proofErr w:type="spellEnd"/>
            <w:r w:rsidRPr="0079158C">
              <w:rPr>
                <w:i/>
                <w:color w:val="000000" w:themeColor="text1"/>
                <w:szCs w:val="24"/>
              </w:rPr>
              <w:t xml:space="preserve"> </w:t>
            </w:r>
            <w:proofErr w:type="spellStart"/>
            <w:r w:rsidRPr="0079158C">
              <w:rPr>
                <w:i/>
                <w:color w:val="000000" w:themeColor="text1"/>
                <w:szCs w:val="24"/>
              </w:rPr>
              <w:t>to</w:t>
            </w:r>
            <w:proofErr w:type="spellEnd"/>
            <w:r w:rsidRPr="0079158C">
              <w:rPr>
                <w:i/>
                <w:color w:val="000000" w:themeColor="text1"/>
                <w:szCs w:val="24"/>
              </w:rPr>
              <w:t xml:space="preserve"> </w:t>
            </w:r>
            <w:proofErr w:type="spellStart"/>
            <w:r w:rsidRPr="0079158C">
              <w:rPr>
                <w:i/>
                <w:color w:val="000000" w:themeColor="text1"/>
                <w:szCs w:val="24"/>
              </w:rPr>
              <w:t>Win</w:t>
            </w:r>
            <w:proofErr w:type="spellEnd"/>
            <w:r w:rsidRPr="0079158C">
              <w:rPr>
                <w:i/>
                <w:color w:val="000000" w:themeColor="text1"/>
                <w:szCs w:val="24"/>
              </w:rPr>
              <w:t xml:space="preserve"> Every Argument: The </w:t>
            </w:r>
            <w:proofErr w:type="spellStart"/>
            <w:r w:rsidRPr="0079158C">
              <w:rPr>
                <w:i/>
                <w:color w:val="000000" w:themeColor="text1"/>
                <w:szCs w:val="24"/>
              </w:rPr>
              <w:t>Use</w:t>
            </w:r>
            <w:proofErr w:type="spellEnd"/>
            <w:r w:rsidRPr="0079158C">
              <w:rPr>
                <w:i/>
                <w:color w:val="000000" w:themeColor="text1"/>
                <w:szCs w:val="24"/>
              </w:rPr>
              <w:t xml:space="preserve"> </w:t>
            </w:r>
            <w:proofErr w:type="spellStart"/>
            <w:r w:rsidRPr="0079158C">
              <w:rPr>
                <w:i/>
                <w:color w:val="000000" w:themeColor="text1"/>
                <w:szCs w:val="24"/>
              </w:rPr>
              <w:t>and</w:t>
            </w:r>
            <w:proofErr w:type="spellEnd"/>
            <w:r w:rsidRPr="0079158C">
              <w:rPr>
                <w:i/>
                <w:color w:val="000000" w:themeColor="text1"/>
                <w:szCs w:val="24"/>
              </w:rPr>
              <w:t xml:space="preserve"> </w:t>
            </w:r>
            <w:proofErr w:type="spellStart"/>
            <w:r w:rsidRPr="0079158C">
              <w:rPr>
                <w:i/>
                <w:color w:val="000000" w:themeColor="text1"/>
                <w:szCs w:val="24"/>
              </w:rPr>
              <w:t>Abuse</w:t>
            </w:r>
            <w:proofErr w:type="spellEnd"/>
            <w:r w:rsidRPr="0079158C">
              <w:rPr>
                <w:i/>
                <w:color w:val="000000" w:themeColor="text1"/>
                <w:szCs w:val="24"/>
              </w:rPr>
              <w:t xml:space="preserve"> of </w:t>
            </w:r>
            <w:proofErr w:type="spellStart"/>
            <w:r w:rsidRPr="0079158C">
              <w:rPr>
                <w:i/>
                <w:color w:val="000000" w:themeColor="text1"/>
                <w:szCs w:val="24"/>
              </w:rPr>
              <w:t>Logic</w:t>
            </w:r>
            <w:proofErr w:type="spellEnd"/>
            <w:r w:rsidRPr="0079158C">
              <w:rPr>
                <w:i/>
                <w:color w:val="000000" w:themeColor="text1"/>
                <w:szCs w:val="24"/>
              </w:rPr>
              <w:t>.</w:t>
            </w:r>
            <w:r w:rsidRPr="0079158C">
              <w:rPr>
                <w:color w:val="000000" w:themeColor="text1"/>
                <w:szCs w:val="24"/>
              </w:rPr>
              <w:t xml:space="preserve"> </w:t>
            </w:r>
            <w:proofErr w:type="spellStart"/>
            <w:r w:rsidRPr="0079158C">
              <w:rPr>
                <w:color w:val="000000" w:themeColor="text1"/>
                <w:szCs w:val="24"/>
              </w:rPr>
              <w:t>Bloomsbury</w:t>
            </w:r>
            <w:proofErr w:type="spellEnd"/>
            <w:r w:rsidRPr="0079158C">
              <w:rPr>
                <w:i/>
                <w:color w:val="000000" w:themeColor="text1"/>
                <w:szCs w:val="24"/>
              </w:rPr>
              <w:t>.</w:t>
            </w:r>
          </w:p>
          <w:p w:rsidR="00415535" w:rsidRPr="0079158C" w:rsidRDefault="00415535" w:rsidP="00136ABE">
            <w:pPr>
              <w:jc w:val="left"/>
              <w:rPr>
                <w:b/>
                <w:color w:val="000000"/>
                <w:szCs w:val="24"/>
              </w:rPr>
            </w:pPr>
          </w:p>
        </w:tc>
      </w:tr>
      <w:tr w:rsidR="00415535" w:rsidRPr="0079158C" w:rsidTr="00632E11">
        <w:trPr>
          <w:trHeight w:val="338"/>
        </w:trPr>
        <w:tc>
          <w:tcPr>
            <w:tcW w:w="8924" w:type="dxa"/>
            <w:gridSpan w:val="2"/>
            <w:tcMar>
              <w:top w:w="57" w:type="dxa"/>
              <w:left w:w="108" w:type="dxa"/>
              <w:bottom w:w="57" w:type="dxa"/>
              <w:right w:w="108" w:type="dxa"/>
            </w:tcMar>
          </w:tcPr>
          <w:p w:rsidR="00415535" w:rsidRPr="0079158C" w:rsidRDefault="00C52468" w:rsidP="00136ABE">
            <w:pPr>
              <w:rPr>
                <w:b/>
                <w:color w:val="000000"/>
                <w:szCs w:val="24"/>
              </w:rPr>
            </w:pPr>
            <w:r w:rsidRPr="0079158C">
              <w:rPr>
                <w:b/>
                <w:color w:val="1F4E79" w:themeColor="accent1" w:themeShade="80"/>
                <w:szCs w:val="24"/>
              </w:rPr>
              <w:t xml:space="preserve">Name der Lehrkraft: </w:t>
            </w:r>
            <w:proofErr w:type="spellStart"/>
            <w:r w:rsidRPr="0079158C">
              <w:rPr>
                <w:b/>
                <w:color w:val="1F4E79" w:themeColor="accent1" w:themeShade="80"/>
                <w:szCs w:val="24"/>
              </w:rPr>
              <w:t>István</w:t>
            </w:r>
            <w:proofErr w:type="spellEnd"/>
            <w:r w:rsidRPr="0079158C">
              <w:rPr>
                <w:b/>
                <w:color w:val="1F4E79" w:themeColor="accent1" w:themeShade="80"/>
                <w:szCs w:val="24"/>
              </w:rPr>
              <w:t xml:space="preserve"> KOVÁCS B.</w:t>
            </w:r>
          </w:p>
        </w:tc>
      </w:tr>
    </w:tbl>
    <w:p w:rsidR="00415535" w:rsidRPr="0079158C" w:rsidRDefault="00415535" w:rsidP="00136ABE">
      <w:pPr>
        <w:rPr>
          <w:szCs w:val="24"/>
        </w:rPr>
      </w:pPr>
    </w:p>
    <w:p w:rsidR="00415535" w:rsidRPr="0079158C" w:rsidRDefault="00415535" w:rsidP="00136ABE">
      <w:pPr>
        <w:rPr>
          <w:szCs w:val="24"/>
        </w:rPr>
      </w:pPr>
    </w:p>
    <w:p w:rsidR="00264663" w:rsidRPr="0079158C" w:rsidRDefault="00264663">
      <w:pPr>
        <w:spacing w:after="160" w:line="259" w:lineRule="auto"/>
        <w:jc w:val="left"/>
        <w:rPr>
          <w:szCs w:val="24"/>
        </w:rPr>
      </w:pPr>
      <w:r w:rsidRPr="0079158C">
        <w:br w:type="page"/>
      </w:r>
    </w:p>
    <w:p w:rsidR="00415535" w:rsidRPr="0079158C" w:rsidRDefault="00415535" w:rsidP="00136ABE">
      <w:pPr>
        <w:jc w:val="left"/>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79158C" w:rsidTr="00632E11">
        <w:tc>
          <w:tcPr>
            <w:tcW w:w="6700" w:type="dxa"/>
            <w:shd w:val="clear" w:color="auto" w:fill="DEEAF6" w:themeFill="accent1" w:themeFillTint="33"/>
            <w:tcMar>
              <w:top w:w="57" w:type="dxa"/>
              <w:left w:w="108" w:type="dxa"/>
              <w:bottom w:w="57" w:type="dxa"/>
              <w:right w:w="108" w:type="dxa"/>
            </w:tcMar>
          </w:tcPr>
          <w:p w:rsidR="00415535" w:rsidRPr="0079158C" w:rsidRDefault="00C52468" w:rsidP="00136ABE">
            <w:pPr>
              <w:jc w:val="left"/>
              <w:rPr>
                <w:color w:val="000000"/>
                <w:szCs w:val="24"/>
              </w:rPr>
            </w:pPr>
            <w:r w:rsidRPr="0079158C">
              <w:rPr>
                <w:b/>
                <w:color w:val="1F4E79" w:themeColor="accent1" w:themeShade="80"/>
                <w:szCs w:val="24"/>
              </w:rPr>
              <w:t>Name der Lehreinheit: Geschäftsrecht</w:t>
            </w:r>
          </w:p>
        </w:tc>
        <w:tc>
          <w:tcPr>
            <w:tcW w:w="2224" w:type="dxa"/>
            <w:shd w:val="clear" w:color="auto" w:fill="DEEAF6" w:themeFill="accent1" w:themeFillTint="33"/>
            <w:tcMar>
              <w:top w:w="57" w:type="dxa"/>
              <w:left w:w="108" w:type="dxa"/>
              <w:bottom w:w="57" w:type="dxa"/>
              <w:right w:w="108" w:type="dxa"/>
            </w:tcMar>
          </w:tcPr>
          <w:p w:rsidR="00415535" w:rsidRPr="0079158C" w:rsidRDefault="00C52468" w:rsidP="00136ABE">
            <w:pPr>
              <w:rPr>
                <w:b/>
                <w:color w:val="000000"/>
                <w:szCs w:val="24"/>
              </w:rPr>
            </w:pPr>
            <w:r w:rsidRPr="0079158C">
              <w:rPr>
                <w:b/>
                <w:color w:val="000000"/>
                <w:szCs w:val="24"/>
              </w:rPr>
              <w:t>Kreditwert: 5</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b/>
                <w:color w:val="000000"/>
                <w:szCs w:val="24"/>
              </w:rPr>
            </w:pPr>
            <w:r w:rsidRPr="0079158C">
              <w:rPr>
                <w:b/>
                <w:szCs w:val="24"/>
              </w:rPr>
              <w:t>Bewertungsmethode</w:t>
            </w:r>
            <w:r w:rsidRPr="0079158C">
              <w:rPr>
                <w:szCs w:val="24"/>
              </w:rPr>
              <w:t>: Prüfungsnote</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2. Semester </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b/>
                <w:i/>
                <w:color w:val="000000"/>
                <w:szCs w:val="24"/>
              </w:rPr>
            </w:pPr>
            <w:r w:rsidRPr="0079158C">
              <w:rPr>
                <w:b/>
                <w:color w:val="000000"/>
                <w:szCs w:val="24"/>
              </w:rPr>
              <w:t>Bedingungen und Voraussetzungen: Law</w:t>
            </w:r>
          </w:p>
        </w:tc>
      </w:tr>
      <w:tr w:rsidR="00415535" w:rsidRPr="0079158C" w:rsidTr="00632E11">
        <w:tc>
          <w:tcPr>
            <w:tcW w:w="8924" w:type="dxa"/>
            <w:gridSpan w:val="2"/>
            <w:tcBorders>
              <w:bottom w:val="dotted" w:sz="4" w:space="0" w:color="auto"/>
            </w:tcBorders>
            <w:tcMar>
              <w:top w:w="57" w:type="dxa"/>
              <w:left w:w="108" w:type="dxa"/>
              <w:bottom w:w="57" w:type="dxa"/>
              <w:right w:w="108" w:type="dxa"/>
            </w:tcMar>
          </w:tcPr>
          <w:p w:rsidR="00415535" w:rsidRPr="0079158C" w:rsidRDefault="00C52468" w:rsidP="00136ABE">
            <w:pPr>
              <w:rPr>
                <w:color w:val="000000"/>
                <w:szCs w:val="24"/>
              </w:rPr>
            </w:pPr>
            <w:r w:rsidRPr="0079158C">
              <w:rPr>
                <w:b/>
                <w:color w:val="1F4E79" w:themeColor="accent1" w:themeShade="80"/>
                <w:szCs w:val="24"/>
              </w:rPr>
              <w:t>Kursbeschreibung</w:t>
            </w:r>
          </w:p>
        </w:tc>
      </w:tr>
      <w:tr w:rsidR="00415535" w:rsidRPr="0079158C" w:rsidTr="00632E11">
        <w:trPr>
          <w:trHeight w:val="280"/>
        </w:trPr>
        <w:tc>
          <w:tcPr>
            <w:tcW w:w="8924" w:type="dxa"/>
            <w:gridSpan w:val="2"/>
            <w:tcBorders>
              <w:top w:val="dotted" w:sz="4" w:space="0" w:color="auto"/>
            </w:tcBorders>
            <w:tcMar>
              <w:top w:w="57" w:type="dxa"/>
              <w:left w:w="108" w:type="dxa"/>
              <w:bottom w:w="57" w:type="dxa"/>
              <w:right w:w="108" w:type="dxa"/>
            </w:tcMar>
          </w:tcPr>
          <w:p w:rsidR="00415535" w:rsidRPr="0079158C" w:rsidRDefault="00415535"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AA2882" w:rsidRPr="0079158C" w:rsidRDefault="00473FFF" w:rsidP="00136ABE">
            <w:pPr>
              <w:ind w:right="252"/>
              <w:rPr>
                <w:color w:val="000000" w:themeColor="text1"/>
                <w:szCs w:val="24"/>
              </w:rPr>
            </w:pPr>
            <w:r w:rsidRPr="0079158C">
              <w:rPr>
                <w:color w:val="000000" w:themeColor="text1"/>
                <w:szCs w:val="24"/>
              </w:rPr>
              <w:t>Den Studenten das Geschäftsrecht, die Grundlagen des Unternehmensrechts und die Regelungen für andere Akteure des Wirtschaftslebens beizubringen.</w:t>
            </w:r>
          </w:p>
          <w:p w:rsidR="00415535" w:rsidRPr="0079158C" w:rsidRDefault="00415535" w:rsidP="00136ABE">
            <w:pPr>
              <w:ind w:right="252"/>
              <w:rPr>
                <w:color w:val="000000"/>
                <w:szCs w:val="24"/>
              </w:rPr>
            </w:pPr>
          </w:p>
          <w:p w:rsidR="00415535" w:rsidRPr="0079158C" w:rsidRDefault="00415535" w:rsidP="00136ABE">
            <w:pPr>
              <w:ind w:right="252"/>
              <w:rPr>
                <w:b/>
                <w:color w:val="000000"/>
                <w:szCs w:val="24"/>
              </w:rPr>
            </w:pPr>
            <w:r w:rsidRPr="0079158C">
              <w:rPr>
                <w:b/>
                <w:color w:val="000000"/>
                <w:szCs w:val="24"/>
              </w:rPr>
              <w:t>2. Kursbeschreibung:</w:t>
            </w:r>
          </w:p>
          <w:p w:rsidR="00AA2882" w:rsidRPr="0079158C" w:rsidRDefault="00D36A86" w:rsidP="00957A1C">
            <w:pPr>
              <w:pStyle w:val="NormlWeb"/>
              <w:numPr>
                <w:ilvl w:val="0"/>
                <w:numId w:val="15"/>
              </w:numPr>
              <w:spacing w:before="0" w:beforeAutospacing="0" w:after="0" w:afterAutospacing="0"/>
              <w:jc w:val="both"/>
              <w:rPr>
                <w:color w:val="000000" w:themeColor="text1"/>
              </w:rPr>
            </w:pPr>
            <w:r w:rsidRPr="0079158C">
              <w:rPr>
                <w:color w:val="000000" w:themeColor="text1"/>
              </w:rPr>
              <w:t>Grundsätze des Geschäftsrechts Regelung des Unternehmensrechts in Ungarn von 1988 bis heute. Wichtigste Charakteristika der unterschiedlichen Gesellschaftsformen und ihre Gruppierung. Das Entstehen der Mittel von Wirtschaftsgesellschaften. Firmengericht und Firmeneintrag. Das Firmenregister.</w:t>
            </w:r>
          </w:p>
          <w:p w:rsidR="006D2976" w:rsidRPr="0079158C" w:rsidRDefault="00D36A86" w:rsidP="00D36A86">
            <w:pPr>
              <w:pStyle w:val="NormlWeb"/>
              <w:numPr>
                <w:ilvl w:val="0"/>
                <w:numId w:val="15"/>
              </w:numPr>
              <w:spacing w:before="0" w:beforeAutospacing="0" w:after="0" w:afterAutospacing="0"/>
              <w:jc w:val="both"/>
              <w:rPr>
                <w:color w:val="000000" w:themeColor="text1"/>
              </w:rPr>
            </w:pPr>
            <w:r w:rsidRPr="0079158C">
              <w:rPr>
                <w:color w:val="000000" w:themeColor="text1"/>
              </w:rPr>
              <w:t xml:space="preserve">Allgemeine Regeln: Organe und Organisation der Wirtschaftsgesellschaften (Hauptorgan, führende Amtsträger, Aufsichtsrat, </w:t>
            </w:r>
            <w:proofErr w:type="spellStart"/>
            <w:r w:rsidRPr="0079158C">
              <w:rPr>
                <w:color w:val="000000" w:themeColor="text1"/>
              </w:rPr>
              <w:t>Auditkomission</w:t>
            </w:r>
            <w:proofErr w:type="spellEnd"/>
            <w:r w:rsidRPr="0079158C">
              <w:rPr>
                <w:color w:val="000000" w:themeColor="text1"/>
              </w:rPr>
              <w:t xml:space="preserve">). Vertretung und Firmeneintrag. Haftung der Gesellschafter. </w:t>
            </w:r>
          </w:p>
          <w:p w:rsidR="006D2976" w:rsidRPr="0079158C" w:rsidRDefault="00D36A86" w:rsidP="00957A1C">
            <w:pPr>
              <w:pStyle w:val="NormlWeb"/>
              <w:numPr>
                <w:ilvl w:val="0"/>
                <w:numId w:val="15"/>
              </w:numPr>
              <w:spacing w:before="0" w:beforeAutospacing="0" w:after="0" w:afterAutospacing="0"/>
              <w:jc w:val="both"/>
              <w:rPr>
                <w:color w:val="000000" w:themeColor="text1"/>
              </w:rPr>
            </w:pPr>
            <w:r w:rsidRPr="0079158C">
              <w:rPr>
                <w:color w:val="000000" w:themeColor="text1"/>
              </w:rPr>
              <w:t xml:space="preserve">Allgemeine Vereinigungen und beschränkte Vereinigungen. Gesellschaft mit beschränkter Haftung </w:t>
            </w:r>
          </w:p>
          <w:p w:rsidR="003C1A09" w:rsidRPr="0079158C" w:rsidRDefault="009A0A1A" w:rsidP="00957A1C">
            <w:pPr>
              <w:pStyle w:val="Listaszerbekezds"/>
              <w:numPr>
                <w:ilvl w:val="0"/>
                <w:numId w:val="15"/>
              </w:numPr>
              <w:rPr>
                <w:color w:val="000000" w:themeColor="text1"/>
                <w:szCs w:val="24"/>
              </w:rPr>
            </w:pPr>
            <w:r w:rsidRPr="0079158C">
              <w:rPr>
                <w:color w:val="000000" w:themeColor="text1"/>
                <w:szCs w:val="24"/>
              </w:rPr>
              <w:t>Öffentliche Aktiengesellschaft Liquidierung von Unternehmen</w:t>
            </w:r>
          </w:p>
          <w:p w:rsidR="003C1A09" w:rsidRPr="0079158C" w:rsidRDefault="009A0A1A" w:rsidP="00957A1C">
            <w:pPr>
              <w:pStyle w:val="Listaszerbekezds"/>
              <w:numPr>
                <w:ilvl w:val="0"/>
                <w:numId w:val="15"/>
              </w:numPr>
              <w:rPr>
                <w:color w:val="000000" w:themeColor="text1"/>
                <w:szCs w:val="24"/>
              </w:rPr>
            </w:pPr>
            <w:r w:rsidRPr="0079158C">
              <w:rPr>
                <w:color w:val="000000" w:themeColor="text1"/>
                <w:szCs w:val="24"/>
              </w:rPr>
              <w:t>Konkurs, Liquidationsverfahren, Erlöschen</w:t>
            </w:r>
          </w:p>
          <w:p w:rsidR="00415535" w:rsidRPr="0079158C" w:rsidRDefault="009A0A1A" w:rsidP="00957A1C">
            <w:pPr>
              <w:pStyle w:val="Listaszerbekezds"/>
              <w:numPr>
                <w:ilvl w:val="0"/>
                <w:numId w:val="15"/>
              </w:numPr>
              <w:rPr>
                <w:color w:val="000000" w:themeColor="text1"/>
                <w:szCs w:val="24"/>
              </w:rPr>
            </w:pPr>
            <w:r w:rsidRPr="0079158C">
              <w:rPr>
                <w:color w:val="000000" w:themeColor="text1"/>
                <w:szCs w:val="24"/>
              </w:rPr>
              <w:t xml:space="preserve">Einzelunternehmungen. Wertpapiermarkt. Grundlagen des </w:t>
            </w:r>
            <w:proofErr w:type="spellStart"/>
            <w:r w:rsidRPr="0079158C">
              <w:rPr>
                <w:color w:val="000000" w:themeColor="text1"/>
                <w:szCs w:val="24"/>
              </w:rPr>
              <w:t>Wettbewerbrechts</w:t>
            </w:r>
            <w:proofErr w:type="spellEnd"/>
            <w:r w:rsidRPr="0079158C">
              <w:rPr>
                <w:color w:val="000000" w:themeColor="text1"/>
                <w:szCs w:val="24"/>
              </w:rPr>
              <w:t xml:space="preserve"> </w:t>
            </w:r>
          </w:p>
          <w:p w:rsidR="00415535" w:rsidRPr="0079158C" w:rsidRDefault="00415535" w:rsidP="00136ABE">
            <w:pPr>
              <w:ind w:right="252"/>
              <w:rPr>
                <w:b/>
                <w:color w:val="000000"/>
                <w:szCs w:val="24"/>
              </w:rPr>
            </w:pPr>
          </w:p>
          <w:p w:rsidR="00415535" w:rsidRPr="0079158C" w:rsidRDefault="00415535"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3C1A09" w:rsidRPr="0079158C" w:rsidRDefault="007D0F2D" w:rsidP="00136ABE">
            <w:pPr>
              <w:ind w:right="252"/>
              <w:rPr>
                <w:color w:val="000000" w:themeColor="text1"/>
                <w:szCs w:val="24"/>
              </w:rPr>
            </w:pPr>
            <w:r w:rsidRPr="0079158C">
              <w:rPr>
                <w:color w:val="000000" w:themeColor="text1"/>
                <w:szCs w:val="24"/>
              </w:rPr>
              <w:t xml:space="preserve">Erwerb des die Personen des geschäftlichen Lebens betreffenden praktischen Wissens - unter besonderer Beachtung der Gründung und Liquidation von Wirtschaftsgesellschaften, sowie der Geltendmachung von Forderungen. </w:t>
            </w:r>
          </w:p>
          <w:p w:rsidR="00415535" w:rsidRPr="0079158C" w:rsidRDefault="00415535" w:rsidP="003C1A09">
            <w:pPr>
              <w:ind w:right="252"/>
              <w:rPr>
                <w:b/>
                <w:color w:val="000000"/>
                <w:szCs w:val="24"/>
              </w:rPr>
            </w:pPr>
          </w:p>
        </w:tc>
      </w:tr>
      <w:tr w:rsidR="00415535" w:rsidRPr="0079158C"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79158C" w:rsidRDefault="00C52468" w:rsidP="00136ABE">
            <w:pPr>
              <w:rPr>
                <w:b/>
                <w:color w:val="000000"/>
                <w:szCs w:val="24"/>
              </w:rPr>
            </w:pPr>
            <w:r w:rsidRPr="0079158C">
              <w:rPr>
                <w:b/>
                <w:color w:val="1F4E79" w:themeColor="accent1" w:themeShade="80"/>
                <w:szCs w:val="24"/>
              </w:rPr>
              <w:t>Fachliteratur</w:t>
            </w:r>
          </w:p>
        </w:tc>
      </w:tr>
      <w:tr w:rsidR="00415535" w:rsidRPr="0079158C"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79158C" w:rsidRDefault="00C52468" w:rsidP="00136ABE">
            <w:pPr>
              <w:jc w:val="left"/>
              <w:rPr>
                <w:b/>
                <w:color w:val="000000"/>
                <w:szCs w:val="24"/>
              </w:rPr>
            </w:pPr>
            <w:r w:rsidRPr="0079158C">
              <w:rPr>
                <w:b/>
                <w:color w:val="000000"/>
                <w:szCs w:val="24"/>
              </w:rPr>
              <w:t>Pflichtliteratur</w:t>
            </w:r>
          </w:p>
          <w:p w:rsidR="006D2976" w:rsidRPr="0079158C" w:rsidRDefault="006A0922" w:rsidP="005623E1">
            <w:pPr>
              <w:jc w:val="left"/>
              <w:rPr>
                <w:color w:val="000000" w:themeColor="text1"/>
                <w:szCs w:val="24"/>
              </w:rPr>
            </w:pPr>
            <w:proofErr w:type="spellStart"/>
            <w:r w:rsidRPr="0079158C">
              <w:rPr>
                <w:color w:val="000000" w:themeColor="text1"/>
                <w:szCs w:val="24"/>
              </w:rPr>
              <w:t>Parmiter</w:t>
            </w:r>
            <w:proofErr w:type="spellEnd"/>
            <w:r w:rsidRPr="0079158C">
              <w:rPr>
                <w:color w:val="000000" w:themeColor="text1"/>
                <w:szCs w:val="24"/>
              </w:rPr>
              <w:t xml:space="preserve">, A. R. (2015). </w:t>
            </w:r>
            <w:proofErr w:type="spellStart"/>
            <w:r w:rsidRPr="0079158C">
              <w:rPr>
                <w:i/>
                <w:color w:val="000000" w:themeColor="text1"/>
                <w:szCs w:val="24"/>
              </w:rPr>
              <w:t>Examples</w:t>
            </w:r>
            <w:proofErr w:type="spellEnd"/>
            <w:r w:rsidRPr="0079158C">
              <w:rPr>
                <w:i/>
                <w:color w:val="000000" w:themeColor="text1"/>
                <w:szCs w:val="24"/>
              </w:rPr>
              <w:t xml:space="preserve"> </w:t>
            </w:r>
            <w:proofErr w:type="spellStart"/>
            <w:r w:rsidRPr="0079158C">
              <w:rPr>
                <w:i/>
                <w:color w:val="000000" w:themeColor="text1"/>
                <w:szCs w:val="24"/>
              </w:rPr>
              <w:t>and</w:t>
            </w:r>
            <w:proofErr w:type="spellEnd"/>
            <w:r w:rsidRPr="0079158C">
              <w:rPr>
                <w:i/>
                <w:color w:val="000000" w:themeColor="text1"/>
                <w:szCs w:val="24"/>
              </w:rPr>
              <w:t xml:space="preserve"> </w:t>
            </w:r>
            <w:proofErr w:type="spellStart"/>
            <w:r w:rsidRPr="0079158C">
              <w:rPr>
                <w:i/>
                <w:color w:val="000000" w:themeColor="text1"/>
                <w:szCs w:val="24"/>
              </w:rPr>
              <w:t>Explanations</w:t>
            </w:r>
            <w:proofErr w:type="spellEnd"/>
            <w:r w:rsidRPr="0079158C">
              <w:rPr>
                <w:i/>
                <w:color w:val="000000" w:themeColor="text1"/>
                <w:szCs w:val="24"/>
              </w:rPr>
              <w:t>: Corporations</w:t>
            </w:r>
            <w:r w:rsidRPr="0079158C">
              <w:rPr>
                <w:color w:val="000000" w:themeColor="text1"/>
                <w:szCs w:val="24"/>
              </w:rPr>
              <w:t xml:space="preserve">. </w:t>
            </w:r>
            <w:proofErr w:type="spellStart"/>
            <w:r w:rsidRPr="0079158C">
              <w:rPr>
                <w:color w:val="000000" w:themeColor="text1"/>
                <w:szCs w:val="24"/>
              </w:rPr>
              <w:t>Eighth</w:t>
            </w:r>
            <w:proofErr w:type="spellEnd"/>
            <w:r w:rsidRPr="0079158C">
              <w:rPr>
                <w:color w:val="000000" w:themeColor="text1"/>
                <w:szCs w:val="24"/>
              </w:rPr>
              <w:t xml:space="preserve"> </w:t>
            </w:r>
            <w:proofErr w:type="spellStart"/>
            <w:r w:rsidRPr="0079158C">
              <w:rPr>
                <w:color w:val="000000" w:themeColor="text1"/>
                <w:szCs w:val="24"/>
              </w:rPr>
              <w:t>edition</w:t>
            </w:r>
            <w:proofErr w:type="spellEnd"/>
            <w:r w:rsidRPr="0079158C">
              <w:rPr>
                <w:color w:val="000000" w:themeColor="text1"/>
                <w:szCs w:val="24"/>
              </w:rPr>
              <w:t>. Wolters Kluwer.</w:t>
            </w:r>
          </w:p>
          <w:p w:rsidR="006A0922" w:rsidRPr="0079158C" w:rsidRDefault="006A0922" w:rsidP="005623E1">
            <w:pPr>
              <w:ind w:left="34"/>
              <w:jc w:val="left"/>
              <w:rPr>
                <w:color w:val="000000" w:themeColor="text1"/>
                <w:szCs w:val="24"/>
              </w:rPr>
            </w:pPr>
            <w:r w:rsidRPr="0079158C">
              <w:rPr>
                <w:color w:val="000000" w:themeColor="text1"/>
                <w:szCs w:val="24"/>
              </w:rPr>
              <w:t xml:space="preserve">Emanuel, S. L. (2013). </w:t>
            </w:r>
            <w:r w:rsidRPr="0079158C">
              <w:rPr>
                <w:i/>
                <w:color w:val="000000" w:themeColor="text1"/>
                <w:szCs w:val="24"/>
              </w:rPr>
              <w:t xml:space="preserve">Corporations </w:t>
            </w:r>
            <w:proofErr w:type="spellStart"/>
            <w:r w:rsidRPr="0079158C">
              <w:rPr>
                <w:i/>
                <w:color w:val="000000" w:themeColor="text1"/>
                <w:szCs w:val="24"/>
              </w:rPr>
              <w:t>and</w:t>
            </w:r>
            <w:proofErr w:type="spellEnd"/>
            <w:r w:rsidRPr="0079158C">
              <w:rPr>
                <w:i/>
                <w:color w:val="000000" w:themeColor="text1"/>
                <w:szCs w:val="24"/>
              </w:rPr>
              <w:t xml:space="preserve"> Other Business </w:t>
            </w:r>
            <w:proofErr w:type="spellStart"/>
            <w:r w:rsidRPr="0079158C">
              <w:rPr>
                <w:i/>
                <w:color w:val="000000" w:themeColor="text1"/>
                <w:szCs w:val="24"/>
              </w:rPr>
              <w:t>Entities</w:t>
            </w:r>
            <w:proofErr w:type="spellEnd"/>
            <w:r w:rsidRPr="0079158C">
              <w:rPr>
                <w:color w:val="000000" w:themeColor="text1"/>
                <w:szCs w:val="24"/>
              </w:rPr>
              <w:t xml:space="preserve">. </w:t>
            </w:r>
            <w:proofErr w:type="spellStart"/>
            <w:r w:rsidRPr="0079158C">
              <w:rPr>
                <w:color w:val="000000" w:themeColor="text1"/>
                <w:szCs w:val="24"/>
              </w:rPr>
              <w:t>Seventh</w:t>
            </w:r>
            <w:proofErr w:type="spellEnd"/>
            <w:r w:rsidRPr="0079158C">
              <w:rPr>
                <w:color w:val="000000" w:themeColor="text1"/>
                <w:szCs w:val="24"/>
              </w:rPr>
              <w:t xml:space="preserve"> </w:t>
            </w:r>
            <w:proofErr w:type="spellStart"/>
            <w:r w:rsidRPr="0079158C">
              <w:rPr>
                <w:color w:val="000000" w:themeColor="text1"/>
                <w:szCs w:val="24"/>
              </w:rPr>
              <w:t>edition</w:t>
            </w:r>
            <w:proofErr w:type="spellEnd"/>
            <w:r w:rsidRPr="0079158C">
              <w:rPr>
                <w:color w:val="000000" w:themeColor="text1"/>
                <w:szCs w:val="24"/>
              </w:rPr>
              <w:t>. Wolters Kluwer.</w:t>
            </w:r>
          </w:p>
          <w:p w:rsidR="006A0922" w:rsidRPr="0079158C" w:rsidRDefault="006A0922" w:rsidP="005623E1">
            <w:pPr>
              <w:ind w:left="34"/>
              <w:jc w:val="left"/>
              <w:rPr>
                <w:color w:val="000000" w:themeColor="text1"/>
                <w:szCs w:val="24"/>
              </w:rPr>
            </w:pPr>
            <w:r w:rsidRPr="0079158C">
              <w:rPr>
                <w:color w:val="000000" w:themeColor="text1"/>
                <w:szCs w:val="24"/>
              </w:rPr>
              <w:t xml:space="preserve">Emanuel, S. L. (2012). </w:t>
            </w:r>
            <w:r w:rsidRPr="0079158C">
              <w:rPr>
                <w:i/>
                <w:color w:val="000000" w:themeColor="text1"/>
                <w:szCs w:val="24"/>
              </w:rPr>
              <w:t xml:space="preserve">Law in a Flash: </w:t>
            </w:r>
            <w:proofErr w:type="spellStart"/>
            <w:r w:rsidRPr="0079158C">
              <w:rPr>
                <w:i/>
                <w:color w:val="000000" w:themeColor="text1"/>
                <w:szCs w:val="24"/>
              </w:rPr>
              <w:t>Contracts</w:t>
            </w:r>
            <w:proofErr w:type="spellEnd"/>
            <w:r w:rsidRPr="0079158C">
              <w:rPr>
                <w:color w:val="000000" w:themeColor="text1"/>
                <w:szCs w:val="24"/>
              </w:rPr>
              <w:t>. Wolters Kluwer.</w:t>
            </w:r>
          </w:p>
          <w:p w:rsidR="006A0922" w:rsidRPr="0079158C" w:rsidRDefault="006A0922" w:rsidP="00136ABE">
            <w:pPr>
              <w:jc w:val="left"/>
              <w:rPr>
                <w:b/>
                <w:color w:val="000000"/>
                <w:szCs w:val="24"/>
              </w:rPr>
            </w:pPr>
          </w:p>
          <w:p w:rsidR="00415535" w:rsidRPr="0079158C" w:rsidRDefault="00C52468" w:rsidP="00136ABE">
            <w:pPr>
              <w:jc w:val="left"/>
              <w:rPr>
                <w:b/>
                <w:color w:val="000000"/>
                <w:szCs w:val="24"/>
              </w:rPr>
            </w:pPr>
            <w:r w:rsidRPr="0079158C">
              <w:rPr>
                <w:b/>
                <w:szCs w:val="24"/>
              </w:rPr>
              <w:t xml:space="preserve">Empfohlene Literatur </w:t>
            </w:r>
          </w:p>
          <w:p w:rsidR="00415535" w:rsidRPr="0079158C" w:rsidRDefault="006A0922" w:rsidP="005623E1">
            <w:pPr>
              <w:ind w:left="34"/>
              <w:jc w:val="left"/>
              <w:rPr>
                <w:color w:val="000000" w:themeColor="text1"/>
                <w:szCs w:val="24"/>
              </w:rPr>
            </w:pPr>
            <w:proofErr w:type="spellStart"/>
            <w:r w:rsidRPr="0079158C">
              <w:rPr>
                <w:color w:val="000000" w:themeColor="text1"/>
                <w:szCs w:val="24"/>
              </w:rPr>
              <w:t>Reuting</w:t>
            </w:r>
            <w:proofErr w:type="spellEnd"/>
            <w:r w:rsidRPr="0079158C">
              <w:rPr>
                <w:color w:val="000000" w:themeColor="text1"/>
                <w:szCs w:val="24"/>
              </w:rPr>
              <w:t xml:space="preserve">, J. (2014). </w:t>
            </w:r>
            <w:r w:rsidRPr="0079158C">
              <w:rPr>
                <w:i/>
                <w:color w:val="000000" w:themeColor="text1"/>
                <w:szCs w:val="24"/>
              </w:rPr>
              <w:t xml:space="preserve">Limited </w:t>
            </w:r>
            <w:proofErr w:type="spellStart"/>
            <w:r w:rsidRPr="0079158C">
              <w:rPr>
                <w:i/>
                <w:color w:val="000000" w:themeColor="text1"/>
                <w:szCs w:val="24"/>
              </w:rPr>
              <w:t>Liability</w:t>
            </w:r>
            <w:proofErr w:type="spellEnd"/>
            <w:r w:rsidRPr="0079158C">
              <w:rPr>
                <w:i/>
                <w:color w:val="000000" w:themeColor="text1"/>
                <w:szCs w:val="24"/>
              </w:rPr>
              <w:t xml:space="preserve"> Companies </w:t>
            </w:r>
            <w:proofErr w:type="spellStart"/>
            <w:r w:rsidRPr="0079158C">
              <w:rPr>
                <w:i/>
                <w:color w:val="000000" w:themeColor="text1"/>
                <w:szCs w:val="24"/>
              </w:rPr>
              <w:t>for</w:t>
            </w:r>
            <w:proofErr w:type="spellEnd"/>
            <w:r w:rsidRPr="0079158C">
              <w:rPr>
                <w:i/>
                <w:color w:val="000000" w:themeColor="text1"/>
                <w:szCs w:val="24"/>
              </w:rPr>
              <w:t xml:space="preserve"> </w:t>
            </w:r>
            <w:proofErr w:type="spellStart"/>
            <w:r w:rsidRPr="0079158C">
              <w:rPr>
                <w:i/>
                <w:color w:val="000000" w:themeColor="text1"/>
                <w:szCs w:val="24"/>
              </w:rPr>
              <w:t>Dummies</w:t>
            </w:r>
            <w:proofErr w:type="spellEnd"/>
            <w:r w:rsidRPr="0079158C">
              <w:rPr>
                <w:color w:val="000000" w:themeColor="text1"/>
                <w:szCs w:val="24"/>
              </w:rPr>
              <w:t xml:space="preserve">. Third </w:t>
            </w:r>
            <w:proofErr w:type="spellStart"/>
            <w:r w:rsidRPr="0079158C">
              <w:rPr>
                <w:color w:val="000000" w:themeColor="text1"/>
                <w:szCs w:val="24"/>
              </w:rPr>
              <w:t>edition</w:t>
            </w:r>
            <w:proofErr w:type="spellEnd"/>
            <w:r w:rsidRPr="0079158C">
              <w:rPr>
                <w:color w:val="000000" w:themeColor="text1"/>
                <w:szCs w:val="24"/>
              </w:rPr>
              <w:t>.</w:t>
            </w:r>
          </w:p>
          <w:p w:rsidR="006A0922" w:rsidRPr="0079158C" w:rsidRDefault="00C10786" w:rsidP="005623E1">
            <w:pPr>
              <w:ind w:left="34"/>
              <w:jc w:val="left"/>
              <w:rPr>
                <w:color w:val="000000" w:themeColor="text1"/>
                <w:szCs w:val="24"/>
              </w:rPr>
            </w:pPr>
            <w:r w:rsidRPr="0079158C">
              <w:rPr>
                <w:color w:val="000000" w:themeColor="text1"/>
                <w:szCs w:val="24"/>
              </w:rPr>
              <w:t xml:space="preserve">Fox, C. M. (2008). </w:t>
            </w:r>
            <w:r w:rsidRPr="0079158C">
              <w:rPr>
                <w:i/>
                <w:color w:val="000000" w:themeColor="text1"/>
                <w:szCs w:val="24"/>
              </w:rPr>
              <w:t xml:space="preserve">Working </w:t>
            </w:r>
            <w:proofErr w:type="spellStart"/>
            <w:r w:rsidRPr="0079158C">
              <w:rPr>
                <w:i/>
                <w:color w:val="000000" w:themeColor="text1"/>
                <w:szCs w:val="24"/>
              </w:rPr>
              <w:t>with</w:t>
            </w:r>
            <w:proofErr w:type="spellEnd"/>
            <w:r w:rsidRPr="0079158C">
              <w:rPr>
                <w:i/>
                <w:color w:val="000000" w:themeColor="text1"/>
                <w:szCs w:val="24"/>
              </w:rPr>
              <w:t xml:space="preserve"> </w:t>
            </w:r>
            <w:proofErr w:type="spellStart"/>
            <w:r w:rsidRPr="0079158C">
              <w:rPr>
                <w:i/>
                <w:color w:val="000000" w:themeColor="text1"/>
                <w:szCs w:val="24"/>
              </w:rPr>
              <w:t>Contracts</w:t>
            </w:r>
            <w:proofErr w:type="spellEnd"/>
            <w:r w:rsidRPr="0079158C">
              <w:rPr>
                <w:i/>
                <w:color w:val="000000" w:themeColor="text1"/>
                <w:szCs w:val="24"/>
              </w:rPr>
              <w:t xml:space="preserve">: </w:t>
            </w:r>
            <w:proofErr w:type="spellStart"/>
            <w:r w:rsidRPr="0079158C">
              <w:rPr>
                <w:i/>
                <w:color w:val="000000" w:themeColor="text1"/>
                <w:szCs w:val="24"/>
              </w:rPr>
              <w:t>What</w:t>
            </w:r>
            <w:proofErr w:type="spellEnd"/>
            <w:r w:rsidRPr="0079158C">
              <w:rPr>
                <w:i/>
                <w:color w:val="000000" w:themeColor="text1"/>
                <w:szCs w:val="24"/>
              </w:rPr>
              <w:t xml:space="preserve"> Law School </w:t>
            </w:r>
            <w:proofErr w:type="spellStart"/>
            <w:r w:rsidRPr="0079158C">
              <w:rPr>
                <w:i/>
                <w:color w:val="000000" w:themeColor="text1"/>
                <w:szCs w:val="24"/>
              </w:rPr>
              <w:t>Doesn’t</w:t>
            </w:r>
            <w:proofErr w:type="spellEnd"/>
            <w:r w:rsidRPr="0079158C">
              <w:rPr>
                <w:i/>
                <w:color w:val="000000" w:themeColor="text1"/>
                <w:szCs w:val="24"/>
              </w:rPr>
              <w:t xml:space="preserve"> </w:t>
            </w:r>
            <w:proofErr w:type="spellStart"/>
            <w:r w:rsidRPr="0079158C">
              <w:rPr>
                <w:i/>
                <w:color w:val="000000" w:themeColor="text1"/>
                <w:szCs w:val="24"/>
              </w:rPr>
              <w:t>Teach</w:t>
            </w:r>
            <w:proofErr w:type="spellEnd"/>
            <w:r w:rsidRPr="0079158C">
              <w:rPr>
                <w:i/>
                <w:color w:val="000000" w:themeColor="text1"/>
                <w:szCs w:val="24"/>
              </w:rPr>
              <w:t xml:space="preserve"> </w:t>
            </w:r>
            <w:proofErr w:type="spellStart"/>
            <w:r w:rsidRPr="0079158C">
              <w:rPr>
                <w:i/>
                <w:color w:val="000000" w:themeColor="text1"/>
                <w:szCs w:val="24"/>
              </w:rPr>
              <w:t>You</w:t>
            </w:r>
            <w:proofErr w:type="spellEnd"/>
            <w:r w:rsidRPr="0079158C">
              <w:rPr>
                <w:color w:val="000000" w:themeColor="text1"/>
                <w:szCs w:val="24"/>
              </w:rPr>
              <w:t xml:space="preserve">. Second </w:t>
            </w:r>
            <w:proofErr w:type="spellStart"/>
            <w:r w:rsidRPr="0079158C">
              <w:rPr>
                <w:color w:val="000000" w:themeColor="text1"/>
                <w:szCs w:val="24"/>
              </w:rPr>
              <w:t>edition</w:t>
            </w:r>
            <w:proofErr w:type="spellEnd"/>
            <w:r w:rsidRPr="0079158C">
              <w:rPr>
                <w:color w:val="000000" w:themeColor="text1"/>
                <w:szCs w:val="24"/>
              </w:rPr>
              <w:t xml:space="preserve">. </w:t>
            </w:r>
            <w:proofErr w:type="spellStart"/>
            <w:r w:rsidRPr="0079158C">
              <w:rPr>
                <w:color w:val="000000" w:themeColor="text1"/>
                <w:szCs w:val="24"/>
              </w:rPr>
              <w:t>Practising</w:t>
            </w:r>
            <w:proofErr w:type="spellEnd"/>
            <w:r w:rsidRPr="0079158C">
              <w:rPr>
                <w:color w:val="000000" w:themeColor="text1"/>
                <w:szCs w:val="24"/>
              </w:rPr>
              <w:t xml:space="preserve"> Law Institute.</w:t>
            </w:r>
          </w:p>
          <w:p w:rsidR="00415535" w:rsidRPr="0079158C" w:rsidRDefault="00415535" w:rsidP="00136ABE">
            <w:pPr>
              <w:jc w:val="left"/>
              <w:rPr>
                <w:b/>
                <w:color w:val="000000"/>
                <w:szCs w:val="24"/>
              </w:rPr>
            </w:pPr>
          </w:p>
        </w:tc>
      </w:tr>
      <w:tr w:rsidR="00415535" w:rsidRPr="0079158C" w:rsidTr="00632E11">
        <w:trPr>
          <w:trHeight w:val="338"/>
        </w:trPr>
        <w:tc>
          <w:tcPr>
            <w:tcW w:w="8924" w:type="dxa"/>
            <w:gridSpan w:val="2"/>
            <w:tcMar>
              <w:top w:w="57" w:type="dxa"/>
              <w:left w:w="108" w:type="dxa"/>
              <w:bottom w:w="57" w:type="dxa"/>
              <w:right w:w="108" w:type="dxa"/>
            </w:tcMar>
          </w:tcPr>
          <w:p w:rsidR="00415535" w:rsidRPr="0079158C" w:rsidRDefault="00C52468" w:rsidP="00136ABE">
            <w:pPr>
              <w:rPr>
                <w:b/>
                <w:color w:val="000000"/>
                <w:szCs w:val="24"/>
              </w:rPr>
            </w:pPr>
            <w:r w:rsidRPr="0079158C">
              <w:rPr>
                <w:b/>
                <w:color w:val="1F4E79" w:themeColor="accent1" w:themeShade="80"/>
                <w:szCs w:val="24"/>
              </w:rPr>
              <w:t xml:space="preserve">Name der Lehrkraft: </w:t>
            </w:r>
            <w:proofErr w:type="spellStart"/>
            <w:r w:rsidRPr="0079158C">
              <w:rPr>
                <w:b/>
                <w:color w:val="1F4E79" w:themeColor="accent1" w:themeShade="80"/>
                <w:szCs w:val="24"/>
              </w:rPr>
              <w:t>István</w:t>
            </w:r>
            <w:proofErr w:type="spellEnd"/>
            <w:r w:rsidRPr="0079158C">
              <w:rPr>
                <w:b/>
                <w:color w:val="1F4E79" w:themeColor="accent1" w:themeShade="80"/>
                <w:szCs w:val="24"/>
              </w:rPr>
              <w:t xml:space="preserve"> KOVÁCS B.</w:t>
            </w:r>
          </w:p>
        </w:tc>
      </w:tr>
    </w:tbl>
    <w:p w:rsidR="00415535" w:rsidRPr="0079158C" w:rsidRDefault="00415535" w:rsidP="00136ABE">
      <w:pPr>
        <w:rPr>
          <w:szCs w:val="24"/>
        </w:rPr>
      </w:pPr>
    </w:p>
    <w:p w:rsidR="00415535" w:rsidRPr="0079158C" w:rsidRDefault="00415535" w:rsidP="00136ABE">
      <w:pPr>
        <w:rPr>
          <w:szCs w:val="24"/>
        </w:rPr>
      </w:pPr>
    </w:p>
    <w:p w:rsidR="00415535" w:rsidRPr="0079158C" w:rsidRDefault="00415535" w:rsidP="00136ABE">
      <w:pPr>
        <w:jc w:val="left"/>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79158C" w:rsidTr="00632E11">
        <w:tc>
          <w:tcPr>
            <w:tcW w:w="6700" w:type="dxa"/>
            <w:shd w:val="clear" w:color="auto" w:fill="DEEAF6" w:themeFill="accent1" w:themeFillTint="33"/>
            <w:tcMar>
              <w:top w:w="57" w:type="dxa"/>
              <w:left w:w="108" w:type="dxa"/>
              <w:bottom w:w="57" w:type="dxa"/>
              <w:right w:w="108" w:type="dxa"/>
            </w:tcMar>
          </w:tcPr>
          <w:p w:rsidR="00415535" w:rsidRPr="0079158C" w:rsidRDefault="00C52468" w:rsidP="00136ABE">
            <w:pPr>
              <w:jc w:val="left"/>
              <w:rPr>
                <w:color w:val="000000"/>
                <w:szCs w:val="24"/>
              </w:rPr>
            </w:pPr>
            <w:r w:rsidRPr="0079158C">
              <w:rPr>
                <w:b/>
                <w:color w:val="1F4E79" w:themeColor="accent1" w:themeShade="80"/>
                <w:szCs w:val="24"/>
              </w:rPr>
              <w:t xml:space="preserve">Name der Lehreinheit: Human </w:t>
            </w:r>
            <w:proofErr w:type="spellStart"/>
            <w:r w:rsidRPr="0079158C">
              <w:rPr>
                <w:b/>
                <w:color w:val="1F4E79" w:themeColor="accent1" w:themeShade="80"/>
                <w:szCs w:val="24"/>
              </w:rPr>
              <w:t>Ressources</w:t>
            </w:r>
            <w:proofErr w:type="spellEnd"/>
            <w:r w:rsidRPr="0079158C">
              <w:rPr>
                <w:b/>
                <w:color w:val="1F4E79" w:themeColor="accent1" w:themeShade="80"/>
                <w:szCs w:val="24"/>
              </w:rPr>
              <w:t xml:space="preserve"> Management</w:t>
            </w:r>
          </w:p>
        </w:tc>
        <w:tc>
          <w:tcPr>
            <w:tcW w:w="2224" w:type="dxa"/>
            <w:shd w:val="clear" w:color="auto" w:fill="DEEAF6" w:themeFill="accent1" w:themeFillTint="33"/>
            <w:tcMar>
              <w:top w:w="57" w:type="dxa"/>
              <w:left w:w="108" w:type="dxa"/>
              <w:bottom w:w="57" w:type="dxa"/>
              <w:right w:w="108" w:type="dxa"/>
            </w:tcMar>
          </w:tcPr>
          <w:p w:rsidR="00415535" w:rsidRPr="0079158C" w:rsidRDefault="00C52468" w:rsidP="00136ABE">
            <w:pPr>
              <w:rPr>
                <w:b/>
                <w:color w:val="000000"/>
                <w:szCs w:val="24"/>
              </w:rPr>
            </w:pPr>
            <w:r w:rsidRPr="0079158C">
              <w:rPr>
                <w:b/>
                <w:color w:val="000000"/>
                <w:szCs w:val="24"/>
              </w:rPr>
              <w:t>Kreditwert: 5</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b/>
                <w:color w:val="000000"/>
                <w:szCs w:val="24"/>
              </w:rPr>
            </w:pPr>
            <w:r w:rsidRPr="0079158C">
              <w:rPr>
                <w:b/>
                <w:szCs w:val="24"/>
              </w:rPr>
              <w:lastRenderedPageBreak/>
              <w:t>Bewertungsmethode</w:t>
            </w:r>
            <w:r w:rsidRPr="0079158C">
              <w:rPr>
                <w:szCs w:val="24"/>
              </w:rPr>
              <w:t>: Prüfungsnote</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3. Semester </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b/>
                <w:i/>
                <w:color w:val="000000"/>
                <w:szCs w:val="24"/>
              </w:rPr>
            </w:pPr>
            <w:r w:rsidRPr="0079158C">
              <w:rPr>
                <w:b/>
                <w:color w:val="000000"/>
                <w:szCs w:val="24"/>
              </w:rPr>
              <w:t>Bedingungen und Voraussetzungen:</w:t>
            </w:r>
          </w:p>
        </w:tc>
      </w:tr>
      <w:tr w:rsidR="00415535" w:rsidRPr="0079158C" w:rsidTr="00632E11">
        <w:tc>
          <w:tcPr>
            <w:tcW w:w="8924" w:type="dxa"/>
            <w:gridSpan w:val="2"/>
            <w:tcBorders>
              <w:bottom w:val="dotted" w:sz="4" w:space="0" w:color="auto"/>
            </w:tcBorders>
            <w:tcMar>
              <w:top w:w="57" w:type="dxa"/>
              <w:left w:w="108" w:type="dxa"/>
              <w:bottom w:w="57" w:type="dxa"/>
              <w:right w:w="108" w:type="dxa"/>
            </w:tcMar>
          </w:tcPr>
          <w:p w:rsidR="00415535" w:rsidRPr="0079158C" w:rsidRDefault="00C52468" w:rsidP="00136ABE">
            <w:pPr>
              <w:rPr>
                <w:color w:val="000000"/>
                <w:szCs w:val="24"/>
              </w:rPr>
            </w:pPr>
            <w:r w:rsidRPr="0079158C">
              <w:rPr>
                <w:b/>
                <w:color w:val="1F4E79" w:themeColor="accent1" w:themeShade="80"/>
                <w:szCs w:val="24"/>
              </w:rPr>
              <w:t>Kursbeschreibung</w:t>
            </w:r>
          </w:p>
        </w:tc>
      </w:tr>
      <w:tr w:rsidR="00415535" w:rsidRPr="0079158C" w:rsidTr="00632E11">
        <w:trPr>
          <w:trHeight w:val="280"/>
        </w:trPr>
        <w:tc>
          <w:tcPr>
            <w:tcW w:w="8924" w:type="dxa"/>
            <w:gridSpan w:val="2"/>
            <w:tcBorders>
              <w:top w:val="dotted" w:sz="4" w:space="0" w:color="auto"/>
            </w:tcBorders>
            <w:tcMar>
              <w:top w:w="57" w:type="dxa"/>
              <w:left w:w="108" w:type="dxa"/>
              <w:bottom w:w="57" w:type="dxa"/>
              <w:right w:w="108" w:type="dxa"/>
            </w:tcMar>
          </w:tcPr>
          <w:p w:rsidR="00415535" w:rsidRPr="0079158C" w:rsidRDefault="00415535"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415535" w:rsidRPr="0079158C" w:rsidRDefault="0052730C" w:rsidP="00136ABE">
            <w:pPr>
              <w:ind w:right="252"/>
              <w:rPr>
                <w:color w:val="000000" w:themeColor="text1"/>
                <w:szCs w:val="24"/>
              </w:rPr>
            </w:pPr>
            <w:r w:rsidRPr="0079158C">
              <w:rPr>
                <w:color w:val="000000" w:themeColor="text1"/>
                <w:szCs w:val="24"/>
              </w:rPr>
              <w:t xml:space="preserve">Die Studenten erwerben Kenntnisse über das System des Managements von Human </w:t>
            </w:r>
            <w:proofErr w:type="spellStart"/>
            <w:r w:rsidRPr="0079158C">
              <w:rPr>
                <w:color w:val="000000" w:themeColor="text1"/>
                <w:szCs w:val="24"/>
              </w:rPr>
              <w:t>Ressources</w:t>
            </w:r>
            <w:proofErr w:type="spellEnd"/>
            <w:r w:rsidRPr="0079158C">
              <w:rPr>
                <w:color w:val="000000" w:themeColor="text1"/>
                <w:szCs w:val="24"/>
              </w:rPr>
              <w:t>, seine strategische Rolle in der Wirtschaft, sowie über seine Verbindung mit anderen Disziplinen der Unterrichtsstruktur.</w:t>
            </w:r>
          </w:p>
          <w:p w:rsidR="00415535" w:rsidRPr="0079158C" w:rsidRDefault="00415535" w:rsidP="00136ABE">
            <w:pPr>
              <w:ind w:right="252"/>
              <w:rPr>
                <w:color w:val="000000"/>
                <w:szCs w:val="24"/>
              </w:rPr>
            </w:pPr>
          </w:p>
          <w:p w:rsidR="00415535" w:rsidRPr="0079158C" w:rsidRDefault="00415535" w:rsidP="00136ABE">
            <w:pPr>
              <w:ind w:right="252"/>
              <w:rPr>
                <w:b/>
                <w:color w:val="000000"/>
                <w:szCs w:val="24"/>
              </w:rPr>
            </w:pPr>
            <w:r w:rsidRPr="0079158C">
              <w:rPr>
                <w:b/>
                <w:color w:val="000000"/>
                <w:szCs w:val="24"/>
              </w:rPr>
              <w:t>2. Kursbeschreibung:</w:t>
            </w:r>
          </w:p>
          <w:p w:rsidR="003C1A09" w:rsidRPr="0079158C" w:rsidRDefault="0052730C" w:rsidP="00957A1C">
            <w:pPr>
              <w:pStyle w:val="Listaszerbekezds"/>
              <w:numPr>
                <w:ilvl w:val="0"/>
                <w:numId w:val="17"/>
              </w:numPr>
              <w:rPr>
                <w:color w:val="000000" w:themeColor="text1"/>
                <w:szCs w:val="24"/>
              </w:rPr>
            </w:pPr>
            <w:r w:rsidRPr="0079158C">
              <w:rPr>
                <w:color w:val="000000" w:themeColor="text1"/>
                <w:szCs w:val="24"/>
              </w:rPr>
              <w:t xml:space="preserve">Geschichte des Managements von Human </w:t>
            </w:r>
            <w:proofErr w:type="spellStart"/>
            <w:r w:rsidRPr="0079158C">
              <w:rPr>
                <w:color w:val="000000" w:themeColor="text1"/>
                <w:szCs w:val="24"/>
              </w:rPr>
              <w:t>Ressources</w:t>
            </w:r>
            <w:proofErr w:type="spellEnd"/>
            <w:r w:rsidRPr="0079158C">
              <w:rPr>
                <w:color w:val="000000" w:themeColor="text1"/>
                <w:szCs w:val="24"/>
              </w:rPr>
              <w:t>, seine Verbindungen und seine strategische Rolle im Leben der Wirtschaftsunternehmen. Juristisches Umfeld.</w:t>
            </w:r>
          </w:p>
          <w:p w:rsidR="006D2976" w:rsidRPr="0079158C" w:rsidRDefault="0052730C" w:rsidP="00957A1C">
            <w:pPr>
              <w:pStyle w:val="Listaszerbekezds"/>
              <w:numPr>
                <w:ilvl w:val="0"/>
                <w:numId w:val="17"/>
              </w:numPr>
              <w:rPr>
                <w:color w:val="000000" w:themeColor="text1"/>
                <w:szCs w:val="24"/>
              </w:rPr>
            </w:pPr>
            <w:r w:rsidRPr="0079158C">
              <w:rPr>
                <w:color w:val="000000" w:themeColor="text1"/>
                <w:szCs w:val="24"/>
              </w:rPr>
              <w:t xml:space="preserve">Strategische Rollen des Management von Human </w:t>
            </w:r>
            <w:proofErr w:type="spellStart"/>
            <w:r w:rsidRPr="0079158C">
              <w:rPr>
                <w:color w:val="000000" w:themeColor="text1"/>
                <w:szCs w:val="24"/>
              </w:rPr>
              <w:t>Ressources</w:t>
            </w:r>
            <w:proofErr w:type="spellEnd"/>
            <w:r w:rsidRPr="0079158C">
              <w:rPr>
                <w:color w:val="000000" w:themeColor="text1"/>
                <w:szCs w:val="24"/>
              </w:rPr>
              <w:t>.</w:t>
            </w:r>
          </w:p>
          <w:p w:rsidR="003C1A09" w:rsidRPr="0079158C" w:rsidRDefault="0052730C" w:rsidP="00957A1C">
            <w:pPr>
              <w:pStyle w:val="Listaszerbekezds"/>
              <w:numPr>
                <w:ilvl w:val="0"/>
                <w:numId w:val="17"/>
              </w:numPr>
              <w:rPr>
                <w:color w:val="000000" w:themeColor="text1"/>
                <w:szCs w:val="24"/>
              </w:rPr>
            </w:pPr>
            <w:r w:rsidRPr="0079158C">
              <w:rPr>
                <w:color w:val="000000" w:themeColor="text1"/>
                <w:szCs w:val="24"/>
              </w:rPr>
              <w:t>Analyse und Bewertung der Positionierung, Motivationsmanagement.</w:t>
            </w:r>
          </w:p>
          <w:p w:rsidR="00415535" w:rsidRPr="0079158C" w:rsidRDefault="0052730C" w:rsidP="00957A1C">
            <w:pPr>
              <w:pStyle w:val="Listaszerbekezds"/>
              <w:numPr>
                <w:ilvl w:val="0"/>
                <w:numId w:val="17"/>
              </w:numPr>
              <w:rPr>
                <w:color w:val="000000" w:themeColor="text1"/>
                <w:szCs w:val="24"/>
              </w:rPr>
            </w:pPr>
            <w:r w:rsidRPr="0079158C">
              <w:rPr>
                <w:color w:val="000000" w:themeColor="text1"/>
                <w:szCs w:val="24"/>
              </w:rPr>
              <w:t>Anwerbung, Auswahl, Leistungsmanagement, Karrieremanagement.</w:t>
            </w:r>
          </w:p>
          <w:p w:rsidR="00415535" w:rsidRPr="0079158C" w:rsidRDefault="00415535" w:rsidP="00136ABE">
            <w:pPr>
              <w:ind w:right="252"/>
              <w:rPr>
                <w:b/>
                <w:color w:val="000000"/>
                <w:szCs w:val="24"/>
              </w:rPr>
            </w:pPr>
          </w:p>
          <w:p w:rsidR="00415535" w:rsidRPr="0079158C" w:rsidRDefault="00415535"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3C1A09" w:rsidRPr="0079158C" w:rsidRDefault="0052730C" w:rsidP="00957A1C">
            <w:pPr>
              <w:numPr>
                <w:ilvl w:val="0"/>
                <w:numId w:val="16"/>
              </w:numPr>
              <w:jc w:val="left"/>
              <w:rPr>
                <w:color w:val="000000" w:themeColor="text1"/>
                <w:szCs w:val="24"/>
              </w:rPr>
            </w:pPr>
            <w:r w:rsidRPr="0079158C">
              <w:rPr>
                <w:color w:val="000000" w:themeColor="text1"/>
                <w:szCs w:val="24"/>
              </w:rPr>
              <w:t xml:space="preserve">Strategische Denkweise </w:t>
            </w:r>
          </w:p>
          <w:p w:rsidR="00517FE4" w:rsidRPr="0079158C" w:rsidRDefault="0052730C" w:rsidP="00957A1C">
            <w:pPr>
              <w:numPr>
                <w:ilvl w:val="0"/>
                <w:numId w:val="16"/>
              </w:numPr>
              <w:jc w:val="left"/>
              <w:rPr>
                <w:color w:val="000000" w:themeColor="text1"/>
                <w:szCs w:val="24"/>
              </w:rPr>
            </w:pPr>
            <w:r w:rsidRPr="0079158C">
              <w:rPr>
                <w:color w:val="000000" w:themeColor="text1"/>
                <w:szCs w:val="24"/>
              </w:rPr>
              <w:t xml:space="preserve">Kosteneffizientes Management </w:t>
            </w:r>
          </w:p>
          <w:p w:rsidR="00517FE4" w:rsidRPr="0079158C" w:rsidRDefault="00D53DF4" w:rsidP="00957A1C">
            <w:pPr>
              <w:numPr>
                <w:ilvl w:val="0"/>
                <w:numId w:val="16"/>
              </w:numPr>
              <w:jc w:val="left"/>
              <w:rPr>
                <w:color w:val="000000" w:themeColor="text1"/>
                <w:szCs w:val="24"/>
              </w:rPr>
            </w:pPr>
            <w:r w:rsidRPr="0079158C">
              <w:rPr>
                <w:color w:val="000000" w:themeColor="text1"/>
                <w:szCs w:val="24"/>
              </w:rPr>
              <w:t xml:space="preserve">Kontrollorientierte Sichtweise </w:t>
            </w:r>
          </w:p>
          <w:p w:rsidR="00415535" w:rsidRPr="0079158C" w:rsidRDefault="00415535" w:rsidP="00517FE4">
            <w:pPr>
              <w:ind w:right="252"/>
              <w:rPr>
                <w:b/>
                <w:color w:val="000000"/>
                <w:szCs w:val="24"/>
              </w:rPr>
            </w:pPr>
          </w:p>
        </w:tc>
      </w:tr>
      <w:tr w:rsidR="00415535" w:rsidRPr="0079158C"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79158C" w:rsidRDefault="00C52468" w:rsidP="00136ABE">
            <w:pPr>
              <w:rPr>
                <w:b/>
                <w:color w:val="000000"/>
                <w:szCs w:val="24"/>
              </w:rPr>
            </w:pPr>
            <w:r w:rsidRPr="0079158C">
              <w:rPr>
                <w:b/>
                <w:color w:val="1F4E79" w:themeColor="accent1" w:themeShade="80"/>
                <w:szCs w:val="24"/>
              </w:rPr>
              <w:t>Fachliteratur</w:t>
            </w:r>
          </w:p>
        </w:tc>
      </w:tr>
      <w:tr w:rsidR="00415535" w:rsidRPr="0079158C"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79158C" w:rsidRDefault="00C52468" w:rsidP="00136ABE">
            <w:pPr>
              <w:jc w:val="left"/>
              <w:rPr>
                <w:b/>
                <w:color w:val="000000"/>
                <w:szCs w:val="24"/>
              </w:rPr>
            </w:pPr>
            <w:r w:rsidRPr="0079158C">
              <w:rPr>
                <w:b/>
                <w:color w:val="000000"/>
                <w:szCs w:val="24"/>
              </w:rPr>
              <w:t>Pflichtliteratur</w:t>
            </w:r>
          </w:p>
          <w:p w:rsidR="006D2976" w:rsidRPr="0079158C" w:rsidRDefault="00C10786" w:rsidP="005623E1">
            <w:pPr>
              <w:ind w:left="34"/>
              <w:jc w:val="left"/>
              <w:rPr>
                <w:color w:val="000000" w:themeColor="text1"/>
                <w:szCs w:val="24"/>
              </w:rPr>
            </w:pPr>
            <w:r w:rsidRPr="0079158C">
              <w:rPr>
                <w:color w:val="000000" w:themeColor="text1"/>
                <w:szCs w:val="24"/>
              </w:rPr>
              <w:t xml:space="preserve">University of Minnesota Libraries Publishing. (2016). </w:t>
            </w:r>
            <w:r w:rsidRPr="0079158C">
              <w:rPr>
                <w:i/>
                <w:color w:val="000000" w:themeColor="text1"/>
                <w:szCs w:val="24"/>
              </w:rPr>
              <w:t xml:space="preserve">Human </w:t>
            </w:r>
            <w:proofErr w:type="spellStart"/>
            <w:r w:rsidRPr="0079158C">
              <w:rPr>
                <w:i/>
                <w:color w:val="000000" w:themeColor="text1"/>
                <w:szCs w:val="24"/>
              </w:rPr>
              <w:t>Resource</w:t>
            </w:r>
            <w:proofErr w:type="spellEnd"/>
            <w:r w:rsidRPr="0079158C">
              <w:rPr>
                <w:i/>
                <w:color w:val="000000" w:themeColor="text1"/>
                <w:szCs w:val="24"/>
              </w:rPr>
              <w:t xml:space="preserve"> Management</w:t>
            </w:r>
            <w:r w:rsidRPr="0079158C">
              <w:rPr>
                <w:color w:val="000000" w:themeColor="text1"/>
                <w:szCs w:val="24"/>
              </w:rPr>
              <w:t>.</w:t>
            </w:r>
          </w:p>
          <w:p w:rsidR="00C10786" w:rsidRPr="0079158C" w:rsidRDefault="00C10786" w:rsidP="005623E1">
            <w:pPr>
              <w:ind w:left="34"/>
              <w:jc w:val="left"/>
              <w:rPr>
                <w:color w:val="000000" w:themeColor="text1"/>
                <w:szCs w:val="24"/>
              </w:rPr>
            </w:pPr>
            <w:proofErr w:type="spellStart"/>
            <w:r w:rsidRPr="0079158C">
              <w:rPr>
                <w:color w:val="000000" w:themeColor="text1"/>
                <w:szCs w:val="24"/>
              </w:rPr>
              <w:t>Reucroft</w:t>
            </w:r>
            <w:proofErr w:type="spellEnd"/>
            <w:r w:rsidRPr="0079158C">
              <w:rPr>
                <w:color w:val="000000" w:themeColor="text1"/>
                <w:szCs w:val="24"/>
              </w:rPr>
              <w:t xml:space="preserve">, G. , Scott, T.  </w:t>
            </w:r>
            <w:r w:rsidRPr="0079158C">
              <w:rPr>
                <w:i/>
                <w:color w:val="000000" w:themeColor="text1"/>
                <w:szCs w:val="24"/>
              </w:rPr>
              <w:t xml:space="preserve">Human Resources: A </w:t>
            </w:r>
            <w:proofErr w:type="spellStart"/>
            <w:r w:rsidRPr="0079158C">
              <w:rPr>
                <w:i/>
                <w:color w:val="000000" w:themeColor="text1"/>
                <w:szCs w:val="24"/>
              </w:rPr>
              <w:t>Practical</w:t>
            </w:r>
            <w:proofErr w:type="spellEnd"/>
            <w:r w:rsidRPr="0079158C">
              <w:rPr>
                <w:i/>
                <w:color w:val="000000" w:themeColor="text1"/>
                <w:szCs w:val="24"/>
              </w:rPr>
              <w:t xml:space="preserve"> Guide</w:t>
            </w:r>
            <w:r w:rsidRPr="0079158C">
              <w:rPr>
                <w:color w:val="000000" w:themeColor="text1"/>
                <w:szCs w:val="24"/>
              </w:rPr>
              <w:t>.</w:t>
            </w:r>
          </w:p>
          <w:p w:rsidR="00415535" w:rsidRPr="0079158C" w:rsidRDefault="00415535" w:rsidP="00136ABE">
            <w:pPr>
              <w:jc w:val="left"/>
              <w:rPr>
                <w:b/>
                <w:color w:val="000000"/>
                <w:szCs w:val="24"/>
              </w:rPr>
            </w:pPr>
          </w:p>
          <w:p w:rsidR="00415535" w:rsidRPr="0079158C" w:rsidRDefault="00C52468" w:rsidP="00136ABE">
            <w:pPr>
              <w:jc w:val="left"/>
              <w:rPr>
                <w:b/>
                <w:color w:val="000000"/>
                <w:szCs w:val="24"/>
              </w:rPr>
            </w:pPr>
            <w:r w:rsidRPr="0079158C">
              <w:rPr>
                <w:b/>
                <w:szCs w:val="24"/>
              </w:rPr>
              <w:t xml:space="preserve">Empfohlene Literatur </w:t>
            </w:r>
          </w:p>
          <w:p w:rsidR="00415535" w:rsidRPr="0079158C" w:rsidRDefault="00C10786" w:rsidP="005623E1">
            <w:pPr>
              <w:ind w:left="34"/>
              <w:jc w:val="left"/>
              <w:rPr>
                <w:color w:val="000000" w:themeColor="text1"/>
                <w:szCs w:val="24"/>
              </w:rPr>
            </w:pPr>
            <w:proofErr w:type="spellStart"/>
            <w:r w:rsidRPr="0079158C">
              <w:rPr>
                <w:color w:val="000000" w:themeColor="text1"/>
                <w:szCs w:val="24"/>
              </w:rPr>
              <w:t>Senyucel</w:t>
            </w:r>
            <w:proofErr w:type="spellEnd"/>
            <w:r w:rsidRPr="0079158C">
              <w:rPr>
                <w:color w:val="000000" w:themeColor="text1"/>
                <w:szCs w:val="24"/>
              </w:rPr>
              <w:t xml:space="preserve">, Z. </w:t>
            </w:r>
            <w:r w:rsidRPr="0079158C">
              <w:rPr>
                <w:i/>
                <w:color w:val="000000" w:themeColor="text1"/>
                <w:szCs w:val="24"/>
              </w:rPr>
              <w:t xml:space="preserve">Managing the Human </w:t>
            </w:r>
            <w:proofErr w:type="spellStart"/>
            <w:r w:rsidRPr="0079158C">
              <w:rPr>
                <w:i/>
                <w:color w:val="000000" w:themeColor="text1"/>
                <w:szCs w:val="24"/>
              </w:rPr>
              <w:t>Resource</w:t>
            </w:r>
            <w:proofErr w:type="spellEnd"/>
            <w:r w:rsidRPr="0079158C">
              <w:rPr>
                <w:i/>
                <w:color w:val="000000" w:themeColor="text1"/>
                <w:szCs w:val="24"/>
              </w:rPr>
              <w:t xml:space="preserve"> in the 21st </w:t>
            </w:r>
            <w:proofErr w:type="spellStart"/>
            <w:r w:rsidRPr="0079158C">
              <w:rPr>
                <w:i/>
                <w:color w:val="000000" w:themeColor="text1"/>
                <w:szCs w:val="24"/>
              </w:rPr>
              <w:t>century</w:t>
            </w:r>
            <w:proofErr w:type="spellEnd"/>
            <w:r w:rsidRPr="0079158C">
              <w:rPr>
                <w:i/>
                <w:color w:val="000000" w:themeColor="text1"/>
                <w:szCs w:val="24"/>
              </w:rPr>
              <w:t>.</w:t>
            </w:r>
          </w:p>
          <w:p w:rsidR="00415535" w:rsidRPr="0079158C" w:rsidRDefault="00415535" w:rsidP="00136ABE">
            <w:pPr>
              <w:jc w:val="left"/>
              <w:rPr>
                <w:b/>
                <w:color w:val="000000"/>
                <w:szCs w:val="24"/>
              </w:rPr>
            </w:pPr>
          </w:p>
        </w:tc>
      </w:tr>
      <w:tr w:rsidR="00415535" w:rsidRPr="0079158C" w:rsidTr="00632E11">
        <w:trPr>
          <w:trHeight w:val="338"/>
        </w:trPr>
        <w:tc>
          <w:tcPr>
            <w:tcW w:w="8924" w:type="dxa"/>
            <w:gridSpan w:val="2"/>
            <w:tcMar>
              <w:top w:w="57" w:type="dxa"/>
              <w:left w:w="108" w:type="dxa"/>
              <w:bottom w:w="57" w:type="dxa"/>
              <w:right w:w="108" w:type="dxa"/>
            </w:tcMar>
          </w:tcPr>
          <w:p w:rsidR="00415535" w:rsidRPr="0079158C" w:rsidRDefault="00C52468" w:rsidP="00136ABE">
            <w:pPr>
              <w:rPr>
                <w:b/>
                <w:color w:val="000000"/>
                <w:szCs w:val="24"/>
              </w:rPr>
            </w:pPr>
            <w:r w:rsidRPr="0079158C">
              <w:rPr>
                <w:b/>
                <w:color w:val="1F4E79" w:themeColor="accent1" w:themeShade="80"/>
                <w:szCs w:val="24"/>
              </w:rPr>
              <w:t>Name der Lehrkraft: Eszter DÖBRÖSY</w:t>
            </w:r>
          </w:p>
        </w:tc>
      </w:tr>
    </w:tbl>
    <w:p w:rsidR="00415535" w:rsidRPr="0079158C" w:rsidRDefault="00415535" w:rsidP="00136ABE">
      <w:pPr>
        <w:rPr>
          <w:szCs w:val="24"/>
        </w:rPr>
      </w:pPr>
    </w:p>
    <w:p w:rsidR="00415535" w:rsidRPr="0079158C" w:rsidRDefault="00415535" w:rsidP="00136ABE">
      <w:pPr>
        <w:rPr>
          <w:szCs w:val="24"/>
        </w:rPr>
      </w:pPr>
    </w:p>
    <w:p w:rsidR="00264663" w:rsidRPr="0079158C" w:rsidRDefault="00264663">
      <w:pPr>
        <w:spacing w:after="160" w:line="259" w:lineRule="auto"/>
        <w:jc w:val="left"/>
        <w:rPr>
          <w:szCs w:val="24"/>
        </w:rPr>
      </w:pPr>
      <w:r w:rsidRPr="0079158C">
        <w:br w:type="page"/>
      </w:r>
    </w:p>
    <w:p w:rsidR="00415535" w:rsidRPr="0079158C" w:rsidRDefault="00415535" w:rsidP="00136ABE">
      <w:pPr>
        <w:jc w:val="left"/>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79158C" w:rsidTr="00632E11">
        <w:tc>
          <w:tcPr>
            <w:tcW w:w="6700" w:type="dxa"/>
            <w:shd w:val="clear" w:color="auto" w:fill="DEEAF6" w:themeFill="accent1" w:themeFillTint="33"/>
            <w:tcMar>
              <w:top w:w="57" w:type="dxa"/>
              <w:left w:w="108" w:type="dxa"/>
              <w:bottom w:w="57" w:type="dxa"/>
              <w:right w:w="108" w:type="dxa"/>
            </w:tcMar>
          </w:tcPr>
          <w:p w:rsidR="00415535" w:rsidRPr="0079158C" w:rsidRDefault="00C52468" w:rsidP="00136ABE">
            <w:pPr>
              <w:jc w:val="left"/>
              <w:rPr>
                <w:color w:val="000000"/>
                <w:szCs w:val="24"/>
              </w:rPr>
            </w:pPr>
            <w:r w:rsidRPr="0079158C">
              <w:rPr>
                <w:b/>
                <w:color w:val="1F4E79" w:themeColor="accent1" w:themeShade="80"/>
                <w:szCs w:val="24"/>
              </w:rPr>
              <w:t>Name der Lehreinheit: Kulturelle Anthropologie</w:t>
            </w:r>
          </w:p>
        </w:tc>
        <w:tc>
          <w:tcPr>
            <w:tcW w:w="2224" w:type="dxa"/>
            <w:shd w:val="clear" w:color="auto" w:fill="DEEAF6" w:themeFill="accent1" w:themeFillTint="33"/>
            <w:tcMar>
              <w:top w:w="57" w:type="dxa"/>
              <w:left w:w="108" w:type="dxa"/>
              <w:bottom w:w="57" w:type="dxa"/>
              <w:right w:w="108" w:type="dxa"/>
            </w:tcMar>
          </w:tcPr>
          <w:p w:rsidR="00415535" w:rsidRPr="0079158C" w:rsidRDefault="00C52468" w:rsidP="00136ABE">
            <w:pPr>
              <w:rPr>
                <w:b/>
                <w:color w:val="000000"/>
                <w:szCs w:val="24"/>
              </w:rPr>
            </w:pPr>
            <w:r w:rsidRPr="0079158C">
              <w:rPr>
                <w:b/>
                <w:color w:val="000000"/>
                <w:szCs w:val="24"/>
              </w:rPr>
              <w:t>Kreditwert: 5</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b/>
                <w:color w:val="000000"/>
                <w:szCs w:val="24"/>
              </w:rPr>
            </w:pPr>
            <w:r w:rsidRPr="0079158C">
              <w:rPr>
                <w:b/>
                <w:szCs w:val="24"/>
              </w:rPr>
              <w:t>Bewertungsmethode</w:t>
            </w:r>
            <w:r w:rsidRPr="0079158C">
              <w:rPr>
                <w:szCs w:val="24"/>
              </w:rPr>
              <w:t>: Prüfungsnote</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3. Semester </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b/>
                <w:i/>
                <w:color w:val="000000"/>
                <w:szCs w:val="24"/>
              </w:rPr>
            </w:pPr>
            <w:r w:rsidRPr="0079158C">
              <w:rPr>
                <w:b/>
                <w:color w:val="000000"/>
                <w:szCs w:val="24"/>
              </w:rPr>
              <w:t>Bedingungen und Voraussetzungen:</w:t>
            </w:r>
          </w:p>
        </w:tc>
      </w:tr>
      <w:tr w:rsidR="00415535" w:rsidRPr="0079158C" w:rsidTr="00632E11">
        <w:tc>
          <w:tcPr>
            <w:tcW w:w="8924" w:type="dxa"/>
            <w:gridSpan w:val="2"/>
            <w:tcBorders>
              <w:bottom w:val="dotted" w:sz="4" w:space="0" w:color="auto"/>
            </w:tcBorders>
            <w:tcMar>
              <w:top w:w="57" w:type="dxa"/>
              <w:left w:w="108" w:type="dxa"/>
              <w:bottom w:w="57" w:type="dxa"/>
              <w:right w:w="108" w:type="dxa"/>
            </w:tcMar>
          </w:tcPr>
          <w:p w:rsidR="00415535" w:rsidRPr="0079158C" w:rsidRDefault="00C52468" w:rsidP="00136ABE">
            <w:pPr>
              <w:rPr>
                <w:color w:val="000000"/>
                <w:szCs w:val="24"/>
              </w:rPr>
            </w:pPr>
            <w:r w:rsidRPr="0079158C">
              <w:rPr>
                <w:b/>
                <w:color w:val="1F4E79" w:themeColor="accent1" w:themeShade="80"/>
                <w:szCs w:val="24"/>
              </w:rPr>
              <w:t>Kursbeschreibung</w:t>
            </w:r>
          </w:p>
        </w:tc>
      </w:tr>
      <w:tr w:rsidR="00415535" w:rsidRPr="0079158C" w:rsidTr="00632E11">
        <w:trPr>
          <w:trHeight w:val="280"/>
        </w:trPr>
        <w:tc>
          <w:tcPr>
            <w:tcW w:w="8924" w:type="dxa"/>
            <w:gridSpan w:val="2"/>
            <w:tcBorders>
              <w:top w:val="dotted" w:sz="4" w:space="0" w:color="auto"/>
            </w:tcBorders>
            <w:tcMar>
              <w:top w:w="57" w:type="dxa"/>
              <w:left w:w="108" w:type="dxa"/>
              <w:bottom w:w="57" w:type="dxa"/>
              <w:right w:w="108" w:type="dxa"/>
            </w:tcMar>
          </w:tcPr>
          <w:p w:rsidR="00C10786" w:rsidRPr="0079158C" w:rsidRDefault="00415535" w:rsidP="00C10786">
            <w:pPr>
              <w:ind w:right="252"/>
              <w:jc w:val="left"/>
              <w:rPr>
                <w:szCs w:val="24"/>
              </w:rPr>
            </w:pPr>
            <w:r w:rsidRPr="0079158C">
              <w:rPr>
                <w:b/>
                <w:color w:val="000000"/>
                <w:szCs w:val="24"/>
              </w:rPr>
              <w:t>1.</w:t>
            </w:r>
            <w:r w:rsidRPr="0079158C">
              <w:t xml:space="preserve"> </w:t>
            </w:r>
            <w:r w:rsidRPr="0079158C">
              <w:rPr>
                <w:b/>
                <w:color w:val="000000"/>
                <w:szCs w:val="24"/>
              </w:rPr>
              <w:t>Unterrichtsziel des Lehrgegenstands</w:t>
            </w:r>
          </w:p>
          <w:p w:rsidR="0065300E" w:rsidRPr="0079158C" w:rsidRDefault="00001156" w:rsidP="00C10786">
            <w:pPr>
              <w:ind w:right="252"/>
              <w:rPr>
                <w:b/>
                <w:color w:val="000000"/>
                <w:szCs w:val="24"/>
              </w:rPr>
            </w:pPr>
            <w:r w:rsidRPr="0079158C">
              <w:rPr>
                <w:color w:val="000000"/>
                <w:szCs w:val="24"/>
              </w:rPr>
              <w:t>Die Kulturelle Anthropologie handelt von der Leistung und dem Verhalten des Menschen - Gewohnheiten, Texte, Bilder - und der Erforschung der Kultur. Die Physikalische und Biologische Anthropologie prüft die grundlegenden körperlichen Merkmale des Menschen, die Kulturelle Anthropologie die sozialen Beziehungen zwischen Verhaltensweisen und Bräuchen, sowie zwischen den menschlichen Wesen. Sie entstand ursprünglich zwecks Erforschung von Stammeskulturen, heute beschäftigt sich die Anthropologie  vielmehr mit den sozialen Unterschieden in den Städten, den Ritualen diverser Gruppen, der Natur politischer und wirtschaftlicher Tätigkeiten und deren Determinanten, sowie der Beschreibung der angeführten Bereiche.</w:t>
            </w:r>
          </w:p>
          <w:p w:rsidR="00415535" w:rsidRPr="0079158C" w:rsidRDefault="00415535" w:rsidP="00136ABE">
            <w:pPr>
              <w:ind w:right="252"/>
              <w:rPr>
                <w:color w:val="000000"/>
                <w:szCs w:val="24"/>
              </w:rPr>
            </w:pPr>
          </w:p>
          <w:p w:rsidR="0065300E" w:rsidRPr="0079158C" w:rsidRDefault="00415535" w:rsidP="00136ABE">
            <w:pPr>
              <w:ind w:right="252"/>
              <w:rPr>
                <w:b/>
                <w:color w:val="000000"/>
                <w:szCs w:val="24"/>
              </w:rPr>
            </w:pPr>
            <w:r w:rsidRPr="0079158C">
              <w:rPr>
                <w:b/>
                <w:color w:val="000000"/>
                <w:szCs w:val="24"/>
              </w:rPr>
              <w:t>2. Kursbeschreibung:</w:t>
            </w:r>
          </w:p>
          <w:p w:rsidR="0065300E" w:rsidRPr="0079158C" w:rsidRDefault="001741A3" w:rsidP="00136ABE">
            <w:pPr>
              <w:ind w:right="252"/>
              <w:rPr>
                <w:color w:val="000000"/>
                <w:szCs w:val="24"/>
              </w:rPr>
            </w:pPr>
            <w:r w:rsidRPr="0079158C">
              <w:rPr>
                <w:color w:val="000000"/>
                <w:szCs w:val="24"/>
              </w:rPr>
              <w:t xml:space="preserve">Der Kurs verfügt infolge seiner Verbindungen mit der Soziologie und der Ethnografie über eine interdisziplinäre Qualität. Neben dem theoretischen Wissen ermöglicht der Kurs individuelle und im Team durchgeführte Forschungen, Feldarbeit, sowie die Erstellung von Studien als Teil des praktischen Studiums. Die Praxislager ermöglichen die </w:t>
            </w:r>
            <w:proofErr w:type="spellStart"/>
            <w:r w:rsidRPr="0079158C">
              <w:rPr>
                <w:color w:val="000000"/>
                <w:szCs w:val="24"/>
              </w:rPr>
              <w:t>Ausprobierung</w:t>
            </w:r>
            <w:proofErr w:type="spellEnd"/>
            <w:r w:rsidRPr="0079158C">
              <w:rPr>
                <w:color w:val="000000"/>
                <w:szCs w:val="24"/>
              </w:rPr>
              <w:t xml:space="preserve"> der Forschungsmethoden in der Praxis: die Studenten erlernen, wie teilnehmende Observationen durchzuführen sind, wie anthropologische Interviews und Forschungen mit Fokusgruppen gemacht und die Daten analysiert werden müssen - mit anderen Worten: wie die Welt mit den Augen eines Anthropologen zu betrachten ist.</w:t>
            </w:r>
          </w:p>
          <w:p w:rsidR="00415535" w:rsidRPr="0079158C" w:rsidRDefault="001741A3" w:rsidP="00136ABE">
            <w:pPr>
              <w:ind w:right="252"/>
              <w:rPr>
                <w:color w:val="424242"/>
                <w:szCs w:val="24"/>
                <w:shd w:val="clear" w:color="auto" w:fill="FFFFFF"/>
              </w:rPr>
            </w:pPr>
            <w:r w:rsidRPr="0079158C">
              <w:rPr>
                <w:color w:val="000000"/>
                <w:szCs w:val="24"/>
              </w:rPr>
              <w:t>Die Kulturelle Anthropologie handelt von der Forschung der Kultur, der Bräuche, Texte und Bilder - über alle menschlichen Tätigkeiten und Verhalten. Sie werden von der Anthropologie dekodiert und übersetzt. Die Physikalische und Biologische Anthropologie prüft die grundlegenden körperlichen Merkmale des Menschen, die Kulturelle Anthropologie die sozialen Beziehungen zwischen Verhaltensweisen und Bräuchen, sowie zwischen den menschlichen Wesen. Sie entstand ursprünglich zwecks Erforschung von Stammeskulturen, heute beschäftigt sich die Anthropologie  vielmehr mit den sozialen Unterschieden in den Städten, den Ritualen diverser Gruppen, der Natur politischer und wirtschaftlicher Tätigkeiten und deren Determinanten, sowie der Beschreibung der angeführten Bereiche.</w:t>
            </w:r>
          </w:p>
          <w:p w:rsidR="00415535" w:rsidRPr="0079158C" w:rsidRDefault="00415535" w:rsidP="00136ABE">
            <w:pPr>
              <w:ind w:right="252"/>
              <w:rPr>
                <w:b/>
                <w:color w:val="000000"/>
                <w:szCs w:val="24"/>
              </w:rPr>
            </w:pPr>
          </w:p>
          <w:p w:rsidR="00415535" w:rsidRPr="0079158C" w:rsidRDefault="00415535"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415535" w:rsidRPr="0079158C" w:rsidRDefault="001456D0" w:rsidP="003E4821">
            <w:pPr>
              <w:ind w:right="252"/>
              <w:rPr>
                <w:color w:val="000000"/>
                <w:szCs w:val="24"/>
              </w:rPr>
            </w:pPr>
            <w:r w:rsidRPr="0079158C">
              <w:rPr>
                <w:color w:val="000000"/>
                <w:szCs w:val="24"/>
              </w:rPr>
              <w:t xml:space="preserve">Die Absolventen des Kurses eignen sich solche verschiedene Kompetenzen an, die ihnen bei fachlich-sozialen Situationen behilflich sind. </w:t>
            </w:r>
          </w:p>
        </w:tc>
      </w:tr>
      <w:tr w:rsidR="00415535" w:rsidRPr="0079158C"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79158C" w:rsidRDefault="00C52468" w:rsidP="00136ABE">
            <w:pPr>
              <w:rPr>
                <w:b/>
                <w:color w:val="000000"/>
                <w:szCs w:val="24"/>
              </w:rPr>
            </w:pPr>
            <w:r w:rsidRPr="0079158C">
              <w:rPr>
                <w:b/>
                <w:color w:val="1F4E79" w:themeColor="accent1" w:themeShade="80"/>
                <w:szCs w:val="24"/>
              </w:rPr>
              <w:t>Fachliteratur</w:t>
            </w:r>
          </w:p>
        </w:tc>
      </w:tr>
      <w:tr w:rsidR="00415535" w:rsidRPr="0079158C"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79158C" w:rsidRDefault="00C52468" w:rsidP="00136ABE">
            <w:pPr>
              <w:jc w:val="left"/>
              <w:rPr>
                <w:b/>
                <w:color w:val="000000"/>
                <w:szCs w:val="24"/>
              </w:rPr>
            </w:pPr>
            <w:r w:rsidRPr="0079158C">
              <w:rPr>
                <w:b/>
                <w:color w:val="000000"/>
                <w:szCs w:val="24"/>
              </w:rPr>
              <w:t>Pflichtliteratur</w:t>
            </w:r>
          </w:p>
          <w:p w:rsidR="00415535" w:rsidRPr="0079158C" w:rsidRDefault="00FE6EBF" w:rsidP="005623E1">
            <w:pPr>
              <w:ind w:left="34"/>
              <w:jc w:val="left"/>
              <w:rPr>
                <w:color w:val="000000"/>
                <w:szCs w:val="24"/>
              </w:rPr>
            </w:pPr>
            <w:r w:rsidRPr="0079158C">
              <w:rPr>
                <w:color w:val="000000"/>
                <w:szCs w:val="24"/>
              </w:rPr>
              <w:t xml:space="preserve">Frazer, J. G. (1980). </w:t>
            </w:r>
            <w:r w:rsidRPr="0079158C">
              <w:rPr>
                <w:i/>
                <w:color w:val="000000"/>
                <w:szCs w:val="24"/>
              </w:rPr>
              <w:t xml:space="preserve">The Golden </w:t>
            </w:r>
            <w:proofErr w:type="spellStart"/>
            <w:r w:rsidRPr="0079158C">
              <w:rPr>
                <w:i/>
                <w:color w:val="000000"/>
                <w:szCs w:val="24"/>
              </w:rPr>
              <w:t>Bough</w:t>
            </w:r>
            <w:proofErr w:type="spellEnd"/>
            <w:r w:rsidRPr="0079158C">
              <w:rPr>
                <w:color w:val="000000"/>
                <w:szCs w:val="24"/>
              </w:rPr>
              <w:t xml:space="preserve">. </w:t>
            </w:r>
          </w:p>
          <w:p w:rsidR="00415535" w:rsidRPr="0079158C" w:rsidRDefault="00C52468" w:rsidP="00136ABE">
            <w:pPr>
              <w:jc w:val="left"/>
              <w:rPr>
                <w:b/>
                <w:color w:val="000000"/>
                <w:szCs w:val="24"/>
              </w:rPr>
            </w:pPr>
            <w:r w:rsidRPr="0079158C">
              <w:rPr>
                <w:b/>
                <w:szCs w:val="24"/>
              </w:rPr>
              <w:t xml:space="preserve">Empfohlene Literatur </w:t>
            </w:r>
          </w:p>
          <w:p w:rsidR="00415535" w:rsidRPr="0079158C" w:rsidRDefault="00C10786" w:rsidP="005623E1">
            <w:pPr>
              <w:ind w:left="34"/>
              <w:jc w:val="left"/>
              <w:rPr>
                <w:color w:val="000000"/>
                <w:szCs w:val="24"/>
              </w:rPr>
            </w:pPr>
            <w:r w:rsidRPr="0079158C">
              <w:rPr>
                <w:color w:val="000000"/>
                <w:szCs w:val="24"/>
              </w:rPr>
              <w:t xml:space="preserve">Harris, M. (1991). </w:t>
            </w:r>
            <w:proofErr w:type="spellStart"/>
            <w:r w:rsidRPr="0079158C">
              <w:rPr>
                <w:i/>
                <w:color w:val="000000"/>
                <w:szCs w:val="24"/>
              </w:rPr>
              <w:t>Cannibals</w:t>
            </w:r>
            <w:proofErr w:type="spellEnd"/>
            <w:r w:rsidRPr="0079158C">
              <w:rPr>
                <w:i/>
                <w:color w:val="000000"/>
                <w:szCs w:val="24"/>
              </w:rPr>
              <w:t xml:space="preserve"> </w:t>
            </w:r>
            <w:proofErr w:type="spellStart"/>
            <w:r w:rsidRPr="0079158C">
              <w:rPr>
                <w:i/>
                <w:color w:val="000000"/>
                <w:szCs w:val="24"/>
              </w:rPr>
              <w:t>and</w:t>
            </w:r>
            <w:proofErr w:type="spellEnd"/>
            <w:r w:rsidRPr="0079158C">
              <w:rPr>
                <w:i/>
                <w:color w:val="000000"/>
                <w:szCs w:val="24"/>
              </w:rPr>
              <w:t xml:space="preserve"> Kings: Origins of </w:t>
            </w:r>
            <w:proofErr w:type="spellStart"/>
            <w:r w:rsidRPr="0079158C">
              <w:rPr>
                <w:i/>
                <w:color w:val="000000"/>
                <w:szCs w:val="24"/>
              </w:rPr>
              <w:t>Cultures</w:t>
            </w:r>
            <w:proofErr w:type="spellEnd"/>
            <w:r w:rsidRPr="0079158C">
              <w:rPr>
                <w:color w:val="000000"/>
                <w:szCs w:val="24"/>
              </w:rPr>
              <w:t>.</w:t>
            </w:r>
          </w:p>
          <w:p w:rsidR="00415535" w:rsidRPr="0079158C" w:rsidRDefault="00C10786" w:rsidP="00264663">
            <w:pPr>
              <w:ind w:left="34"/>
              <w:jc w:val="left"/>
              <w:rPr>
                <w:color w:val="000000"/>
                <w:szCs w:val="24"/>
              </w:rPr>
            </w:pPr>
            <w:r w:rsidRPr="0079158C">
              <w:rPr>
                <w:color w:val="000000"/>
                <w:szCs w:val="24"/>
              </w:rPr>
              <w:t xml:space="preserve">R. Reiter, R. R. (1975). </w:t>
            </w:r>
            <w:proofErr w:type="spellStart"/>
            <w:r w:rsidRPr="0079158C">
              <w:rPr>
                <w:color w:val="000000"/>
                <w:szCs w:val="24"/>
              </w:rPr>
              <w:t>T</w:t>
            </w:r>
            <w:r w:rsidRPr="0079158C">
              <w:rPr>
                <w:i/>
                <w:color w:val="000000"/>
                <w:szCs w:val="24"/>
              </w:rPr>
              <w:t>oward</w:t>
            </w:r>
            <w:proofErr w:type="spellEnd"/>
            <w:r w:rsidRPr="0079158C">
              <w:rPr>
                <w:i/>
                <w:color w:val="000000"/>
                <w:szCs w:val="24"/>
              </w:rPr>
              <w:t xml:space="preserve"> an </w:t>
            </w:r>
            <w:proofErr w:type="spellStart"/>
            <w:r w:rsidRPr="0079158C">
              <w:rPr>
                <w:i/>
                <w:color w:val="000000"/>
                <w:szCs w:val="24"/>
              </w:rPr>
              <w:t>Anthropology</w:t>
            </w:r>
            <w:proofErr w:type="spellEnd"/>
            <w:r w:rsidRPr="0079158C">
              <w:rPr>
                <w:i/>
                <w:color w:val="000000"/>
                <w:szCs w:val="24"/>
              </w:rPr>
              <w:t xml:space="preserve"> of </w:t>
            </w:r>
            <w:proofErr w:type="spellStart"/>
            <w:r w:rsidRPr="0079158C">
              <w:rPr>
                <w:i/>
                <w:color w:val="000000"/>
                <w:szCs w:val="24"/>
              </w:rPr>
              <w:t>Women</w:t>
            </w:r>
            <w:r w:rsidRPr="0079158C">
              <w:rPr>
                <w:color w:val="000000"/>
                <w:szCs w:val="24"/>
              </w:rPr>
              <w:t>.New</w:t>
            </w:r>
            <w:proofErr w:type="spellEnd"/>
            <w:r w:rsidRPr="0079158C">
              <w:rPr>
                <w:color w:val="000000"/>
                <w:szCs w:val="24"/>
              </w:rPr>
              <w:t xml:space="preserve"> York: </w:t>
            </w:r>
            <w:proofErr w:type="spellStart"/>
            <w:r w:rsidRPr="0079158C">
              <w:rPr>
                <w:color w:val="000000"/>
                <w:szCs w:val="24"/>
              </w:rPr>
              <w:t>Monthly</w:t>
            </w:r>
            <w:proofErr w:type="spellEnd"/>
            <w:r w:rsidRPr="0079158C">
              <w:rPr>
                <w:color w:val="000000"/>
                <w:szCs w:val="24"/>
              </w:rPr>
              <w:t xml:space="preserve"> Review.</w:t>
            </w:r>
          </w:p>
        </w:tc>
      </w:tr>
      <w:tr w:rsidR="00415535" w:rsidRPr="0079158C" w:rsidTr="00632E11">
        <w:trPr>
          <w:trHeight w:val="338"/>
        </w:trPr>
        <w:tc>
          <w:tcPr>
            <w:tcW w:w="8924" w:type="dxa"/>
            <w:gridSpan w:val="2"/>
            <w:tcMar>
              <w:top w:w="57" w:type="dxa"/>
              <w:left w:w="108" w:type="dxa"/>
              <w:bottom w:w="57" w:type="dxa"/>
              <w:right w:w="108" w:type="dxa"/>
            </w:tcMar>
          </w:tcPr>
          <w:p w:rsidR="00415535" w:rsidRPr="0079158C" w:rsidRDefault="00C52468" w:rsidP="00136ABE">
            <w:pPr>
              <w:rPr>
                <w:b/>
                <w:color w:val="000000"/>
                <w:szCs w:val="24"/>
              </w:rPr>
            </w:pPr>
            <w:r w:rsidRPr="0079158C">
              <w:rPr>
                <w:b/>
                <w:color w:val="1F4E79" w:themeColor="accent1" w:themeShade="80"/>
                <w:szCs w:val="24"/>
              </w:rPr>
              <w:t>Name der Lehrkraft: Annamária NAGY</w:t>
            </w:r>
          </w:p>
        </w:tc>
      </w:tr>
      <w:tr w:rsidR="00A42D04" w:rsidRPr="0079158C" w:rsidTr="00632E11">
        <w:trPr>
          <w:trHeight w:val="338"/>
        </w:trPr>
        <w:tc>
          <w:tcPr>
            <w:tcW w:w="8924" w:type="dxa"/>
            <w:gridSpan w:val="2"/>
            <w:tcMar>
              <w:top w:w="57" w:type="dxa"/>
              <w:left w:w="108" w:type="dxa"/>
              <w:bottom w:w="57" w:type="dxa"/>
              <w:right w:w="108" w:type="dxa"/>
            </w:tcMar>
          </w:tcPr>
          <w:p w:rsidR="00A42D04" w:rsidRPr="0079158C" w:rsidRDefault="00A42D04" w:rsidP="00136ABE">
            <w:pPr>
              <w:rPr>
                <w:b/>
                <w:color w:val="1F4E79" w:themeColor="accent1" w:themeShade="80"/>
                <w:szCs w:val="24"/>
              </w:rPr>
            </w:pPr>
          </w:p>
        </w:tc>
      </w:tr>
    </w:tbl>
    <w:p w:rsidR="00415535" w:rsidRPr="0079158C" w:rsidRDefault="009A28E1" w:rsidP="00136ABE">
      <w:pPr>
        <w:pBdr>
          <w:top w:val="single" w:sz="4" w:space="1" w:color="auto"/>
          <w:left w:val="single" w:sz="4" w:space="4" w:color="auto"/>
          <w:bottom w:val="single" w:sz="4" w:space="1" w:color="auto"/>
          <w:right w:val="single" w:sz="4" w:space="4" w:color="auto"/>
        </w:pBdr>
        <w:jc w:val="center"/>
        <w:rPr>
          <w:b/>
          <w:caps/>
          <w:szCs w:val="24"/>
        </w:rPr>
      </w:pPr>
      <w:r w:rsidRPr="0079158C">
        <w:rPr>
          <w:b/>
          <w:caps/>
          <w:szCs w:val="24"/>
        </w:rPr>
        <w:t>Spezialisierte Trainingskurse</w:t>
      </w:r>
    </w:p>
    <w:p w:rsidR="001A4A86" w:rsidRPr="0079158C" w:rsidRDefault="001A4A86" w:rsidP="00136ABE">
      <w:pPr>
        <w:jc w:val="left"/>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79158C" w:rsidTr="00632E11">
        <w:tc>
          <w:tcPr>
            <w:tcW w:w="6700" w:type="dxa"/>
            <w:shd w:val="clear" w:color="auto" w:fill="DEEAF6" w:themeFill="accent1" w:themeFillTint="33"/>
            <w:tcMar>
              <w:top w:w="57" w:type="dxa"/>
              <w:left w:w="108" w:type="dxa"/>
              <w:bottom w:w="57" w:type="dxa"/>
              <w:right w:w="108" w:type="dxa"/>
            </w:tcMar>
          </w:tcPr>
          <w:p w:rsidR="00415535" w:rsidRPr="0079158C" w:rsidRDefault="00C52468" w:rsidP="00136ABE">
            <w:pPr>
              <w:jc w:val="left"/>
              <w:rPr>
                <w:color w:val="000000"/>
                <w:szCs w:val="24"/>
              </w:rPr>
            </w:pPr>
            <w:r w:rsidRPr="0079158C">
              <w:rPr>
                <w:b/>
                <w:color w:val="1F4E79" w:themeColor="accent1" w:themeShade="80"/>
                <w:szCs w:val="24"/>
              </w:rPr>
              <w:t>Name der Lehreinheit: Menschen in den Organisationen</w:t>
            </w:r>
          </w:p>
        </w:tc>
        <w:tc>
          <w:tcPr>
            <w:tcW w:w="2224" w:type="dxa"/>
            <w:shd w:val="clear" w:color="auto" w:fill="DEEAF6" w:themeFill="accent1" w:themeFillTint="33"/>
            <w:tcMar>
              <w:top w:w="57" w:type="dxa"/>
              <w:left w:w="108" w:type="dxa"/>
              <w:bottom w:w="57" w:type="dxa"/>
              <w:right w:w="108" w:type="dxa"/>
            </w:tcMar>
          </w:tcPr>
          <w:p w:rsidR="00415535" w:rsidRPr="0079158C" w:rsidRDefault="00C52468" w:rsidP="00136ABE">
            <w:pPr>
              <w:rPr>
                <w:b/>
                <w:color w:val="000000"/>
                <w:szCs w:val="24"/>
              </w:rPr>
            </w:pPr>
            <w:r w:rsidRPr="0079158C">
              <w:rPr>
                <w:b/>
                <w:color w:val="000000"/>
                <w:szCs w:val="24"/>
              </w:rPr>
              <w:t>Kreditwert: 5</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2 </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b/>
                <w:color w:val="000000"/>
                <w:szCs w:val="24"/>
              </w:rPr>
            </w:pPr>
            <w:r w:rsidRPr="0079158C">
              <w:rPr>
                <w:b/>
                <w:szCs w:val="24"/>
              </w:rPr>
              <w:t>Bewertungsmethode</w:t>
            </w:r>
            <w:r w:rsidRPr="0079158C">
              <w:rPr>
                <w:szCs w:val="24"/>
              </w:rPr>
              <w:t>: Prüfungsnote</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4. Semester </w:t>
            </w:r>
          </w:p>
        </w:tc>
      </w:tr>
      <w:tr w:rsidR="00415535" w:rsidRPr="0079158C" w:rsidTr="00632E11">
        <w:tc>
          <w:tcPr>
            <w:tcW w:w="8924" w:type="dxa"/>
            <w:gridSpan w:val="2"/>
            <w:tcMar>
              <w:top w:w="57" w:type="dxa"/>
              <w:left w:w="108" w:type="dxa"/>
              <w:bottom w:w="57" w:type="dxa"/>
              <w:right w:w="108" w:type="dxa"/>
            </w:tcMar>
          </w:tcPr>
          <w:p w:rsidR="00415535" w:rsidRPr="0079158C" w:rsidRDefault="00C52468" w:rsidP="00136ABE">
            <w:pPr>
              <w:rPr>
                <w:b/>
                <w:i/>
                <w:color w:val="000000"/>
                <w:szCs w:val="24"/>
              </w:rPr>
            </w:pPr>
            <w:r w:rsidRPr="0079158C">
              <w:rPr>
                <w:b/>
                <w:color w:val="000000"/>
                <w:szCs w:val="24"/>
              </w:rPr>
              <w:t>Bedingungen und Voraussetzungen:</w:t>
            </w:r>
          </w:p>
        </w:tc>
      </w:tr>
      <w:tr w:rsidR="00415535" w:rsidRPr="0079158C" w:rsidTr="00632E11">
        <w:tc>
          <w:tcPr>
            <w:tcW w:w="8924" w:type="dxa"/>
            <w:gridSpan w:val="2"/>
            <w:tcBorders>
              <w:bottom w:val="dotted" w:sz="4" w:space="0" w:color="auto"/>
            </w:tcBorders>
            <w:tcMar>
              <w:top w:w="57" w:type="dxa"/>
              <w:left w:w="108" w:type="dxa"/>
              <w:bottom w:w="57" w:type="dxa"/>
              <w:right w:w="108" w:type="dxa"/>
            </w:tcMar>
          </w:tcPr>
          <w:p w:rsidR="00415535" w:rsidRPr="0079158C" w:rsidRDefault="00C52468" w:rsidP="00136ABE">
            <w:pPr>
              <w:rPr>
                <w:color w:val="000000"/>
                <w:szCs w:val="24"/>
              </w:rPr>
            </w:pPr>
            <w:r w:rsidRPr="0079158C">
              <w:rPr>
                <w:b/>
                <w:color w:val="1F4E79" w:themeColor="accent1" w:themeShade="80"/>
                <w:szCs w:val="24"/>
              </w:rPr>
              <w:t>Kursbeschreibung</w:t>
            </w:r>
          </w:p>
        </w:tc>
      </w:tr>
      <w:tr w:rsidR="00415535" w:rsidRPr="0079158C" w:rsidTr="00632E11">
        <w:trPr>
          <w:trHeight w:val="280"/>
        </w:trPr>
        <w:tc>
          <w:tcPr>
            <w:tcW w:w="8924" w:type="dxa"/>
            <w:gridSpan w:val="2"/>
            <w:tcBorders>
              <w:top w:val="dotted" w:sz="4" w:space="0" w:color="auto"/>
            </w:tcBorders>
            <w:tcMar>
              <w:top w:w="57" w:type="dxa"/>
              <w:left w:w="108" w:type="dxa"/>
              <w:bottom w:w="57" w:type="dxa"/>
              <w:right w:w="108" w:type="dxa"/>
            </w:tcMar>
          </w:tcPr>
          <w:p w:rsidR="00415535" w:rsidRPr="0079158C" w:rsidRDefault="00415535"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415535" w:rsidRPr="0079158C" w:rsidRDefault="00FE1EA1" w:rsidP="00FE1EA1">
            <w:pPr>
              <w:autoSpaceDE w:val="0"/>
              <w:autoSpaceDN w:val="0"/>
              <w:adjustRightInd w:val="0"/>
              <w:jc w:val="left"/>
              <w:rPr>
                <w:b/>
                <w:color w:val="000000"/>
                <w:szCs w:val="24"/>
              </w:rPr>
            </w:pPr>
            <w:r w:rsidRPr="0079158C">
              <w:t xml:space="preserve">Ziel der Lehreinheit ist, Kenntnisse über die Aspekte der Organisationen zu bieten, die mit Menschen in Verbindung stehen, oder sie unterstützen. Dazu gehören die Kommunikation in der Praxis, die Teamarbeit, die Fernarbeit und sonstige Organisationsstrukturen. Durch die Benutzung des angeeigneten Wissens werden die Studenten fähig, die Einflüsse der Praxis am Arbeitsplatz auf die Menschen zu überprüfen. </w:t>
            </w:r>
          </w:p>
          <w:p w:rsidR="00415535" w:rsidRPr="0079158C" w:rsidRDefault="00415535" w:rsidP="00136ABE">
            <w:pPr>
              <w:ind w:right="252"/>
              <w:rPr>
                <w:color w:val="000000"/>
                <w:szCs w:val="24"/>
              </w:rPr>
            </w:pPr>
          </w:p>
          <w:p w:rsidR="00415535" w:rsidRPr="0079158C" w:rsidRDefault="00415535" w:rsidP="00136ABE">
            <w:pPr>
              <w:ind w:right="252"/>
              <w:rPr>
                <w:b/>
                <w:color w:val="000000"/>
                <w:szCs w:val="24"/>
              </w:rPr>
            </w:pPr>
            <w:r w:rsidRPr="0079158C">
              <w:rPr>
                <w:b/>
                <w:color w:val="000000"/>
                <w:szCs w:val="24"/>
              </w:rPr>
              <w:t>2. Kursbeschreibung:</w:t>
            </w:r>
          </w:p>
          <w:p w:rsidR="00BB7DDF" w:rsidRPr="0079158C" w:rsidRDefault="00FE1EA1" w:rsidP="00957A1C">
            <w:pPr>
              <w:pStyle w:val="Listaszerbekezds"/>
              <w:numPr>
                <w:ilvl w:val="0"/>
                <w:numId w:val="31"/>
              </w:numPr>
              <w:autoSpaceDE w:val="0"/>
              <w:autoSpaceDN w:val="0"/>
              <w:adjustRightInd w:val="0"/>
              <w:jc w:val="left"/>
              <w:rPr>
                <w:szCs w:val="24"/>
              </w:rPr>
            </w:pPr>
            <w:r w:rsidRPr="0079158C">
              <w:t xml:space="preserve">Kommunikationsprotokolle </w:t>
            </w:r>
          </w:p>
          <w:p w:rsidR="00BB7DDF" w:rsidRPr="0079158C" w:rsidRDefault="00FE1EA1" w:rsidP="00957A1C">
            <w:pPr>
              <w:pStyle w:val="Listaszerbekezds"/>
              <w:numPr>
                <w:ilvl w:val="0"/>
                <w:numId w:val="31"/>
              </w:numPr>
              <w:autoSpaceDE w:val="0"/>
              <w:autoSpaceDN w:val="0"/>
              <w:adjustRightInd w:val="0"/>
              <w:jc w:val="left"/>
              <w:rPr>
                <w:szCs w:val="24"/>
              </w:rPr>
            </w:pPr>
            <w:r w:rsidRPr="0079158C">
              <w:t xml:space="preserve">Teambesprechungen </w:t>
            </w:r>
          </w:p>
          <w:p w:rsidR="00BB7DDF" w:rsidRPr="0079158C" w:rsidRDefault="00AA3A1D" w:rsidP="00957A1C">
            <w:pPr>
              <w:pStyle w:val="Listaszerbekezds"/>
              <w:numPr>
                <w:ilvl w:val="0"/>
                <w:numId w:val="31"/>
              </w:numPr>
              <w:autoSpaceDE w:val="0"/>
              <w:autoSpaceDN w:val="0"/>
              <w:adjustRightInd w:val="0"/>
              <w:jc w:val="left"/>
              <w:rPr>
                <w:szCs w:val="24"/>
              </w:rPr>
            </w:pPr>
            <w:r w:rsidRPr="0079158C">
              <w:t xml:space="preserve">Führungsstile </w:t>
            </w:r>
          </w:p>
          <w:p w:rsidR="00AA3A1D" w:rsidRPr="0079158C" w:rsidRDefault="00AA3A1D" w:rsidP="00D36A86">
            <w:pPr>
              <w:pStyle w:val="Listaszerbekezds"/>
              <w:numPr>
                <w:ilvl w:val="0"/>
                <w:numId w:val="31"/>
              </w:numPr>
              <w:autoSpaceDE w:val="0"/>
              <w:autoSpaceDN w:val="0"/>
              <w:adjustRightInd w:val="0"/>
              <w:jc w:val="left"/>
              <w:rPr>
                <w:szCs w:val="24"/>
              </w:rPr>
            </w:pPr>
            <w:r w:rsidRPr="0079158C">
              <w:t>Flexible / Fernarbeit</w:t>
            </w:r>
          </w:p>
          <w:p w:rsidR="00BB7DDF" w:rsidRPr="0079158C" w:rsidRDefault="00AA3A1D" w:rsidP="00D36A86">
            <w:pPr>
              <w:pStyle w:val="Listaszerbekezds"/>
              <w:numPr>
                <w:ilvl w:val="0"/>
                <w:numId w:val="31"/>
              </w:numPr>
              <w:autoSpaceDE w:val="0"/>
              <w:autoSpaceDN w:val="0"/>
              <w:adjustRightInd w:val="0"/>
              <w:jc w:val="left"/>
              <w:rPr>
                <w:szCs w:val="24"/>
              </w:rPr>
            </w:pPr>
            <w:r w:rsidRPr="0079158C">
              <w:t xml:space="preserve">Unterstützung durch die HR-Abteilung </w:t>
            </w:r>
          </w:p>
          <w:p w:rsidR="00BB7DDF" w:rsidRPr="0079158C" w:rsidRDefault="00D53DF4" w:rsidP="00957A1C">
            <w:pPr>
              <w:pStyle w:val="Listaszerbekezds"/>
              <w:numPr>
                <w:ilvl w:val="0"/>
                <w:numId w:val="31"/>
              </w:numPr>
              <w:autoSpaceDE w:val="0"/>
              <w:autoSpaceDN w:val="0"/>
              <w:adjustRightInd w:val="0"/>
              <w:jc w:val="left"/>
              <w:rPr>
                <w:szCs w:val="24"/>
              </w:rPr>
            </w:pPr>
            <w:r w:rsidRPr="0079158C">
              <w:t xml:space="preserve">Karrieremöglichkeiten </w:t>
            </w:r>
          </w:p>
          <w:p w:rsidR="00BB7DDF" w:rsidRPr="0079158C" w:rsidRDefault="00AA3A1D" w:rsidP="00957A1C">
            <w:pPr>
              <w:pStyle w:val="Listaszerbekezds"/>
              <w:numPr>
                <w:ilvl w:val="0"/>
                <w:numId w:val="31"/>
              </w:numPr>
              <w:autoSpaceDE w:val="0"/>
              <w:autoSpaceDN w:val="0"/>
              <w:adjustRightInd w:val="0"/>
              <w:jc w:val="left"/>
              <w:rPr>
                <w:szCs w:val="24"/>
              </w:rPr>
            </w:pPr>
            <w:r w:rsidRPr="0079158C">
              <w:t xml:space="preserve">Coaching/ </w:t>
            </w:r>
            <w:proofErr w:type="spellStart"/>
            <w:r w:rsidRPr="0079158C">
              <w:t>Betreuerkultur</w:t>
            </w:r>
            <w:proofErr w:type="spellEnd"/>
            <w:r w:rsidRPr="0079158C">
              <w:t xml:space="preserve"> </w:t>
            </w:r>
          </w:p>
          <w:p w:rsidR="00415535" w:rsidRPr="0079158C" w:rsidRDefault="00AA3A1D" w:rsidP="00957A1C">
            <w:pPr>
              <w:pStyle w:val="Listaszerbekezds"/>
              <w:numPr>
                <w:ilvl w:val="0"/>
                <w:numId w:val="31"/>
              </w:numPr>
              <w:ind w:right="252"/>
              <w:rPr>
                <w:b/>
                <w:color w:val="000000"/>
                <w:szCs w:val="24"/>
              </w:rPr>
            </w:pPr>
            <w:r w:rsidRPr="0079158C">
              <w:t xml:space="preserve">Kultur der Angst </w:t>
            </w:r>
          </w:p>
          <w:p w:rsidR="00415535" w:rsidRPr="0079158C" w:rsidRDefault="00415535" w:rsidP="00136ABE">
            <w:pPr>
              <w:ind w:right="252"/>
              <w:rPr>
                <w:b/>
                <w:color w:val="000000"/>
                <w:szCs w:val="24"/>
              </w:rPr>
            </w:pPr>
          </w:p>
          <w:p w:rsidR="00415535" w:rsidRPr="0079158C" w:rsidRDefault="00415535"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415535" w:rsidRPr="0079158C" w:rsidRDefault="00AA3A1D" w:rsidP="00136ABE">
            <w:pPr>
              <w:ind w:right="252"/>
              <w:rPr>
                <w:bCs/>
                <w:szCs w:val="24"/>
              </w:rPr>
            </w:pPr>
            <w:r w:rsidRPr="0079158C">
              <w:t xml:space="preserve">Verständnis der Kommunikationspraxen innerhalb der Organisationen </w:t>
            </w:r>
          </w:p>
          <w:p w:rsidR="00BB7DDF" w:rsidRPr="0079158C" w:rsidRDefault="00AA3A1D" w:rsidP="00136ABE">
            <w:pPr>
              <w:ind w:right="252"/>
              <w:rPr>
                <w:bCs/>
                <w:szCs w:val="24"/>
              </w:rPr>
            </w:pPr>
            <w:r w:rsidRPr="0079158C">
              <w:t xml:space="preserve">Verständnis der Prinzipien der effizienten Teamarbeit </w:t>
            </w:r>
          </w:p>
          <w:p w:rsidR="00BB7DDF" w:rsidRPr="0079158C" w:rsidRDefault="00AA3A1D" w:rsidP="00136ABE">
            <w:pPr>
              <w:ind w:right="252"/>
              <w:rPr>
                <w:bCs/>
                <w:szCs w:val="24"/>
              </w:rPr>
            </w:pPr>
            <w:r w:rsidRPr="0079158C">
              <w:t xml:space="preserve">Verständnis der mit der Planarbeit zusammenhängenden Fragen </w:t>
            </w:r>
          </w:p>
          <w:p w:rsidR="00BB7DDF" w:rsidRPr="0079158C" w:rsidRDefault="00AA3A1D" w:rsidP="00136ABE">
            <w:pPr>
              <w:ind w:right="252"/>
              <w:rPr>
                <w:bCs/>
                <w:szCs w:val="24"/>
              </w:rPr>
            </w:pPr>
            <w:r w:rsidRPr="0079158C">
              <w:t xml:space="preserve">Verständnis der innerhalb der Arbeitsplätze zwecks Hilfeleistung und Unterstützung geschaffenen Strukturen </w:t>
            </w:r>
          </w:p>
          <w:p w:rsidR="00415535" w:rsidRPr="0079158C" w:rsidRDefault="00AA3A1D" w:rsidP="00136ABE">
            <w:pPr>
              <w:ind w:right="252"/>
              <w:rPr>
                <w:b/>
                <w:color w:val="000000"/>
                <w:szCs w:val="24"/>
              </w:rPr>
            </w:pPr>
            <w:r w:rsidRPr="0079158C">
              <w:t>Fähigkeit zur Überprüfung der Einflüsse der Praxen am Arbeitsplatz auf die Menschen</w:t>
            </w:r>
            <w:r w:rsidRPr="0079158C">
              <w:rPr>
                <w:b/>
                <w:color w:val="000000"/>
                <w:szCs w:val="24"/>
              </w:rPr>
              <w:t xml:space="preserve"> </w:t>
            </w:r>
          </w:p>
        </w:tc>
      </w:tr>
      <w:tr w:rsidR="00415535" w:rsidRPr="0079158C"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79158C" w:rsidRDefault="00C52468" w:rsidP="00136ABE">
            <w:pPr>
              <w:rPr>
                <w:b/>
                <w:color w:val="000000"/>
                <w:szCs w:val="24"/>
              </w:rPr>
            </w:pPr>
            <w:r w:rsidRPr="0079158C">
              <w:rPr>
                <w:b/>
                <w:color w:val="1F4E79" w:themeColor="accent1" w:themeShade="80"/>
                <w:szCs w:val="24"/>
              </w:rPr>
              <w:t>Fachliteratur</w:t>
            </w:r>
          </w:p>
        </w:tc>
      </w:tr>
      <w:tr w:rsidR="00415535" w:rsidRPr="0079158C"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79158C" w:rsidRDefault="00C52468" w:rsidP="00136ABE">
            <w:pPr>
              <w:jc w:val="left"/>
              <w:rPr>
                <w:b/>
                <w:color w:val="000000"/>
                <w:szCs w:val="24"/>
              </w:rPr>
            </w:pPr>
            <w:r w:rsidRPr="0079158C">
              <w:rPr>
                <w:b/>
                <w:color w:val="000000"/>
                <w:szCs w:val="24"/>
              </w:rPr>
              <w:t>Pflichtliteratur</w:t>
            </w:r>
          </w:p>
          <w:p w:rsidR="00BB7DDF" w:rsidRPr="0079158C" w:rsidRDefault="00FE6EBF" w:rsidP="00BB7DDF">
            <w:pPr>
              <w:autoSpaceDE w:val="0"/>
              <w:autoSpaceDN w:val="0"/>
              <w:adjustRightInd w:val="0"/>
              <w:spacing w:line="276" w:lineRule="auto"/>
            </w:pPr>
            <w:r w:rsidRPr="0079158C">
              <w:t xml:space="preserve">Biddle, D. </w:t>
            </w:r>
            <w:proofErr w:type="spellStart"/>
            <w:r w:rsidRPr="0079158C">
              <w:t>and</w:t>
            </w:r>
            <w:proofErr w:type="spellEnd"/>
            <w:r w:rsidRPr="0079158C">
              <w:t xml:space="preserve"> </w:t>
            </w:r>
            <w:proofErr w:type="spellStart"/>
            <w:r w:rsidRPr="0079158C">
              <w:t>Evenden</w:t>
            </w:r>
            <w:proofErr w:type="spellEnd"/>
            <w:r w:rsidRPr="0079158C">
              <w:t xml:space="preserve">, R. (1989). </w:t>
            </w:r>
            <w:r w:rsidRPr="0079158C">
              <w:rPr>
                <w:i/>
                <w:iCs/>
              </w:rPr>
              <w:t xml:space="preserve">Human </w:t>
            </w:r>
            <w:proofErr w:type="spellStart"/>
            <w:r w:rsidRPr="0079158C">
              <w:rPr>
                <w:i/>
                <w:iCs/>
              </w:rPr>
              <w:t>Aspects</w:t>
            </w:r>
            <w:proofErr w:type="spellEnd"/>
            <w:r w:rsidRPr="0079158C">
              <w:rPr>
                <w:i/>
                <w:iCs/>
              </w:rPr>
              <w:t xml:space="preserve"> of Management. </w:t>
            </w:r>
            <w:proofErr w:type="spellStart"/>
            <w:r w:rsidRPr="0079158C">
              <w:t>Chartered</w:t>
            </w:r>
            <w:proofErr w:type="spellEnd"/>
            <w:r w:rsidRPr="0079158C">
              <w:t xml:space="preserve"> Institute of </w:t>
            </w:r>
            <w:proofErr w:type="spellStart"/>
            <w:r w:rsidRPr="0079158C">
              <w:t>Personnel</w:t>
            </w:r>
            <w:proofErr w:type="spellEnd"/>
            <w:r w:rsidRPr="0079158C">
              <w:t xml:space="preserve"> </w:t>
            </w:r>
            <w:proofErr w:type="spellStart"/>
            <w:r w:rsidRPr="0079158C">
              <w:t>and</w:t>
            </w:r>
            <w:proofErr w:type="spellEnd"/>
            <w:r w:rsidRPr="0079158C">
              <w:t xml:space="preserve"> Development.</w:t>
            </w:r>
          </w:p>
          <w:p w:rsidR="00415535" w:rsidRPr="0079158C" w:rsidRDefault="00415535" w:rsidP="00136ABE">
            <w:pPr>
              <w:jc w:val="left"/>
              <w:rPr>
                <w:b/>
                <w:color w:val="000000"/>
                <w:szCs w:val="24"/>
              </w:rPr>
            </w:pPr>
          </w:p>
          <w:p w:rsidR="00415535" w:rsidRPr="0079158C" w:rsidRDefault="00C52468" w:rsidP="00136ABE">
            <w:pPr>
              <w:jc w:val="left"/>
              <w:rPr>
                <w:b/>
                <w:color w:val="000000"/>
                <w:szCs w:val="24"/>
              </w:rPr>
            </w:pPr>
            <w:r w:rsidRPr="0079158C">
              <w:rPr>
                <w:b/>
                <w:szCs w:val="24"/>
              </w:rPr>
              <w:t xml:space="preserve">Empfohlene Literatur </w:t>
            </w:r>
          </w:p>
          <w:p w:rsidR="00BB7DDF" w:rsidRPr="0079158C" w:rsidRDefault="00BB7DDF" w:rsidP="00BB7DDF">
            <w:pPr>
              <w:autoSpaceDE w:val="0"/>
              <w:autoSpaceDN w:val="0"/>
              <w:adjustRightInd w:val="0"/>
              <w:spacing w:line="276" w:lineRule="auto"/>
            </w:pPr>
            <w:proofErr w:type="spellStart"/>
            <w:r w:rsidRPr="0079158C">
              <w:t>Huczynski</w:t>
            </w:r>
            <w:proofErr w:type="spellEnd"/>
            <w:r w:rsidRPr="0079158C">
              <w:t xml:space="preserve">, A. </w:t>
            </w:r>
            <w:proofErr w:type="spellStart"/>
            <w:r w:rsidRPr="0079158C">
              <w:t>and</w:t>
            </w:r>
            <w:proofErr w:type="spellEnd"/>
            <w:r w:rsidRPr="0079158C">
              <w:t xml:space="preserve"> Buchanan, D. (2003). </w:t>
            </w:r>
            <w:r w:rsidRPr="0079158C">
              <w:rPr>
                <w:i/>
                <w:iCs/>
              </w:rPr>
              <w:t xml:space="preserve">Organisational </w:t>
            </w:r>
            <w:proofErr w:type="spellStart"/>
            <w:r w:rsidRPr="0079158C">
              <w:rPr>
                <w:i/>
                <w:iCs/>
              </w:rPr>
              <w:t>Behaviour</w:t>
            </w:r>
            <w:proofErr w:type="spellEnd"/>
            <w:r w:rsidRPr="0079158C">
              <w:rPr>
                <w:i/>
                <w:iCs/>
              </w:rPr>
              <w:t xml:space="preserve"> An </w:t>
            </w:r>
            <w:proofErr w:type="spellStart"/>
            <w:r w:rsidRPr="0079158C">
              <w:rPr>
                <w:i/>
                <w:iCs/>
              </w:rPr>
              <w:t>Introductory</w:t>
            </w:r>
            <w:proofErr w:type="spellEnd"/>
            <w:r w:rsidRPr="0079158C">
              <w:rPr>
                <w:i/>
                <w:iCs/>
              </w:rPr>
              <w:t xml:space="preserve"> Text. </w:t>
            </w:r>
            <w:r w:rsidRPr="0079158C">
              <w:t>Pearson Higher Education.</w:t>
            </w:r>
          </w:p>
          <w:p w:rsidR="00BB7DDF" w:rsidRPr="0079158C" w:rsidRDefault="00BB7DDF" w:rsidP="00BB7DDF">
            <w:pPr>
              <w:autoSpaceDE w:val="0"/>
              <w:autoSpaceDN w:val="0"/>
              <w:adjustRightInd w:val="0"/>
              <w:spacing w:line="276" w:lineRule="auto"/>
            </w:pPr>
            <w:proofErr w:type="spellStart"/>
            <w:r w:rsidRPr="0079158C">
              <w:t>Maund</w:t>
            </w:r>
            <w:proofErr w:type="spellEnd"/>
            <w:r w:rsidRPr="0079158C">
              <w:t xml:space="preserve">, L. (2001). </w:t>
            </w:r>
            <w:r w:rsidRPr="0079158C">
              <w:rPr>
                <w:i/>
                <w:iCs/>
              </w:rPr>
              <w:t xml:space="preserve">An </w:t>
            </w:r>
            <w:proofErr w:type="spellStart"/>
            <w:r w:rsidRPr="0079158C">
              <w:rPr>
                <w:i/>
                <w:iCs/>
              </w:rPr>
              <w:t>Introduction</w:t>
            </w:r>
            <w:proofErr w:type="spellEnd"/>
            <w:r w:rsidRPr="0079158C">
              <w:rPr>
                <w:i/>
                <w:iCs/>
              </w:rPr>
              <w:t xml:space="preserve"> </w:t>
            </w:r>
            <w:proofErr w:type="spellStart"/>
            <w:r w:rsidRPr="0079158C">
              <w:rPr>
                <w:i/>
                <w:iCs/>
              </w:rPr>
              <w:t>to</w:t>
            </w:r>
            <w:proofErr w:type="spellEnd"/>
            <w:r w:rsidRPr="0079158C">
              <w:rPr>
                <w:i/>
                <w:iCs/>
              </w:rPr>
              <w:t xml:space="preserve"> Human </w:t>
            </w:r>
            <w:proofErr w:type="spellStart"/>
            <w:r w:rsidRPr="0079158C">
              <w:rPr>
                <w:i/>
                <w:iCs/>
              </w:rPr>
              <w:t>Resource</w:t>
            </w:r>
            <w:proofErr w:type="spellEnd"/>
            <w:r w:rsidRPr="0079158C">
              <w:rPr>
                <w:i/>
                <w:iCs/>
              </w:rPr>
              <w:t xml:space="preserve"> Management: </w:t>
            </w:r>
            <w:proofErr w:type="spellStart"/>
            <w:r w:rsidRPr="0079158C">
              <w:rPr>
                <w:i/>
                <w:iCs/>
              </w:rPr>
              <w:t>Theory</w:t>
            </w:r>
            <w:proofErr w:type="spellEnd"/>
            <w:r w:rsidRPr="0079158C">
              <w:rPr>
                <w:i/>
                <w:iCs/>
              </w:rPr>
              <w:t xml:space="preserve"> </w:t>
            </w:r>
            <w:proofErr w:type="spellStart"/>
            <w:r w:rsidRPr="0079158C">
              <w:rPr>
                <w:i/>
                <w:iCs/>
              </w:rPr>
              <w:t>and</w:t>
            </w:r>
            <w:proofErr w:type="spellEnd"/>
            <w:r w:rsidRPr="0079158C">
              <w:rPr>
                <w:i/>
                <w:iCs/>
              </w:rPr>
              <w:t xml:space="preserve"> Practice. </w:t>
            </w:r>
            <w:r w:rsidRPr="0079158C">
              <w:t>Palgrave Macmillan.</w:t>
            </w:r>
          </w:p>
          <w:p w:rsidR="00BB7DDF" w:rsidRPr="0079158C" w:rsidRDefault="00BB7DDF" w:rsidP="00BB7DDF">
            <w:pPr>
              <w:autoSpaceDE w:val="0"/>
              <w:autoSpaceDN w:val="0"/>
              <w:adjustRightInd w:val="0"/>
              <w:spacing w:line="276" w:lineRule="auto"/>
            </w:pPr>
            <w:r w:rsidRPr="0079158C">
              <w:t xml:space="preserve">Price, A. (2004). </w:t>
            </w:r>
            <w:r w:rsidRPr="0079158C">
              <w:rPr>
                <w:i/>
                <w:iCs/>
              </w:rPr>
              <w:t xml:space="preserve">Human </w:t>
            </w:r>
            <w:proofErr w:type="spellStart"/>
            <w:r w:rsidRPr="0079158C">
              <w:rPr>
                <w:i/>
                <w:iCs/>
              </w:rPr>
              <w:t>Resource</w:t>
            </w:r>
            <w:proofErr w:type="spellEnd"/>
            <w:r w:rsidRPr="0079158C">
              <w:rPr>
                <w:i/>
                <w:iCs/>
              </w:rPr>
              <w:t xml:space="preserve"> Management in a Business </w:t>
            </w:r>
            <w:proofErr w:type="spellStart"/>
            <w:r w:rsidRPr="0079158C">
              <w:rPr>
                <w:i/>
                <w:iCs/>
              </w:rPr>
              <w:t>Context</w:t>
            </w:r>
            <w:proofErr w:type="spellEnd"/>
            <w:r w:rsidRPr="0079158C">
              <w:rPr>
                <w:i/>
                <w:iCs/>
              </w:rPr>
              <w:t xml:space="preserve"> 2nd Edition. </w:t>
            </w:r>
            <w:r w:rsidRPr="0079158C">
              <w:t>Thomson Learning.</w:t>
            </w:r>
          </w:p>
          <w:p w:rsidR="00415535" w:rsidRPr="0079158C" w:rsidRDefault="00BB7DDF" w:rsidP="00BB7DDF">
            <w:pPr>
              <w:spacing w:line="276" w:lineRule="auto"/>
              <w:rPr>
                <w:b/>
                <w:color w:val="000000"/>
                <w:szCs w:val="24"/>
              </w:rPr>
            </w:pPr>
            <w:r w:rsidRPr="0079158C">
              <w:t xml:space="preserve">Torrington D., Hall L. </w:t>
            </w:r>
            <w:proofErr w:type="spellStart"/>
            <w:r w:rsidRPr="0079158C">
              <w:t>and</w:t>
            </w:r>
            <w:proofErr w:type="spellEnd"/>
            <w:r w:rsidRPr="0079158C">
              <w:t xml:space="preserve"> Taylor S. (2002). </w:t>
            </w:r>
            <w:r w:rsidRPr="0079158C">
              <w:rPr>
                <w:i/>
                <w:iCs/>
              </w:rPr>
              <w:t xml:space="preserve">Human </w:t>
            </w:r>
            <w:proofErr w:type="spellStart"/>
            <w:r w:rsidRPr="0079158C">
              <w:rPr>
                <w:i/>
                <w:iCs/>
              </w:rPr>
              <w:t>Resource</w:t>
            </w:r>
            <w:proofErr w:type="spellEnd"/>
            <w:r w:rsidRPr="0079158C">
              <w:rPr>
                <w:i/>
                <w:iCs/>
              </w:rPr>
              <w:t xml:space="preserve"> Management 5th Edition. </w:t>
            </w:r>
            <w:proofErr w:type="spellStart"/>
            <w:r w:rsidRPr="0079158C">
              <w:t>Prentice</w:t>
            </w:r>
            <w:proofErr w:type="spellEnd"/>
            <w:r w:rsidRPr="0079158C">
              <w:t xml:space="preserve"> Hall.</w:t>
            </w:r>
          </w:p>
          <w:p w:rsidR="00415535" w:rsidRPr="0079158C" w:rsidRDefault="00415535" w:rsidP="00136ABE">
            <w:pPr>
              <w:jc w:val="left"/>
              <w:rPr>
                <w:b/>
                <w:color w:val="000000"/>
                <w:szCs w:val="24"/>
              </w:rPr>
            </w:pPr>
          </w:p>
        </w:tc>
      </w:tr>
      <w:tr w:rsidR="00415535" w:rsidRPr="0079158C" w:rsidTr="00632E11">
        <w:trPr>
          <w:trHeight w:val="338"/>
        </w:trPr>
        <w:tc>
          <w:tcPr>
            <w:tcW w:w="8924" w:type="dxa"/>
            <w:gridSpan w:val="2"/>
            <w:tcMar>
              <w:top w:w="57" w:type="dxa"/>
              <w:left w:w="108" w:type="dxa"/>
              <w:bottom w:w="57" w:type="dxa"/>
              <w:right w:w="108" w:type="dxa"/>
            </w:tcMar>
          </w:tcPr>
          <w:p w:rsidR="00415535" w:rsidRPr="0079158C" w:rsidRDefault="00C52468" w:rsidP="00136ABE">
            <w:pPr>
              <w:rPr>
                <w:b/>
                <w:color w:val="000000"/>
                <w:szCs w:val="24"/>
              </w:rPr>
            </w:pPr>
            <w:r w:rsidRPr="0079158C">
              <w:rPr>
                <w:b/>
                <w:color w:val="1F4E79" w:themeColor="accent1" w:themeShade="80"/>
                <w:szCs w:val="24"/>
              </w:rPr>
              <w:t>Name der Lehrkraft: Eszter DÖBRÖSY</w:t>
            </w:r>
          </w:p>
        </w:tc>
      </w:tr>
    </w:tbl>
    <w:p w:rsidR="00415535" w:rsidRPr="0079158C" w:rsidRDefault="00415535" w:rsidP="00136ABE">
      <w:pPr>
        <w:rPr>
          <w:szCs w:val="24"/>
        </w:rPr>
      </w:pPr>
    </w:p>
    <w:p w:rsidR="00264663" w:rsidRPr="0079158C" w:rsidRDefault="00264663">
      <w:pPr>
        <w:spacing w:after="160" w:line="259" w:lineRule="auto"/>
        <w:jc w:val="left"/>
        <w:rPr>
          <w:szCs w:val="24"/>
        </w:rPr>
      </w:pPr>
      <w:r w:rsidRPr="0079158C">
        <w:br w:type="page"/>
      </w:r>
    </w:p>
    <w:p w:rsidR="001B3FB7" w:rsidRPr="0079158C" w:rsidRDefault="001B3FB7"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1B3FB7" w:rsidRPr="0079158C" w:rsidTr="00632E11">
        <w:tc>
          <w:tcPr>
            <w:tcW w:w="6700" w:type="dxa"/>
            <w:shd w:val="clear" w:color="auto" w:fill="DEEAF6" w:themeFill="accent1" w:themeFillTint="33"/>
            <w:tcMar>
              <w:top w:w="57" w:type="dxa"/>
              <w:left w:w="108" w:type="dxa"/>
              <w:bottom w:w="57" w:type="dxa"/>
              <w:right w:w="108" w:type="dxa"/>
            </w:tcMar>
          </w:tcPr>
          <w:p w:rsidR="001B3FB7" w:rsidRPr="0079158C" w:rsidRDefault="00C52468" w:rsidP="00136ABE">
            <w:pPr>
              <w:jc w:val="left"/>
              <w:rPr>
                <w:color w:val="000000"/>
                <w:szCs w:val="24"/>
              </w:rPr>
            </w:pPr>
            <w:r w:rsidRPr="0079158C">
              <w:rPr>
                <w:b/>
                <w:color w:val="1F4E79" w:themeColor="accent1" w:themeShade="80"/>
                <w:szCs w:val="24"/>
              </w:rPr>
              <w:t>Name der Lehreinheit: Führung und Management</w:t>
            </w:r>
          </w:p>
        </w:tc>
        <w:tc>
          <w:tcPr>
            <w:tcW w:w="2224" w:type="dxa"/>
            <w:shd w:val="clear" w:color="auto" w:fill="DEEAF6" w:themeFill="accent1" w:themeFillTint="33"/>
            <w:tcMar>
              <w:top w:w="57" w:type="dxa"/>
              <w:left w:w="108" w:type="dxa"/>
              <w:bottom w:w="57" w:type="dxa"/>
              <w:right w:w="108" w:type="dxa"/>
            </w:tcMar>
          </w:tcPr>
          <w:p w:rsidR="001B3FB7" w:rsidRPr="0079158C" w:rsidRDefault="00C52468" w:rsidP="00136ABE">
            <w:pPr>
              <w:rPr>
                <w:b/>
                <w:color w:val="000000"/>
                <w:szCs w:val="24"/>
              </w:rPr>
            </w:pPr>
            <w:r w:rsidRPr="0079158C">
              <w:rPr>
                <w:b/>
                <w:color w:val="000000"/>
                <w:szCs w:val="24"/>
              </w:rPr>
              <w:t>Kreditwert: 5</w:t>
            </w:r>
          </w:p>
        </w:tc>
      </w:tr>
      <w:tr w:rsidR="001B3FB7" w:rsidRPr="0079158C" w:rsidTr="00632E11">
        <w:tc>
          <w:tcPr>
            <w:tcW w:w="8924" w:type="dxa"/>
            <w:gridSpan w:val="2"/>
            <w:tcMar>
              <w:top w:w="57" w:type="dxa"/>
              <w:left w:w="108" w:type="dxa"/>
              <w:bottom w:w="57" w:type="dxa"/>
              <w:right w:w="108" w:type="dxa"/>
            </w:tcMar>
          </w:tcPr>
          <w:p w:rsidR="001B3FB7"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1 </w:t>
            </w:r>
          </w:p>
        </w:tc>
      </w:tr>
      <w:tr w:rsidR="001B3FB7" w:rsidRPr="0079158C" w:rsidTr="00632E11">
        <w:tc>
          <w:tcPr>
            <w:tcW w:w="8924" w:type="dxa"/>
            <w:gridSpan w:val="2"/>
            <w:tcMar>
              <w:top w:w="57" w:type="dxa"/>
              <w:left w:w="108" w:type="dxa"/>
              <w:bottom w:w="57" w:type="dxa"/>
              <w:right w:w="108" w:type="dxa"/>
            </w:tcMar>
          </w:tcPr>
          <w:p w:rsidR="001B3FB7" w:rsidRPr="0079158C" w:rsidRDefault="00C52468" w:rsidP="00136ABE">
            <w:pPr>
              <w:rPr>
                <w:b/>
                <w:color w:val="000000"/>
                <w:szCs w:val="24"/>
              </w:rPr>
            </w:pPr>
            <w:r w:rsidRPr="0079158C">
              <w:rPr>
                <w:b/>
                <w:szCs w:val="24"/>
              </w:rPr>
              <w:t>Bewertungsmethode</w:t>
            </w:r>
            <w:r w:rsidRPr="0079158C">
              <w:rPr>
                <w:szCs w:val="24"/>
              </w:rPr>
              <w:t>: Prüfungsnote</w:t>
            </w:r>
          </w:p>
        </w:tc>
      </w:tr>
      <w:tr w:rsidR="001B3FB7" w:rsidRPr="0079158C" w:rsidTr="00632E11">
        <w:tc>
          <w:tcPr>
            <w:tcW w:w="8924" w:type="dxa"/>
            <w:gridSpan w:val="2"/>
            <w:tcMar>
              <w:top w:w="57" w:type="dxa"/>
              <w:left w:w="108" w:type="dxa"/>
              <w:bottom w:w="57" w:type="dxa"/>
              <w:right w:w="108" w:type="dxa"/>
            </w:tcMar>
          </w:tcPr>
          <w:p w:rsidR="001B3FB7"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4. Semester </w:t>
            </w:r>
          </w:p>
        </w:tc>
      </w:tr>
      <w:tr w:rsidR="001B3FB7" w:rsidRPr="0079158C" w:rsidTr="00632E11">
        <w:tc>
          <w:tcPr>
            <w:tcW w:w="8924" w:type="dxa"/>
            <w:gridSpan w:val="2"/>
            <w:tcMar>
              <w:top w:w="57" w:type="dxa"/>
              <w:left w:w="108" w:type="dxa"/>
              <w:bottom w:w="57" w:type="dxa"/>
              <w:right w:w="108" w:type="dxa"/>
            </w:tcMar>
          </w:tcPr>
          <w:p w:rsidR="001B3FB7" w:rsidRPr="0079158C" w:rsidRDefault="00C52468" w:rsidP="00136ABE">
            <w:pPr>
              <w:rPr>
                <w:b/>
                <w:i/>
                <w:color w:val="000000"/>
                <w:szCs w:val="24"/>
              </w:rPr>
            </w:pPr>
            <w:r w:rsidRPr="0079158C">
              <w:rPr>
                <w:b/>
                <w:color w:val="000000"/>
                <w:szCs w:val="24"/>
              </w:rPr>
              <w:t>Bedingungen und Voraussetzungen:</w:t>
            </w:r>
          </w:p>
        </w:tc>
      </w:tr>
      <w:tr w:rsidR="001B3FB7" w:rsidRPr="0079158C" w:rsidTr="00632E11">
        <w:tc>
          <w:tcPr>
            <w:tcW w:w="8924" w:type="dxa"/>
            <w:gridSpan w:val="2"/>
            <w:tcBorders>
              <w:bottom w:val="dotted" w:sz="4" w:space="0" w:color="auto"/>
            </w:tcBorders>
            <w:tcMar>
              <w:top w:w="57" w:type="dxa"/>
              <w:left w:w="108" w:type="dxa"/>
              <w:bottom w:w="57" w:type="dxa"/>
              <w:right w:w="108" w:type="dxa"/>
            </w:tcMar>
          </w:tcPr>
          <w:p w:rsidR="001B3FB7" w:rsidRPr="0079158C" w:rsidRDefault="00C52468" w:rsidP="00136ABE">
            <w:pPr>
              <w:rPr>
                <w:color w:val="000000"/>
                <w:szCs w:val="24"/>
              </w:rPr>
            </w:pPr>
            <w:r w:rsidRPr="0079158C">
              <w:rPr>
                <w:b/>
                <w:color w:val="1F4E79" w:themeColor="accent1" w:themeShade="80"/>
                <w:szCs w:val="24"/>
              </w:rPr>
              <w:t>Kursbeschreibung</w:t>
            </w:r>
          </w:p>
        </w:tc>
      </w:tr>
      <w:tr w:rsidR="001B3FB7" w:rsidRPr="0079158C" w:rsidTr="00632E11">
        <w:trPr>
          <w:trHeight w:val="280"/>
        </w:trPr>
        <w:tc>
          <w:tcPr>
            <w:tcW w:w="8924" w:type="dxa"/>
            <w:gridSpan w:val="2"/>
            <w:tcBorders>
              <w:top w:val="dotted" w:sz="4" w:space="0" w:color="auto"/>
            </w:tcBorders>
            <w:tcMar>
              <w:top w:w="57" w:type="dxa"/>
              <w:left w:w="108" w:type="dxa"/>
              <w:bottom w:w="57" w:type="dxa"/>
              <w:right w:w="108" w:type="dxa"/>
            </w:tcMar>
          </w:tcPr>
          <w:p w:rsidR="001B3FB7" w:rsidRPr="0079158C" w:rsidRDefault="001B3FB7"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893E97" w:rsidRPr="0079158C" w:rsidRDefault="00911C49" w:rsidP="00136ABE">
            <w:pPr>
              <w:ind w:right="252"/>
              <w:rPr>
                <w:color w:val="000000" w:themeColor="text1"/>
                <w:szCs w:val="24"/>
              </w:rPr>
            </w:pPr>
            <w:r w:rsidRPr="0079158C">
              <w:rPr>
                <w:color w:val="000000" w:themeColor="text1"/>
                <w:szCs w:val="24"/>
              </w:rPr>
              <w:t>Ziel des Lehrgegenstands ist, den Studenten die Grundbegriffe von Führung und Management, sowie deren moderne Methoden beizubringen. Die Studenten eignen sich die Grunddefinitionen der Führung an: Kommunikation, Interesse, Entscheidung, Macht. Die wichtigsten behandelten Themen: Führungsmacht, Kommunikationsmacht, Informationsentwicklung, Kleidung von Organisationen, Management innerhalb und außerhalb der Organisation. Wir werden die Umstände des Erfolgs der Führungstheorien prüfen. Die Studenten werden Kenntnisse über die Führungsrollen und die Führungsebenen, sowie Unternehmenstypen diverser Art erwerben, und erlernen, wie innerhalb der Organisation zu denken ist. Sie werden Kenntnisse über den Hintergrund der Funktionen Beeinflussung, Managing und Kontrolle, sowie die Rollen und Effizienz der Motivationssysteme erwerben.</w:t>
            </w:r>
          </w:p>
          <w:p w:rsidR="001B3FB7" w:rsidRPr="0079158C" w:rsidRDefault="001B3FB7" w:rsidP="00136ABE">
            <w:pPr>
              <w:ind w:right="252"/>
              <w:rPr>
                <w:color w:val="000000"/>
                <w:szCs w:val="24"/>
              </w:rPr>
            </w:pPr>
          </w:p>
          <w:p w:rsidR="001B3FB7" w:rsidRPr="0079158C" w:rsidRDefault="001B3FB7" w:rsidP="00136ABE">
            <w:pPr>
              <w:ind w:right="252"/>
              <w:rPr>
                <w:b/>
                <w:color w:val="000000"/>
                <w:szCs w:val="24"/>
              </w:rPr>
            </w:pPr>
            <w:r w:rsidRPr="0079158C">
              <w:rPr>
                <w:b/>
                <w:color w:val="000000"/>
                <w:szCs w:val="24"/>
              </w:rPr>
              <w:t>2. Kursbeschreibung:</w:t>
            </w:r>
          </w:p>
          <w:p w:rsidR="004D6B7B" w:rsidRPr="0079158C" w:rsidRDefault="007C2429" w:rsidP="00957A1C">
            <w:pPr>
              <w:pStyle w:val="Listaszerbekezds"/>
              <w:numPr>
                <w:ilvl w:val="0"/>
                <w:numId w:val="18"/>
              </w:numPr>
              <w:rPr>
                <w:color w:val="000000" w:themeColor="text1"/>
                <w:szCs w:val="24"/>
              </w:rPr>
            </w:pPr>
            <w:r w:rsidRPr="0079158C">
              <w:rPr>
                <w:color w:val="000000" w:themeColor="text1"/>
                <w:szCs w:val="24"/>
              </w:rPr>
              <w:t xml:space="preserve">Platz und Rolle des Managers in der Organisation </w:t>
            </w:r>
          </w:p>
          <w:p w:rsidR="004D6B7B" w:rsidRPr="0079158C" w:rsidRDefault="007C2429" w:rsidP="00957A1C">
            <w:pPr>
              <w:pStyle w:val="Listaszerbekezds"/>
              <w:numPr>
                <w:ilvl w:val="0"/>
                <w:numId w:val="18"/>
              </w:numPr>
              <w:rPr>
                <w:color w:val="000000" w:themeColor="text1"/>
                <w:szCs w:val="24"/>
              </w:rPr>
            </w:pPr>
            <w:r w:rsidRPr="0079158C">
              <w:rPr>
                <w:color w:val="000000" w:themeColor="text1"/>
                <w:szCs w:val="24"/>
              </w:rPr>
              <w:t xml:space="preserve">Merkmale und Ressourcen des Managements </w:t>
            </w:r>
          </w:p>
          <w:p w:rsidR="007C2429" w:rsidRPr="0079158C" w:rsidRDefault="007C2429" w:rsidP="00D36A86">
            <w:pPr>
              <w:pStyle w:val="Listaszerbekezds"/>
              <w:numPr>
                <w:ilvl w:val="0"/>
                <w:numId w:val="18"/>
              </w:numPr>
              <w:rPr>
                <w:color w:val="000000" w:themeColor="text1"/>
                <w:szCs w:val="24"/>
              </w:rPr>
            </w:pPr>
            <w:r w:rsidRPr="0079158C">
              <w:rPr>
                <w:color w:val="000000" w:themeColor="text1"/>
                <w:szCs w:val="24"/>
              </w:rPr>
              <w:t xml:space="preserve">Lebenszyklus und Funktionen der Organisationen, die Rolle der Organisationsentwicklung </w:t>
            </w:r>
          </w:p>
          <w:p w:rsidR="00575C70" w:rsidRPr="0079158C" w:rsidRDefault="007C2429" w:rsidP="00D36A86">
            <w:pPr>
              <w:pStyle w:val="Listaszerbekezds"/>
              <w:numPr>
                <w:ilvl w:val="0"/>
                <w:numId w:val="18"/>
              </w:numPr>
              <w:rPr>
                <w:color w:val="000000" w:themeColor="text1"/>
                <w:szCs w:val="24"/>
              </w:rPr>
            </w:pPr>
            <w:r w:rsidRPr="0079158C">
              <w:rPr>
                <w:color w:val="000000" w:themeColor="text1"/>
                <w:szCs w:val="24"/>
              </w:rPr>
              <w:t xml:space="preserve">Die Organisation und ihr Umfeld </w:t>
            </w:r>
          </w:p>
          <w:p w:rsidR="00575C70" w:rsidRPr="0079158C" w:rsidRDefault="00575C70" w:rsidP="00957A1C">
            <w:pPr>
              <w:pStyle w:val="Listaszerbekezds"/>
              <w:numPr>
                <w:ilvl w:val="0"/>
                <w:numId w:val="18"/>
              </w:numPr>
              <w:rPr>
                <w:color w:val="000000" w:themeColor="text1"/>
                <w:szCs w:val="24"/>
              </w:rPr>
            </w:pPr>
            <w:r w:rsidRPr="0079158C">
              <w:rPr>
                <w:color w:val="000000" w:themeColor="text1"/>
                <w:szCs w:val="24"/>
              </w:rPr>
              <w:t>Problemlösung, Entscheidungsfindung Arten der Entscheidung Theorien der kollektiven Entscheidungsfindung</w:t>
            </w:r>
          </w:p>
          <w:p w:rsidR="001B3FB7" w:rsidRPr="0079158C" w:rsidRDefault="007C2429" w:rsidP="00957A1C">
            <w:pPr>
              <w:pStyle w:val="Listaszerbekezds"/>
              <w:numPr>
                <w:ilvl w:val="0"/>
                <w:numId w:val="18"/>
              </w:numPr>
              <w:rPr>
                <w:color w:val="000000" w:themeColor="text1"/>
                <w:szCs w:val="24"/>
              </w:rPr>
            </w:pPr>
            <w:r w:rsidRPr="0079158C">
              <w:rPr>
                <w:color w:val="000000" w:themeColor="text1"/>
                <w:szCs w:val="24"/>
              </w:rPr>
              <w:t xml:space="preserve">Diverse Einstellungen zur Entscheidungsfindung, Vorteile und Nachteile der Methoden </w:t>
            </w:r>
          </w:p>
          <w:p w:rsidR="00575C70" w:rsidRPr="0079158C" w:rsidRDefault="007C2429" w:rsidP="00957A1C">
            <w:pPr>
              <w:pStyle w:val="Listaszerbekezds"/>
              <w:numPr>
                <w:ilvl w:val="0"/>
                <w:numId w:val="18"/>
              </w:numPr>
              <w:rPr>
                <w:color w:val="000000" w:themeColor="text1"/>
                <w:szCs w:val="24"/>
              </w:rPr>
            </w:pPr>
            <w:r w:rsidRPr="0079158C">
              <w:rPr>
                <w:color w:val="000000" w:themeColor="text1"/>
                <w:szCs w:val="24"/>
              </w:rPr>
              <w:t>Tätigkeitssystem des Managements Kompetenz und Verantwortung</w:t>
            </w:r>
          </w:p>
          <w:p w:rsidR="00575C70" w:rsidRPr="0079158C" w:rsidRDefault="00455140" w:rsidP="00957A1C">
            <w:pPr>
              <w:pStyle w:val="Listaszerbekezds"/>
              <w:numPr>
                <w:ilvl w:val="0"/>
                <w:numId w:val="18"/>
              </w:numPr>
              <w:rPr>
                <w:color w:val="000000" w:themeColor="text1"/>
                <w:szCs w:val="24"/>
              </w:rPr>
            </w:pPr>
            <w:r w:rsidRPr="0079158C">
              <w:rPr>
                <w:color w:val="000000" w:themeColor="text1"/>
                <w:szCs w:val="24"/>
              </w:rPr>
              <w:t xml:space="preserve">Tätigkeitssystem des Managements und seine Funktionen </w:t>
            </w:r>
          </w:p>
          <w:p w:rsidR="00575C70" w:rsidRPr="0079158C" w:rsidRDefault="00455140" w:rsidP="00957A1C">
            <w:pPr>
              <w:pStyle w:val="Listaszerbekezds"/>
              <w:numPr>
                <w:ilvl w:val="0"/>
                <w:numId w:val="18"/>
              </w:numPr>
              <w:rPr>
                <w:color w:val="000000" w:themeColor="text1"/>
                <w:szCs w:val="24"/>
              </w:rPr>
            </w:pPr>
            <w:r w:rsidRPr="0079158C">
              <w:rPr>
                <w:color w:val="000000" w:themeColor="text1"/>
                <w:szCs w:val="24"/>
              </w:rPr>
              <w:t>Umgang mit Menschen, Motivation, Kommunikation, Kontrolle</w:t>
            </w:r>
          </w:p>
          <w:p w:rsidR="001B3FB7" w:rsidRPr="0079158C" w:rsidRDefault="00575C70" w:rsidP="00957A1C">
            <w:pPr>
              <w:pStyle w:val="Listaszerbekezds"/>
              <w:numPr>
                <w:ilvl w:val="0"/>
                <w:numId w:val="18"/>
              </w:numPr>
              <w:rPr>
                <w:color w:val="000000" w:themeColor="text1"/>
                <w:szCs w:val="24"/>
              </w:rPr>
            </w:pPr>
            <w:r w:rsidRPr="0079158C">
              <w:rPr>
                <w:color w:val="000000" w:themeColor="text1"/>
                <w:szCs w:val="24"/>
              </w:rPr>
              <w:t xml:space="preserve">Strategisches Management und Planung  </w:t>
            </w:r>
          </w:p>
          <w:p w:rsidR="001B3FB7" w:rsidRPr="0079158C" w:rsidRDefault="001B3FB7" w:rsidP="00136ABE">
            <w:pPr>
              <w:ind w:right="252"/>
              <w:rPr>
                <w:b/>
                <w:color w:val="000000"/>
                <w:szCs w:val="24"/>
              </w:rPr>
            </w:pPr>
          </w:p>
          <w:p w:rsidR="001B3FB7" w:rsidRPr="0079158C" w:rsidRDefault="001B3FB7"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1B3FB7" w:rsidRPr="0079158C" w:rsidRDefault="00041BF2" w:rsidP="00136ABE">
            <w:pPr>
              <w:ind w:right="252"/>
              <w:rPr>
                <w:color w:val="000000" w:themeColor="text1"/>
                <w:szCs w:val="24"/>
              </w:rPr>
            </w:pPr>
            <w:r w:rsidRPr="0079158C">
              <w:rPr>
                <w:color w:val="000000" w:themeColor="text1"/>
                <w:szCs w:val="24"/>
              </w:rPr>
              <w:t>Die Studenten werden über die wichtigsten Fragen des Managements und der Organisation, ihrer historischen Entwicklung, die wichtigsten Mittel der erfolgreichen Managementtätigkeiten lernen. Nach dem Absolvieren des Lehrgegenstandes werden die Studenten fähig sein, dank den erworbenen modernen Führungs- und Managementwissen ihre eigenen Karrierepläne fördern.</w:t>
            </w:r>
          </w:p>
          <w:p w:rsidR="007135D7" w:rsidRPr="0079158C" w:rsidRDefault="007135D7" w:rsidP="00136ABE">
            <w:pPr>
              <w:ind w:right="252"/>
              <w:rPr>
                <w:color w:val="000000" w:themeColor="text1"/>
                <w:szCs w:val="24"/>
              </w:rPr>
            </w:pPr>
          </w:p>
        </w:tc>
      </w:tr>
      <w:tr w:rsidR="001B3FB7" w:rsidRPr="0079158C" w:rsidTr="00632E11">
        <w:tc>
          <w:tcPr>
            <w:tcW w:w="8924" w:type="dxa"/>
            <w:gridSpan w:val="2"/>
            <w:tcBorders>
              <w:bottom w:val="dotted" w:sz="4" w:space="0" w:color="auto"/>
            </w:tcBorders>
            <w:tcMar>
              <w:top w:w="57" w:type="dxa"/>
              <w:left w:w="108" w:type="dxa"/>
              <w:bottom w:w="57" w:type="dxa"/>
              <w:right w:w="108" w:type="dxa"/>
            </w:tcMar>
            <w:vAlign w:val="center"/>
          </w:tcPr>
          <w:p w:rsidR="001B3FB7" w:rsidRPr="0079158C" w:rsidRDefault="00C52468" w:rsidP="00136ABE">
            <w:pPr>
              <w:rPr>
                <w:b/>
                <w:color w:val="000000"/>
                <w:szCs w:val="24"/>
              </w:rPr>
            </w:pPr>
            <w:r w:rsidRPr="0079158C">
              <w:rPr>
                <w:b/>
                <w:color w:val="1F4E79" w:themeColor="accent1" w:themeShade="80"/>
                <w:szCs w:val="24"/>
              </w:rPr>
              <w:t>Fachliteratur</w:t>
            </w:r>
          </w:p>
        </w:tc>
      </w:tr>
      <w:tr w:rsidR="001B3FB7" w:rsidRPr="0079158C" w:rsidTr="00632E11">
        <w:trPr>
          <w:trHeight w:val="296"/>
        </w:trPr>
        <w:tc>
          <w:tcPr>
            <w:tcW w:w="8924" w:type="dxa"/>
            <w:gridSpan w:val="2"/>
            <w:tcBorders>
              <w:top w:val="dotted" w:sz="4" w:space="0" w:color="auto"/>
            </w:tcBorders>
            <w:tcMar>
              <w:top w:w="57" w:type="dxa"/>
              <w:left w:w="108" w:type="dxa"/>
              <w:bottom w:w="57" w:type="dxa"/>
              <w:right w:w="108" w:type="dxa"/>
            </w:tcMar>
          </w:tcPr>
          <w:p w:rsidR="001B3FB7" w:rsidRPr="0079158C" w:rsidRDefault="00C52468" w:rsidP="00136ABE">
            <w:pPr>
              <w:jc w:val="left"/>
              <w:rPr>
                <w:b/>
                <w:color w:val="000000"/>
                <w:szCs w:val="24"/>
              </w:rPr>
            </w:pPr>
            <w:r w:rsidRPr="0079158C">
              <w:rPr>
                <w:b/>
                <w:color w:val="000000"/>
                <w:szCs w:val="24"/>
              </w:rPr>
              <w:t>Pflichtliteratur</w:t>
            </w:r>
          </w:p>
          <w:p w:rsidR="005623E1" w:rsidRPr="0079158C" w:rsidRDefault="005623E1" w:rsidP="005623E1">
            <w:pPr>
              <w:ind w:left="34"/>
              <w:jc w:val="left"/>
              <w:rPr>
                <w:color w:val="000000" w:themeColor="text1"/>
                <w:szCs w:val="24"/>
              </w:rPr>
            </w:pPr>
            <w:proofErr w:type="spellStart"/>
            <w:r w:rsidRPr="0079158C">
              <w:rPr>
                <w:color w:val="000000" w:themeColor="text1"/>
                <w:szCs w:val="24"/>
              </w:rPr>
              <w:t>Latham</w:t>
            </w:r>
            <w:proofErr w:type="spellEnd"/>
            <w:r w:rsidRPr="0079158C">
              <w:rPr>
                <w:color w:val="000000" w:themeColor="text1"/>
                <w:szCs w:val="24"/>
              </w:rPr>
              <w:t xml:space="preserve">, G. P. (2006). </w:t>
            </w:r>
            <w:r w:rsidRPr="0079158C">
              <w:rPr>
                <w:i/>
                <w:color w:val="000000" w:themeColor="text1"/>
                <w:szCs w:val="24"/>
              </w:rPr>
              <w:t xml:space="preserve">Work </w:t>
            </w:r>
            <w:proofErr w:type="spellStart"/>
            <w:r w:rsidRPr="0079158C">
              <w:rPr>
                <w:i/>
                <w:color w:val="000000" w:themeColor="text1"/>
                <w:szCs w:val="24"/>
              </w:rPr>
              <w:t>motivation</w:t>
            </w:r>
            <w:proofErr w:type="spellEnd"/>
            <w:r w:rsidRPr="0079158C">
              <w:rPr>
                <w:i/>
                <w:color w:val="000000" w:themeColor="text1"/>
                <w:szCs w:val="24"/>
              </w:rPr>
              <w:t xml:space="preserve">: </w:t>
            </w:r>
            <w:proofErr w:type="spellStart"/>
            <w:r w:rsidRPr="0079158C">
              <w:rPr>
                <w:i/>
                <w:color w:val="000000" w:themeColor="text1"/>
                <w:szCs w:val="24"/>
              </w:rPr>
              <w:t>History</w:t>
            </w:r>
            <w:proofErr w:type="spellEnd"/>
            <w:r w:rsidRPr="0079158C">
              <w:rPr>
                <w:i/>
                <w:color w:val="000000" w:themeColor="text1"/>
                <w:szCs w:val="24"/>
              </w:rPr>
              <w:t xml:space="preserve">, </w:t>
            </w:r>
            <w:proofErr w:type="spellStart"/>
            <w:r w:rsidRPr="0079158C">
              <w:rPr>
                <w:i/>
                <w:color w:val="000000" w:themeColor="text1"/>
                <w:szCs w:val="24"/>
              </w:rPr>
              <w:t>Theory</w:t>
            </w:r>
            <w:proofErr w:type="spellEnd"/>
            <w:r w:rsidRPr="0079158C">
              <w:rPr>
                <w:i/>
                <w:color w:val="000000" w:themeColor="text1"/>
                <w:szCs w:val="24"/>
              </w:rPr>
              <w:t xml:space="preserve">, Research </w:t>
            </w:r>
            <w:proofErr w:type="spellStart"/>
            <w:r w:rsidRPr="0079158C">
              <w:rPr>
                <w:i/>
                <w:color w:val="000000" w:themeColor="text1"/>
                <w:szCs w:val="24"/>
              </w:rPr>
              <w:t>and</w:t>
            </w:r>
            <w:proofErr w:type="spellEnd"/>
            <w:r w:rsidRPr="0079158C">
              <w:rPr>
                <w:i/>
                <w:color w:val="000000" w:themeColor="text1"/>
                <w:szCs w:val="24"/>
              </w:rPr>
              <w:t xml:space="preserve"> Practice</w:t>
            </w:r>
            <w:r w:rsidRPr="0079158C">
              <w:rPr>
                <w:color w:val="000000" w:themeColor="text1"/>
                <w:szCs w:val="24"/>
              </w:rPr>
              <w:t>. Sage Publications.</w:t>
            </w:r>
          </w:p>
          <w:p w:rsidR="005623E1" w:rsidRPr="0079158C" w:rsidRDefault="005623E1" w:rsidP="005623E1">
            <w:pPr>
              <w:ind w:left="34"/>
              <w:jc w:val="left"/>
              <w:rPr>
                <w:color w:val="000000" w:themeColor="text1"/>
                <w:szCs w:val="24"/>
              </w:rPr>
            </w:pPr>
            <w:r w:rsidRPr="0079158C">
              <w:rPr>
                <w:color w:val="000000" w:themeColor="text1"/>
                <w:szCs w:val="24"/>
              </w:rPr>
              <w:t xml:space="preserve">Levi, D. J. (2010). </w:t>
            </w:r>
            <w:r w:rsidRPr="0079158C">
              <w:rPr>
                <w:i/>
                <w:color w:val="000000" w:themeColor="text1"/>
                <w:szCs w:val="24"/>
              </w:rPr>
              <w:t xml:space="preserve">Group Dynamics </w:t>
            </w:r>
            <w:proofErr w:type="spellStart"/>
            <w:r w:rsidRPr="0079158C">
              <w:rPr>
                <w:i/>
                <w:color w:val="000000" w:themeColor="text1"/>
                <w:szCs w:val="24"/>
              </w:rPr>
              <w:t>for</w:t>
            </w:r>
            <w:proofErr w:type="spellEnd"/>
            <w:r w:rsidRPr="0079158C">
              <w:rPr>
                <w:i/>
                <w:color w:val="000000" w:themeColor="text1"/>
                <w:szCs w:val="24"/>
              </w:rPr>
              <w:t xml:space="preserve"> </w:t>
            </w:r>
            <w:proofErr w:type="spellStart"/>
            <w:r w:rsidRPr="0079158C">
              <w:rPr>
                <w:i/>
                <w:color w:val="000000" w:themeColor="text1"/>
                <w:szCs w:val="24"/>
              </w:rPr>
              <w:t>teams</w:t>
            </w:r>
            <w:proofErr w:type="spellEnd"/>
            <w:r w:rsidRPr="0079158C">
              <w:rPr>
                <w:color w:val="000000" w:themeColor="text1"/>
                <w:szCs w:val="24"/>
              </w:rPr>
              <w:t>. Sage Publications.</w:t>
            </w:r>
          </w:p>
          <w:p w:rsidR="001B3FB7" w:rsidRPr="0079158C" w:rsidRDefault="005623E1" w:rsidP="005623E1">
            <w:pPr>
              <w:ind w:left="34"/>
              <w:jc w:val="left"/>
              <w:rPr>
                <w:color w:val="000000" w:themeColor="text1"/>
                <w:szCs w:val="24"/>
              </w:rPr>
            </w:pPr>
            <w:proofErr w:type="spellStart"/>
            <w:r w:rsidRPr="0079158C">
              <w:rPr>
                <w:color w:val="000000" w:themeColor="text1"/>
                <w:szCs w:val="24"/>
              </w:rPr>
              <w:t>Northouse</w:t>
            </w:r>
            <w:proofErr w:type="spellEnd"/>
            <w:r w:rsidRPr="0079158C">
              <w:rPr>
                <w:color w:val="000000" w:themeColor="text1"/>
                <w:szCs w:val="24"/>
              </w:rPr>
              <w:t xml:space="preserve">, Dr. P. J. (2009). </w:t>
            </w:r>
            <w:proofErr w:type="spellStart"/>
            <w:r w:rsidRPr="0079158C">
              <w:rPr>
                <w:i/>
                <w:color w:val="000000" w:themeColor="text1"/>
                <w:szCs w:val="24"/>
              </w:rPr>
              <w:t>Leadership</w:t>
            </w:r>
            <w:proofErr w:type="spellEnd"/>
            <w:r w:rsidRPr="0079158C">
              <w:rPr>
                <w:i/>
                <w:color w:val="000000" w:themeColor="text1"/>
                <w:szCs w:val="24"/>
              </w:rPr>
              <w:t xml:space="preserve">: </w:t>
            </w:r>
            <w:proofErr w:type="spellStart"/>
            <w:r w:rsidRPr="0079158C">
              <w:rPr>
                <w:i/>
                <w:color w:val="000000" w:themeColor="text1"/>
                <w:szCs w:val="24"/>
              </w:rPr>
              <w:t>Theory</w:t>
            </w:r>
            <w:proofErr w:type="spellEnd"/>
            <w:r w:rsidRPr="0079158C">
              <w:rPr>
                <w:i/>
                <w:color w:val="000000" w:themeColor="text1"/>
                <w:szCs w:val="24"/>
              </w:rPr>
              <w:t xml:space="preserve"> </w:t>
            </w:r>
            <w:proofErr w:type="spellStart"/>
            <w:r w:rsidRPr="0079158C">
              <w:rPr>
                <w:i/>
                <w:color w:val="000000" w:themeColor="text1"/>
                <w:szCs w:val="24"/>
              </w:rPr>
              <w:t>and</w:t>
            </w:r>
            <w:proofErr w:type="spellEnd"/>
            <w:r w:rsidRPr="0079158C">
              <w:rPr>
                <w:i/>
                <w:color w:val="000000" w:themeColor="text1"/>
                <w:szCs w:val="24"/>
              </w:rPr>
              <w:t xml:space="preserve"> Practice</w:t>
            </w:r>
            <w:r w:rsidRPr="0079158C">
              <w:rPr>
                <w:color w:val="000000" w:themeColor="text1"/>
                <w:szCs w:val="24"/>
              </w:rPr>
              <w:t>. Sage Publications.</w:t>
            </w:r>
          </w:p>
          <w:p w:rsidR="00FE6EBF" w:rsidRPr="0079158C" w:rsidRDefault="00FE6EBF" w:rsidP="00136ABE">
            <w:pPr>
              <w:jc w:val="left"/>
              <w:rPr>
                <w:b/>
                <w:color w:val="000000"/>
                <w:szCs w:val="24"/>
              </w:rPr>
            </w:pPr>
          </w:p>
          <w:p w:rsidR="001B3FB7" w:rsidRPr="0079158C" w:rsidRDefault="00C52468" w:rsidP="00136ABE">
            <w:pPr>
              <w:jc w:val="left"/>
              <w:rPr>
                <w:b/>
                <w:color w:val="000000"/>
                <w:szCs w:val="24"/>
              </w:rPr>
            </w:pPr>
            <w:r w:rsidRPr="0079158C">
              <w:rPr>
                <w:b/>
                <w:szCs w:val="24"/>
              </w:rPr>
              <w:t xml:space="preserve">Empfohlene Literatur </w:t>
            </w:r>
          </w:p>
          <w:p w:rsidR="001B3FB7" w:rsidRPr="0079158C" w:rsidRDefault="00FE6EBF" w:rsidP="005623E1">
            <w:pPr>
              <w:ind w:left="34"/>
              <w:jc w:val="left"/>
              <w:rPr>
                <w:color w:val="000000" w:themeColor="text1"/>
                <w:szCs w:val="24"/>
              </w:rPr>
            </w:pPr>
            <w:r w:rsidRPr="0079158C">
              <w:rPr>
                <w:color w:val="000000" w:themeColor="text1"/>
                <w:szCs w:val="24"/>
              </w:rPr>
              <w:t xml:space="preserve">Goleman, D. (2011). </w:t>
            </w:r>
            <w:proofErr w:type="spellStart"/>
            <w:r w:rsidRPr="0079158C">
              <w:rPr>
                <w:i/>
                <w:color w:val="000000" w:themeColor="text1"/>
                <w:szCs w:val="24"/>
              </w:rPr>
              <w:t>Leadership</w:t>
            </w:r>
            <w:proofErr w:type="spellEnd"/>
            <w:r w:rsidRPr="0079158C">
              <w:rPr>
                <w:i/>
                <w:color w:val="000000" w:themeColor="text1"/>
                <w:szCs w:val="24"/>
              </w:rPr>
              <w:t>:</w:t>
            </w:r>
            <w:r w:rsidRPr="0079158C">
              <w:rPr>
                <w:color w:val="000000" w:themeColor="text1"/>
                <w:szCs w:val="24"/>
              </w:rPr>
              <w:t xml:space="preserve"> </w:t>
            </w:r>
            <w:r w:rsidRPr="0079158C">
              <w:rPr>
                <w:i/>
                <w:color w:val="000000" w:themeColor="text1"/>
                <w:szCs w:val="24"/>
              </w:rPr>
              <w:t xml:space="preserve">The Power of Emotional </w:t>
            </w:r>
            <w:proofErr w:type="spellStart"/>
            <w:r w:rsidRPr="0079158C">
              <w:rPr>
                <w:i/>
                <w:color w:val="000000" w:themeColor="text1"/>
                <w:szCs w:val="24"/>
              </w:rPr>
              <w:t>Intelligence</w:t>
            </w:r>
            <w:proofErr w:type="spellEnd"/>
            <w:r w:rsidRPr="0079158C">
              <w:rPr>
                <w:color w:val="000000" w:themeColor="text1"/>
                <w:szCs w:val="24"/>
              </w:rPr>
              <w:t xml:space="preserve">. More </w:t>
            </w:r>
            <w:proofErr w:type="spellStart"/>
            <w:r w:rsidRPr="0079158C">
              <w:rPr>
                <w:color w:val="000000" w:themeColor="text1"/>
                <w:szCs w:val="24"/>
              </w:rPr>
              <w:t>Than</w:t>
            </w:r>
            <w:proofErr w:type="spellEnd"/>
            <w:r w:rsidRPr="0079158C">
              <w:rPr>
                <w:color w:val="000000" w:themeColor="text1"/>
                <w:szCs w:val="24"/>
              </w:rPr>
              <w:t xml:space="preserve"> </w:t>
            </w:r>
            <w:r w:rsidRPr="0079158C">
              <w:rPr>
                <w:color w:val="000000" w:themeColor="text1"/>
                <w:szCs w:val="24"/>
              </w:rPr>
              <w:lastRenderedPageBreak/>
              <w:t>Sound.</w:t>
            </w:r>
          </w:p>
          <w:p w:rsidR="001B3FB7" w:rsidRPr="0079158C" w:rsidRDefault="00A263AD" w:rsidP="005623E1">
            <w:pPr>
              <w:ind w:left="34"/>
              <w:jc w:val="left"/>
              <w:rPr>
                <w:color w:val="000000" w:themeColor="text1"/>
                <w:szCs w:val="24"/>
              </w:rPr>
            </w:pPr>
            <w:proofErr w:type="spellStart"/>
            <w:r w:rsidRPr="0079158C">
              <w:rPr>
                <w:color w:val="000000" w:themeColor="text1"/>
                <w:szCs w:val="24"/>
              </w:rPr>
              <w:t>Catmull</w:t>
            </w:r>
            <w:proofErr w:type="spellEnd"/>
            <w:r w:rsidRPr="0079158C">
              <w:rPr>
                <w:color w:val="000000" w:themeColor="text1"/>
                <w:szCs w:val="24"/>
              </w:rPr>
              <w:t xml:space="preserve">, E. </w:t>
            </w:r>
            <w:proofErr w:type="spellStart"/>
            <w:r w:rsidRPr="0079158C">
              <w:rPr>
                <w:color w:val="000000" w:themeColor="text1"/>
                <w:szCs w:val="24"/>
              </w:rPr>
              <w:t>and</w:t>
            </w:r>
            <w:proofErr w:type="spellEnd"/>
            <w:r w:rsidRPr="0079158C">
              <w:rPr>
                <w:color w:val="000000" w:themeColor="text1"/>
                <w:szCs w:val="24"/>
              </w:rPr>
              <w:t xml:space="preserve"> Wallace, A, (2014). </w:t>
            </w:r>
            <w:proofErr w:type="spellStart"/>
            <w:r w:rsidRPr="0079158C">
              <w:rPr>
                <w:i/>
                <w:color w:val="000000" w:themeColor="text1"/>
                <w:szCs w:val="24"/>
              </w:rPr>
              <w:t>Creativity</w:t>
            </w:r>
            <w:proofErr w:type="spellEnd"/>
            <w:r w:rsidRPr="0079158C">
              <w:rPr>
                <w:i/>
                <w:color w:val="000000" w:themeColor="text1"/>
                <w:szCs w:val="24"/>
              </w:rPr>
              <w:t xml:space="preserve">, Inc.: </w:t>
            </w:r>
            <w:proofErr w:type="spellStart"/>
            <w:r w:rsidRPr="0079158C">
              <w:rPr>
                <w:i/>
                <w:color w:val="000000" w:themeColor="text1"/>
                <w:szCs w:val="24"/>
              </w:rPr>
              <w:t>Overcoming</w:t>
            </w:r>
            <w:proofErr w:type="spellEnd"/>
            <w:r w:rsidRPr="0079158C">
              <w:rPr>
                <w:i/>
                <w:color w:val="000000" w:themeColor="text1"/>
                <w:szCs w:val="24"/>
              </w:rPr>
              <w:t xml:space="preserve"> the </w:t>
            </w:r>
            <w:proofErr w:type="spellStart"/>
            <w:r w:rsidRPr="0079158C">
              <w:rPr>
                <w:i/>
                <w:color w:val="000000" w:themeColor="text1"/>
                <w:szCs w:val="24"/>
              </w:rPr>
              <w:t>Unseen</w:t>
            </w:r>
            <w:proofErr w:type="spellEnd"/>
            <w:r w:rsidRPr="0079158C">
              <w:rPr>
                <w:i/>
                <w:color w:val="000000" w:themeColor="text1"/>
                <w:szCs w:val="24"/>
              </w:rPr>
              <w:t xml:space="preserve"> </w:t>
            </w:r>
            <w:proofErr w:type="spellStart"/>
            <w:r w:rsidRPr="0079158C">
              <w:rPr>
                <w:i/>
                <w:color w:val="000000" w:themeColor="text1"/>
                <w:szCs w:val="24"/>
              </w:rPr>
              <w:t>Forces</w:t>
            </w:r>
            <w:proofErr w:type="spellEnd"/>
            <w:r w:rsidRPr="0079158C">
              <w:rPr>
                <w:i/>
                <w:color w:val="000000" w:themeColor="text1"/>
                <w:szCs w:val="24"/>
              </w:rPr>
              <w:t xml:space="preserve"> </w:t>
            </w:r>
            <w:proofErr w:type="spellStart"/>
            <w:r w:rsidRPr="0079158C">
              <w:rPr>
                <w:i/>
                <w:color w:val="000000" w:themeColor="text1"/>
                <w:szCs w:val="24"/>
              </w:rPr>
              <w:t>that</w:t>
            </w:r>
            <w:proofErr w:type="spellEnd"/>
            <w:r w:rsidRPr="0079158C">
              <w:rPr>
                <w:i/>
                <w:color w:val="000000" w:themeColor="text1"/>
                <w:szCs w:val="24"/>
              </w:rPr>
              <w:t xml:space="preserve"> Stand in the Way of True Inspiration</w:t>
            </w:r>
            <w:r w:rsidRPr="0079158C">
              <w:rPr>
                <w:color w:val="000000" w:themeColor="text1"/>
                <w:szCs w:val="24"/>
              </w:rPr>
              <w:t>. Random House.</w:t>
            </w:r>
          </w:p>
          <w:p w:rsidR="00A263AD" w:rsidRPr="0079158C" w:rsidRDefault="00A263AD" w:rsidP="00A263AD">
            <w:pPr>
              <w:ind w:left="601"/>
              <w:jc w:val="left"/>
              <w:rPr>
                <w:b/>
                <w:color w:val="000000"/>
                <w:szCs w:val="24"/>
              </w:rPr>
            </w:pPr>
          </w:p>
        </w:tc>
      </w:tr>
      <w:tr w:rsidR="001B3FB7" w:rsidRPr="0079158C" w:rsidTr="00632E11">
        <w:trPr>
          <w:trHeight w:val="338"/>
        </w:trPr>
        <w:tc>
          <w:tcPr>
            <w:tcW w:w="8924" w:type="dxa"/>
            <w:gridSpan w:val="2"/>
            <w:tcMar>
              <w:top w:w="57" w:type="dxa"/>
              <w:left w:w="108" w:type="dxa"/>
              <w:bottom w:w="57" w:type="dxa"/>
              <w:right w:w="108" w:type="dxa"/>
            </w:tcMar>
          </w:tcPr>
          <w:p w:rsidR="001B3FB7" w:rsidRPr="0079158C" w:rsidRDefault="00C52468" w:rsidP="00136ABE">
            <w:pPr>
              <w:rPr>
                <w:b/>
                <w:color w:val="000000"/>
                <w:szCs w:val="24"/>
              </w:rPr>
            </w:pPr>
            <w:r w:rsidRPr="0079158C">
              <w:rPr>
                <w:b/>
                <w:color w:val="1F4E79" w:themeColor="accent1" w:themeShade="80"/>
                <w:szCs w:val="24"/>
              </w:rPr>
              <w:lastRenderedPageBreak/>
              <w:t>Name der Lehrkraft: Eszter DÖBRÖSY</w:t>
            </w:r>
          </w:p>
        </w:tc>
      </w:tr>
    </w:tbl>
    <w:p w:rsidR="001B3FB7" w:rsidRPr="0079158C" w:rsidRDefault="001B3FB7" w:rsidP="00136ABE">
      <w:pPr>
        <w:rPr>
          <w:szCs w:val="24"/>
        </w:rPr>
      </w:pPr>
    </w:p>
    <w:p w:rsidR="001B3FB7" w:rsidRPr="0079158C" w:rsidRDefault="001B3FB7" w:rsidP="00136ABE">
      <w:pPr>
        <w:rPr>
          <w:szCs w:val="24"/>
        </w:rPr>
      </w:pPr>
    </w:p>
    <w:p w:rsidR="00264663" w:rsidRPr="0079158C" w:rsidRDefault="00264663">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1B3FB7" w:rsidRPr="0079158C" w:rsidTr="00632E11">
        <w:tc>
          <w:tcPr>
            <w:tcW w:w="6700" w:type="dxa"/>
            <w:shd w:val="clear" w:color="auto" w:fill="DEEAF6" w:themeFill="accent1" w:themeFillTint="33"/>
            <w:tcMar>
              <w:top w:w="57" w:type="dxa"/>
              <w:left w:w="108" w:type="dxa"/>
              <w:bottom w:w="57" w:type="dxa"/>
              <w:right w:w="108" w:type="dxa"/>
            </w:tcMar>
          </w:tcPr>
          <w:p w:rsidR="001B3FB7" w:rsidRPr="0079158C" w:rsidRDefault="00C52468" w:rsidP="00161A60">
            <w:pPr>
              <w:jc w:val="left"/>
              <w:rPr>
                <w:color w:val="000000"/>
                <w:szCs w:val="24"/>
              </w:rPr>
            </w:pPr>
            <w:r w:rsidRPr="0079158C">
              <w:rPr>
                <w:b/>
                <w:color w:val="1F4E79" w:themeColor="accent1" w:themeShade="80"/>
                <w:szCs w:val="24"/>
              </w:rPr>
              <w:lastRenderedPageBreak/>
              <w:t>Name der Lehreinheit: Public Relations (PR)</w:t>
            </w:r>
          </w:p>
        </w:tc>
        <w:tc>
          <w:tcPr>
            <w:tcW w:w="2224" w:type="dxa"/>
            <w:shd w:val="clear" w:color="auto" w:fill="DEEAF6" w:themeFill="accent1" w:themeFillTint="33"/>
            <w:tcMar>
              <w:top w:w="57" w:type="dxa"/>
              <w:left w:w="108" w:type="dxa"/>
              <w:bottom w:w="57" w:type="dxa"/>
              <w:right w:w="108" w:type="dxa"/>
            </w:tcMar>
          </w:tcPr>
          <w:p w:rsidR="001B3FB7" w:rsidRPr="0079158C" w:rsidRDefault="00C52468" w:rsidP="00136ABE">
            <w:pPr>
              <w:rPr>
                <w:b/>
                <w:color w:val="000000"/>
                <w:szCs w:val="24"/>
              </w:rPr>
            </w:pPr>
            <w:r w:rsidRPr="0079158C">
              <w:rPr>
                <w:b/>
                <w:color w:val="000000"/>
                <w:szCs w:val="24"/>
              </w:rPr>
              <w:t>Kreditwert: 5</w:t>
            </w:r>
          </w:p>
        </w:tc>
      </w:tr>
      <w:tr w:rsidR="001B3FB7" w:rsidRPr="0079158C" w:rsidTr="00632E11">
        <w:tc>
          <w:tcPr>
            <w:tcW w:w="8924" w:type="dxa"/>
            <w:gridSpan w:val="2"/>
            <w:tcMar>
              <w:top w:w="57" w:type="dxa"/>
              <w:left w:w="108" w:type="dxa"/>
              <w:bottom w:w="57" w:type="dxa"/>
              <w:right w:w="108" w:type="dxa"/>
            </w:tcMar>
          </w:tcPr>
          <w:p w:rsidR="001B3FB7"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1B3FB7" w:rsidRPr="0079158C" w:rsidTr="00632E11">
        <w:tc>
          <w:tcPr>
            <w:tcW w:w="8924" w:type="dxa"/>
            <w:gridSpan w:val="2"/>
            <w:tcMar>
              <w:top w:w="57" w:type="dxa"/>
              <w:left w:w="108" w:type="dxa"/>
              <w:bottom w:w="57" w:type="dxa"/>
              <w:right w:w="108" w:type="dxa"/>
            </w:tcMar>
          </w:tcPr>
          <w:p w:rsidR="001B3FB7" w:rsidRPr="0079158C" w:rsidRDefault="00C52468" w:rsidP="00136ABE">
            <w:pPr>
              <w:rPr>
                <w:b/>
                <w:color w:val="000000"/>
                <w:szCs w:val="24"/>
              </w:rPr>
            </w:pPr>
            <w:r w:rsidRPr="0079158C">
              <w:rPr>
                <w:b/>
                <w:szCs w:val="24"/>
              </w:rPr>
              <w:t>Bewertungsmethode</w:t>
            </w:r>
            <w:r w:rsidRPr="0079158C">
              <w:rPr>
                <w:szCs w:val="24"/>
              </w:rPr>
              <w:t>: Prüfungsnote</w:t>
            </w:r>
          </w:p>
        </w:tc>
      </w:tr>
      <w:tr w:rsidR="001B3FB7" w:rsidRPr="0079158C" w:rsidTr="00632E11">
        <w:tc>
          <w:tcPr>
            <w:tcW w:w="8924" w:type="dxa"/>
            <w:gridSpan w:val="2"/>
            <w:tcMar>
              <w:top w:w="57" w:type="dxa"/>
              <w:left w:w="108" w:type="dxa"/>
              <w:bottom w:w="57" w:type="dxa"/>
              <w:right w:w="108" w:type="dxa"/>
            </w:tcMar>
          </w:tcPr>
          <w:p w:rsidR="001B3FB7" w:rsidRPr="0079158C" w:rsidRDefault="00C52468" w:rsidP="00136ABE">
            <w:pPr>
              <w:rPr>
                <w:color w:val="000000"/>
                <w:szCs w:val="24"/>
              </w:rPr>
            </w:pPr>
            <w:r w:rsidRPr="0079158C">
              <w:rPr>
                <w:b/>
                <w:color w:val="000000"/>
                <w:szCs w:val="24"/>
              </w:rPr>
              <w:t>Platz des Kurses im Unterrichtsstoff:</w:t>
            </w:r>
            <w:r w:rsidRPr="0079158C">
              <w:rPr>
                <w:color w:val="000000"/>
                <w:szCs w:val="24"/>
              </w:rPr>
              <w:t xml:space="preserve"> 4. Semester </w:t>
            </w:r>
          </w:p>
        </w:tc>
      </w:tr>
      <w:tr w:rsidR="001B3FB7" w:rsidRPr="0079158C" w:rsidTr="00632E11">
        <w:tc>
          <w:tcPr>
            <w:tcW w:w="8924" w:type="dxa"/>
            <w:gridSpan w:val="2"/>
            <w:tcMar>
              <w:top w:w="57" w:type="dxa"/>
              <w:left w:w="108" w:type="dxa"/>
              <w:bottom w:w="57" w:type="dxa"/>
              <w:right w:w="108" w:type="dxa"/>
            </w:tcMar>
          </w:tcPr>
          <w:p w:rsidR="001B3FB7" w:rsidRPr="0079158C" w:rsidRDefault="00C52468" w:rsidP="00136ABE">
            <w:pPr>
              <w:rPr>
                <w:b/>
                <w:i/>
                <w:color w:val="000000"/>
                <w:szCs w:val="24"/>
              </w:rPr>
            </w:pPr>
            <w:r w:rsidRPr="0079158C">
              <w:rPr>
                <w:b/>
                <w:color w:val="000000"/>
                <w:szCs w:val="24"/>
              </w:rPr>
              <w:t>Bedingungen und Voraussetzungen:</w:t>
            </w:r>
          </w:p>
        </w:tc>
      </w:tr>
      <w:tr w:rsidR="001B3FB7" w:rsidRPr="0079158C" w:rsidTr="00632E11">
        <w:tc>
          <w:tcPr>
            <w:tcW w:w="8924" w:type="dxa"/>
            <w:gridSpan w:val="2"/>
            <w:tcBorders>
              <w:bottom w:val="dotted" w:sz="4" w:space="0" w:color="auto"/>
            </w:tcBorders>
            <w:tcMar>
              <w:top w:w="57" w:type="dxa"/>
              <w:left w:w="108" w:type="dxa"/>
              <w:bottom w:w="57" w:type="dxa"/>
              <w:right w:w="108" w:type="dxa"/>
            </w:tcMar>
          </w:tcPr>
          <w:p w:rsidR="001B3FB7" w:rsidRPr="0079158C" w:rsidRDefault="00C52468" w:rsidP="00136ABE">
            <w:pPr>
              <w:rPr>
                <w:color w:val="000000"/>
                <w:szCs w:val="24"/>
              </w:rPr>
            </w:pPr>
            <w:r w:rsidRPr="0079158C">
              <w:rPr>
                <w:b/>
                <w:color w:val="1F4E79" w:themeColor="accent1" w:themeShade="80"/>
                <w:szCs w:val="24"/>
              </w:rPr>
              <w:t>Kursbeschreibung</w:t>
            </w:r>
          </w:p>
        </w:tc>
      </w:tr>
      <w:tr w:rsidR="001B3FB7" w:rsidRPr="0079158C" w:rsidTr="00632E11">
        <w:trPr>
          <w:trHeight w:val="280"/>
        </w:trPr>
        <w:tc>
          <w:tcPr>
            <w:tcW w:w="8924" w:type="dxa"/>
            <w:gridSpan w:val="2"/>
            <w:tcBorders>
              <w:top w:val="dotted" w:sz="4" w:space="0" w:color="auto"/>
            </w:tcBorders>
            <w:tcMar>
              <w:top w:w="57" w:type="dxa"/>
              <w:left w:w="108" w:type="dxa"/>
              <w:bottom w:w="57" w:type="dxa"/>
              <w:right w:w="108" w:type="dxa"/>
            </w:tcMar>
          </w:tcPr>
          <w:p w:rsidR="001B3FB7" w:rsidRPr="0079158C" w:rsidRDefault="001B3FB7"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3D1674" w:rsidRPr="0079158C" w:rsidRDefault="001A328A" w:rsidP="00136ABE">
            <w:pPr>
              <w:ind w:right="252"/>
              <w:rPr>
                <w:color w:val="000000" w:themeColor="text1"/>
                <w:szCs w:val="24"/>
              </w:rPr>
            </w:pPr>
            <w:r w:rsidRPr="0079158C">
              <w:rPr>
                <w:color w:val="000000" w:themeColor="text1"/>
                <w:szCs w:val="24"/>
              </w:rPr>
              <w:t xml:space="preserve">Der Lehrgegenstand wird die Kommunikationsstrategien der profitorientierten und der </w:t>
            </w:r>
            <w:proofErr w:type="spellStart"/>
            <w:r w:rsidRPr="0079158C">
              <w:rPr>
                <w:color w:val="000000" w:themeColor="text1"/>
                <w:szCs w:val="24"/>
              </w:rPr>
              <w:t>Nonprofit</w:t>
            </w:r>
            <w:proofErr w:type="spellEnd"/>
            <w:r w:rsidRPr="0079158C">
              <w:rPr>
                <w:color w:val="000000" w:themeColor="text1"/>
                <w:szCs w:val="24"/>
              </w:rPr>
              <w:t>-Organisationen analysieren und den Studenten die Mittel und die Praxis des Kontaktmanagements vermitteln.</w:t>
            </w:r>
          </w:p>
          <w:p w:rsidR="001B3FB7" w:rsidRPr="0079158C" w:rsidRDefault="001B3FB7" w:rsidP="00136ABE">
            <w:pPr>
              <w:ind w:right="252"/>
              <w:rPr>
                <w:color w:val="000000"/>
                <w:szCs w:val="24"/>
              </w:rPr>
            </w:pPr>
          </w:p>
          <w:p w:rsidR="001B3FB7" w:rsidRPr="0079158C" w:rsidRDefault="001B3FB7" w:rsidP="00136ABE">
            <w:pPr>
              <w:ind w:right="252"/>
              <w:rPr>
                <w:b/>
                <w:color w:val="000000"/>
                <w:szCs w:val="24"/>
              </w:rPr>
            </w:pPr>
            <w:r w:rsidRPr="0079158C">
              <w:rPr>
                <w:b/>
                <w:color w:val="000000"/>
                <w:szCs w:val="24"/>
              </w:rPr>
              <w:t>2. Kursbeschreibung:</w:t>
            </w:r>
          </w:p>
          <w:p w:rsidR="006D5245" w:rsidRPr="0079158C" w:rsidRDefault="006D5245" w:rsidP="00D36A86">
            <w:pPr>
              <w:pStyle w:val="Listaszerbekezds"/>
              <w:numPr>
                <w:ilvl w:val="0"/>
                <w:numId w:val="19"/>
              </w:numPr>
              <w:rPr>
                <w:color w:val="000000" w:themeColor="text1"/>
                <w:szCs w:val="24"/>
              </w:rPr>
            </w:pPr>
            <w:r w:rsidRPr="0079158C">
              <w:rPr>
                <w:color w:val="000000" w:themeColor="text1"/>
                <w:szCs w:val="24"/>
              </w:rPr>
              <w:t>Öffentlichkeitspolitik der Organisationen</w:t>
            </w:r>
          </w:p>
          <w:p w:rsidR="00090EC5" w:rsidRPr="0079158C" w:rsidRDefault="006D5245" w:rsidP="00D36A86">
            <w:pPr>
              <w:pStyle w:val="Listaszerbekezds"/>
              <w:numPr>
                <w:ilvl w:val="0"/>
                <w:numId w:val="19"/>
              </w:numPr>
              <w:rPr>
                <w:color w:val="000000" w:themeColor="text1"/>
                <w:szCs w:val="24"/>
              </w:rPr>
            </w:pPr>
            <w:r w:rsidRPr="0079158C">
              <w:rPr>
                <w:color w:val="000000" w:themeColor="text1"/>
                <w:szCs w:val="24"/>
              </w:rPr>
              <w:t>Definition und Entwicklung der PR, ihr Platz in den Organisationsstrukturen</w:t>
            </w:r>
          </w:p>
          <w:p w:rsidR="001B3FB7" w:rsidRPr="0079158C" w:rsidRDefault="006D5245" w:rsidP="00957A1C">
            <w:pPr>
              <w:pStyle w:val="Listaszerbekezds"/>
              <w:numPr>
                <w:ilvl w:val="0"/>
                <w:numId w:val="19"/>
              </w:numPr>
              <w:rPr>
                <w:color w:val="000000" w:themeColor="text1"/>
                <w:szCs w:val="24"/>
              </w:rPr>
            </w:pPr>
            <w:r w:rsidRPr="0079158C">
              <w:rPr>
                <w:color w:val="000000" w:themeColor="text1"/>
                <w:szCs w:val="24"/>
              </w:rPr>
              <w:t xml:space="preserve">Interaktive Beziehung zwischen der Organisation und ihrem Umfeld, Theorien der </w:t>
            </w:r>
            <w:proofErr w:type="spellStart"/>
            <w:r w:rsidRPr="0079158C">
              <w:rPr>
                <w:color w:val="000000" w:themeColor="text1"/>
                <w:szCs w:val="24"/>
              </w:rPr>
              <w:t>Umfeldanalysen</w:t>
            </w:r>
            <w:proofErr w:type="spellEnd"/>
            <w:r w:rsidRPr="0079158C">
              <w:rPr>
                <w:color w:val="000000" w:themeColor="text1"/>
                <w:szCs w:val="24"/>
              </w:rPr>
              <w:t xml:space="preserve"> (RACE, SMART)</w:t>
            </w:r>
          </w:p>
          <w:p w:rsidR="001B3FB7" w:rsidRPr="0079158C" w:rsidRDefault="006D5245" w:rsidP="00957A1C">
            <w:pPr>
              <w:pStyle w:val="Listaszerbekezds"/>
              <w:numPr>
                <w:ilvl w:val="0"/>
                <w:numId w:val="19"/>
              </w:numPr>
              <w:rPr>
                <w:color w:val="000000" w:themeColor="text1"/>
                <w:szCs w:val="24"/>
              </w:rPr>
            </w:pPr>
            <w:r w:rsidRPr="0079158C">
              <w:rPr>
                <w:color w:val="000000" w:themeColor="text1"/>
                <w:szCs w:val="24"/>
              </w:rPr>
              <w:t xml:space="preserve">Funktionale Bereiche und Synergien der Kommunikation der Organisation </w:t>
            </w:r>
          </w:p>
          <w:p w:rsidR="001B3FB7" w:rsidRPr="0079158C" w:rsidRDefault="006D5245" w:rsidP="00957A1C">
            <w:pPr>
              <w:pStyle w:val="Listaszerbekezds"/>
              <w:numPr>
                <w:ilvl w:val="0"/>
                <w:numId w:val="19"/>
              </w:numPr>
              <w:rPr>
                <w:color w:val="000000" w:themeColor="text1"/>
                <w:szCs w:val="24"/>
              </w:rPr>
            </w:pPr>
            <w:r w:rsidRPr="0079158C">
              <w:rPr>
                <w:color w:val="000000" w:themeColor="text1"/>
                <w:szCs w:val="24"/>
              </w:rPr>
              <w:t xml:space="preserve">Zielsystem von Public Relations </w:t>
            </w:r>
          </w:p>
          <w:p w:rsidR="00090EC5" w:rsidRPr="0079158C" w:rsidRDefault="006D5245" w:rsidP="00957A1C">
            <w:pPr>
              <w:pStyle w:val="Listaszerbekezds"/>
              <w:numPr>
                <w:ilvl w:val="0"/>
                <w:numId w:val="19"/>
              </w:numPr>
              <w:rPr>
                <w:color w:val="000000" w:themeColor="text1"/>
                <w:szCs w:val="24"/>
              </w:rPr>
            </w:pPr>
            <w:r w:rsidRPr="0079158C">
              <w:rPr>
                <w:color w:val="000000" w:themeColor="text1"/>
                <w:szCs w:val="24"/>
              </w:rPr>
              <w:t xml:space="preserve">Publikum der PR, Definierung der Zielgruppen, Methodologie der Segmentierung </w:t>
            </w:r>
          </w:p>
          <w:p w:rsidR="001B3FB7" w:rsidRPr="0079158C" w:rsidRDefault="006D5245" w:rsidP="00957A1C">
            <w:pPr>
              <w:pStyle w:val="Listaszerbekezds"/>
              <w:numPr>
                <w:ilvl w:val="0"/>
                <w:numId w:val="19"/>
              </w:numPr>
              <w:rPr>
                <w:color w:val="000000" w:themeColor="text1"/>
                <w:szCs w:val="24"/>
              </w:rPr>
            </w:pPr>
            <w:r w:rsidRPr="0079158C">
              <w:rPr>
                <w:color w:val="000000" w:themeColor="text1"/>
                <w:szCs w:val="24"/>
              </w:rPr>
              <w:t>Image und Unternehmensidentität</w:t>
            </w:r>
          </w:p>
          <w:p w:rsidR="00090EC5" w:rsidRPr="0079158C" w:rsidRDefault="006D5245" w:rsidP="00957A1C">
            <w:pPr>
              <w:pStyle w:val="Listaszerbekezds"/>
              <w:numPr>
                <w:ilvl w:val="0"/>
                <w:numId w:val="19"/>
              </w:numPr>
              <w:rPr>
                <w:color w:val="000000" w:themeColor="text1"/>
                <w:szCs w:val="24"/>
              </w:rPr>
            </w:pPr>
            <w:r w:rsidRPr="0079158C">
              <w:rPr>
                <w:color w:val="000000" w:themeColor="text1"/>
                <w:szCs w:val="24"/>
              </w:rPr>
              <w:t xml:space="preserve">Interne PR, Zielgruppen, Mittel und Kanäle der internen Kommunikation, Organisationskultur, Motivation und Identifikation </w:t>
            </w:r>
          </w:p>
          <w:p w:rsidR="001B3FB7" w:rsidRPr="0079158C" w:rsidRDefault="006D0D1D" w:rsidP="00957A1C">
            <w:pPr>
              <w:pStyle w:val="Listaszerbekezds"/>
              <w:numPr>
                <w:ilvl w:val="0"/>
                <w:numId w:val="19"/>
              </w:numPr>
              <w:rPr>
                <w:color w:val="000000" w:themeColor="text1"/>
                <w:szCs w:val="24"/>
              </w:rPr>
            </w:pPr>
            <w:r w:rsidRPr="0079158C">
              <w:rPr>
                <w:color w:val="000000" w:themeColor="text1"/>
                <w:szCs w:val="24"/>
              </w:rPr>
              <w:t xml:space="preserve">Mittel der PR-Tätigkeiten: komplexe PR-Tätigkeiten: Sponsoring, Lobbytätigkeit, spezielle Ereignisse, Kommunikationskampagnen </w:t>
            </w:r>
          </w:p>
          <w:p w:rsidR="00090EC5" w:rsidRPr="0079158C" w:rsidRDefault="006D0D1D" w:rsidP="006D0D1D">
            <w:pPr>
              <w:pStyle w:val="Listaszerbekezds"/>
              <w:numPr>
                <w:ilvl w:val="0"/>
                <w:numId w:val="19"/>
              </w:numPr>
              <w:rPr>
                <w:color w:val="000000" w:themeColor="text1"/>
                <w:szCs w:val="24"/>
              </w:rPr>
            </w:pPr>
            <w:r w:rsidRPr="0079158C">
              <w:rPr>
                <w:color w:val="000000" w:themeColor="text1"/>
                <w:szCs w:val="24"/>
              </w:rPr>
              <w:t xml:space="preserve">Mediatisierte Organisationskommunikation </w:t>
            </w:r>
          </w:p>
          <w:p w:rsidR="001B3FB7" w:rsidRPr="0079158C" w:rsidRDefault="006D0D1D" w:rsidP="00957A1C">
            <w:pPr>
              <w:pStyle w:val="Listaszerbekezds"/>
              <w:numPr>
                <w:ilvl w:val="0"/>
                <w:numId w:val="19"/>
              </w:numPr>
              <w:rPr>
                <w:color w:val="000000" w:themeColor="text1"/>
                <w:szCs w:val="24"/>
              </w:rPr>
            </w:pPr>
            <w:r w:rsidRPr="0079158C">
              <w:rPr>
                <w:color w:val="000000" w:themeColor="text1"/>
                <w:szCs w:val="24"/>
              </w:rPr>
              <w:t>Kommunikationsdienstleistungen: Agenturen, Produktionsbüros, PR-Agenturen</w:t>
            </w:r>
          </w:p>
          <w:p w:rsidR="00090EC5" w:rsidRPr="0079158C" w:rsidRDefault="006D0D1D" w:rsidP="00957A1C">
            <w:pPr>
              <w:pStyle w:val="Listaszerbekezds"/>
              <w:numPr>
                <w:ilvl w:val="0"/>
                <w:numId w:val="19"/>
              </w:numPr>
              <w:rPr>
                <w:color w:val="000000" w:themeColor="text1"/>
                <w:szCs w:val="24"/>
              </w:rPr>
            </w:pPr>
            <w:r w:rsidRPr="0079158C">
              <w:rPr>
                <w:color w:val="000000" w:themeColor="text1"/>
                <w:szCs w:val="24"/>
              </w:rPr>
              <w:t xml:space="preserve">Methodologische Fragen und PR-Planung in der Praxis </w:t>
            </w:r>
          </w:p>
          <w:p w:rsidR="00090EC5" w:rsidRPr="0079158C" w:rsidRDefault="00090EC5" w:rsidP="00957A1C">
            <w:pPr>
              <w:pStyle w:val="Listaszerbekezds"/>
              <w:numPr>
                <w:ilvl w:val="0"/>
                <w:numId w:val="19"/>
              </w:numPr>
              <w:rPr>
                <w:color w:val="000000" w:themeColor="text1"/>
                <w:szCs w:val="24"/>
              </w:rPr>
            </w:pPr>
            <w:r w:rsidRPr="0079158C">
              <w:rPr>
                <w:color w:val="000000" w:themeColor="text1"/>
                <w:szCs w:val="24"/>
              </w:rPr>
              <w:t>Planung der Strategie-, Taktik- und Aktionsprogramme</w:t>
            </w:r>
          </w:p>
          <w:p w:rsidR="00090EC5" w:rsidRPr="0079158C" w:rsidRDefault="006D0D1D" w:rsidP="00957A1C">
            <w:pPr>
              <w:pStyle w:val="Listaszerbekezds"/>
              <w:numPr>
                <w:ilvl w:val="0"/>
                <w:numId w:val="19"/>
              </w:numPr>
              <w:rPr>
                <w:color w:val="000000" w:themeColor="text1"/>
                <w:szCs w:val="24"/>
              </w:rPr>
            </w:pPr>
            <w:r w:rsidRPr="0079158C">
              <w:rPr>
                <w:color w:val="000000" w:themeColor="text1"/>
                <w:szCs w:val="24"/>
              </w:rPr>
              <w:t>Kampagnenmodelle</w:t>
            </w:r>
          </w:p>
          <w:p w:rsidR="001B3FB7" w:rsidRPr="0079158C" w:rsidRDefault="006D0D1D" w:rsidP="00957A1C">
            <w:pPr>
              <w:pStyle w:val="Listaszerbekezds"/>
              <w:numPr>
                <w:ilvl w:val="0"/>
                <w:numId w:val="19"/>
              </w:numPr>
              <w:rPr>
                <w:color w:val="000000" w:themeColor="text1"/>
                <w:szCs w:val="24"/>
              </w:rPr>
            </w:pPr>
            <w:r w:rsidRPr="0079158C">
              <w:rPr>
                <w:color w:val="000000" w:themeColor="text1"/>
                <w:szCs w:val="24"/>
              </w:rPr>
              <w:t xml:space="preserve">Methodologie der Forschung (Marketing, öffentliche Meinung, Medienforschung) </w:t>
            </w:r>
          </w:p>
          <w:p w:rsidR="001B3FB7" w:rsidRPr="0079158C" w:rsidRDefault="001B3FB7" w:rsidP="00136ABE">
            <w:pPr>
              <w:ind w:right="252"/>
              <w:rPr>
                <w:b/>
                <w:color w:val="000000"/>
                <w:szCs w:val="24"/>
              </w:rPr>
            </w:pPr>
          </w:p>
          <w:p w:rsidR="001B3FB7" w:rsidRPr="0079158C" w:rsidRDefault="001B3FB7"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1B3FB7" w:rsidRPr="0079158C" w:rsidRDefault="00696247" w:rsidP="00136ABE">
            <w:pPr>
              <w:ind w:right="252"/>
              <w:rPr>
                <w:color w:val="000000" w:themeColor="text1"/>
                <w:szCs w:val="24"/>
              </w:rPr>
            </w:pPr>
            <w:r w:rsidRPr="0079158C">
              <w:rPr>
                <w:color w:val="000000" w:themeColor="text1"/>
                <w:szCs w:val="24"/>
              </w:rPr>
              <w:t>Die Studenten werden über praktische Prozesse der PR, Theorie, Technik und Methodologie der Planung lernen. Sie werden fähig sein, mithilfe von modernen professionellen Techniken Programme auf professionellem Niveau zu erstellen.</w:t>
            </w:r>
          </w:p>
          <w:p w:rsidR="00F75A34" w:rsidRPr="0079158C" w:rsidRDefault="00F75A34" w:rsidP="00136ABE">
            <w:pPr>
              <w:ind w:right="252"/>
              <w:rPr>
                <w:color w:val="000000" w:themeColor="text1"/>
                <w:szCs w:val="24"/>
              </w:rPr>
            </w:pPr>
          </w:p>
        </w:tc>
      </w:tr>
      <w:tr w:rsidR="001B3FB7" w:rsidRPr="0079158C" w:rsidTr="00632E11">
        <w:tc>
          <w:tcPr>
            <w:tcW w:w="8924" w:type="dxa"/>
            <w:gridSpan w:val="2"/>
            <w:tcBorders>
              <w:bottom w:val="dotted" w:sz="4" w:space="0" w:color="auto"/>
            </w:tcBorders>
            <w:tcMar>
              <w:top w:w="57" w:type="dxa"/>
              <w:left w:w="108" w:type="dxa"/>
              <w:bottom w:w="57" w:type="dxa"/>
              <w:right w:w="108" w:type="dxa"/>
            </w:tcMar>
            <w:vAlign w:val="center"/>
          </w:tcPr>
          <w:p w:rsidR="001B3FB7" w:rsidRPr="0079158C" w:rsidRDefault="00C52468" w:rsidP="00136ABE">
            <w:pPr>
              <w:rPr>
                <w:b/>
                <w:color w:val="000000"/>
                <w:szCs w:val="24"/>
              </w:rPr>
            </w:pPr>
            <w:r w:rsidRPr="0079158C">
              <w:rPr>
                <w:b/>
                <w:color w:val="1F4E79" w:themeColor="accent1" w:themeShade="80"/>
                <w:szCs w:val="24"/>
              </w:rPr>
              <w:t>Fachliteratur</w:t>
            </w:r>
          </w:p>
        </w:tc>
      </w:tr>
      <w:tr w:rsidR="001B3FB7" w:rsidRPr="0079158C" w:rsidTr="00632E11">
        <w:trPr>
          <w:trHeight w:val="296"/>
        </w:trPr>
        <w:tc>
          <w:tcPr>
            <w:tcW w:w="8924" w:type="dxa"/>
            <w:gridSpan w:val="2"/>
            <w:tcBorders>
              <w:top w:val="dotted" w:sz="4" w:space="0" w:color="auto"/>
            </w:tcBorders>
            <w:tcMar>
              <w:top w:w="57" w:type="dxa"/>
              <w:left w:w="108" w:type="dxa"/>
              <w:bottom w:w="57" w:type="dxa"/>
              <w:right w:w="108" w:type="dxa"/>
            </w:tcMar>
          </w:tcPr>
          <w:p w:rsidR="001B3FB7" w:rsidRPr="0079158C" w:rsidRDefault="00C52468" w:rsidP="00136ABE">
            <w:pPr>
              <w:jc w:val="left"/>
              <w:rPr>
                <w:b/>
                <w:color w:val="000000"/>
                <w:szCs w:val="24"/>
              </w:rPr>
            </w:pPr>
            <w:r w:rsidRPr="0079158C">
              <w:rPr>
                <w:b/>
                <w:color w:val="000000"/>
                <w:szCs w:val="24"/>
              </w:rPr>
              <w:t>Pflichtliteratur</w:t>
            </w:r>
          </w:p>
          <w:p w:rsidR="001B3FB7" w:rsidRPr="0079158C" w:rsidRDefault="007965B5" w:rsidP="00136ABE">
            <w:pPr>
              <w:jc w:val="left"/>
              <w:rPr>
                <w:color w:val="000000" w:themeColor="text1"/>
                <w:szCs w:val="24"/>
              </w:rPr>
            </w:pPr>
            <w:proofErr w:type="spellStart"/>
            <w:r w:rsidRPr="0079158C">
              <w:rPr>
                <w:color w:val="000000" w:themeColor="text1"/>
                <w:szCs w:val="24"/>
              </w:rPr>
              <w:t>Kotler</w:t>
            </w:r>
            <w:proofErr w:type="spellEnd"/>
            <w:r w:rsidRPr="0079158C">
              <w:rPr>
                <w:color w:val="000000" w:themeColor="text1"/>
                <w:szCs w:val="24"/>
              </w:rPr>
              <w:t xml:space="preserve">, P. </w:t>
            </w:r>
            <w:proofErr w:type="spellStart"/>
            <w:r w:rsidRPr="0079158C">
              <w:rPr>
                <w:color w:val="000000" w:themeColor="text1"/>
                <w:szCs w:val="24"/>
              </w:rPr>
              <w:t>and</w:t>
            </w:r>
            <w:proofErr w:type="spellEnd"/>
            <w:r w:rsidRPr="0079158C">
              <w:rPr>
                <w:color w:val="000000" w:themeColor="text1"/>
                <w:szCs w:val="24"/>
              </w:rPr>
              <w:t xml:space="preserve"> Keller, K. L. (2002). </w:t>
            </w:r>
            <w:r w:rsidRPr="0079158C">
              <w:rPr>
                <w:i/>
                <w:color w:val="000000" w:themeColor="text1"/>
                <w:szCs w:val="24"/>
              </w:rPr>
              <w:t>Marketing Management</w:t>
            </w:r>
            <w:r w:rsidRPr="0079158C">
              <w:rPr>
                <w:color w:val="000000" w:themeColor="text1"/>
                <w:szCs w:val="24"/>
              </w:rPr>
              <w:t xml:space="preserve">, 14th </w:t>
            </w:r>
            <w:proofErr w:type="spellStart"/>
            <w:r w:rsidRPr="0079158C">
              <w:rPr>
                <w:color w:val="000000" w:themeColor="text1"/>
                <w:szCs w:val="24"/>
              </w:rPr>
              <w:t>edition</w:t>
            </w:r>
            <w:proofErr w:type="spellEnd"/>
            <w:r w:rsidRPr="0079158C">
              <w:rPr>
                <w:color w:val="000000" w:themeColor="text1"/>
                <w:szCs w:val="24"/>
              </w:rPr>
              <w:t>. Pearson.</w:t>
            </w:r>
          </w:p>
          <w:p w:rsidR="00B258FF" w:rsidRPr="0079158C" w:rsidRDefault="00B258FF" w:rsidP="00136ABE">
            <w:pPr>
              <w:jc w:val="left"/>
              <w:rPr>
                <w:color w:val="000000" w:themeColor="text1"/>
                <w:szCs w:val="24"/>
              </w:rPr>
            </w:pPr>
            <w:proofErr w:type="spellStart"/>
            <w:r w:rsidRPr="0079158C">
              <w:rPr>
                <w:color w:val="000000" w:themeColor="text1"/>
                <w:szCs w:val="24"/>
              </w:rPr>
              <w:t>Olins</w:t>
            </w:r>
            <w:proofErr w:type="spellEnd"/>
            <w:r w:rsidRPr="0079158C">
              <w:rPr>
                <w:color w:val="000000" w:themeColor="text1"/>
                <w:szCs w:val="24"/>
              </w:rPr>
              <w:t xml:space="preserve">, W.  (2008). </w:t>
            </w:r>
            <w:r w:rsidRPr="0079158C">
              <w:rPr>
                <w:i/>
                <w:color w:val="000000" w:themeColor="text1"/>
                <w:szCs w:val="24"/>
              </w:rPr>
              <w:t>The Brand Handbook</w:t>
            </w:r>
            <w:r w:rsidRPr="0079158C">
              <w:rPr>
                <w:color w:val="000000" w:themeColor="text1"/>
                <w:szCs w:val="24"/>
              </w:rPr>
              <w:t xml:space="preserve">. </w:t>
            </w:r>
            <w:proofErr w:type="spellStart"/>
            <w:r w:rsidRPr="0079158C">
              <w:rPr>
                <w:color w:val="000000" w:themeColor="text1"/>
                <w:szCs w:val="24"/>
              </w:rPr>
              <w:t>Thames</w:t>
            </w:r>
            <w:proofErr w:type="spellEnd"/>
            <w:r w:rsidRPr="0079158C">
              <w:rPr>
                <w:color w:val="000000" w:themeColor="text1"/>
                <w:szCs w:val="24"/>
              </w:rPr>
              <w:t xml:space="preserve"> &amp; Hudson.</w:t>
            </w:r>
          </w:p>
          <w:p w:rsidR="007965B5" w:rsidRPr="0079158C" w:rsidRDefault="007965B5" w:rsidP="00136ABE">
            <w:pPr>
              <w:jc w:val="left"/>
              <w:rPr>
                <w:b/>
                <w:color w:val="000000"/>
                <w:szCs w:val="24"/>
              </w:rPr>
            </w:pPr>
          </w:p>
          <w:p w:rsidR="001B3FB7" w:rsidRPr="0079158C" w:rsidRDefault="00C52468" w:rsidP="00136ABE">
            <w:pPr>
              <w:jc w:val="left"/>
              <w:rPr>
                <w:b/>
                <w:color w:val="000000"/>
                <w:szCs w:val="24"/>
              </w:rPr>
            </w:pPr>
            <w:r w:rsidRPr="0079158C">
              <w:rPr>
                <w:b/>
                <w:szCs w:val="24"/>
              </w:rPr>
              <w:t xml:space="preserve">Empfohlene Literatur </w:t>
            </w:r>
          </w:p>
          <w:p w:rsidR="001B3FB7" w:rsidRPr="0079158C" w:rsidRDefault="0084163F" w:rsidP="00136ABE">
            <w:pPr>
              <w:jc w:val="left"/>
              <w:rPr>
                <w:color w:val="000000" w:themeColor="text1"/>
                <w:szCs w:val="24"/>
              </w:rPr>
            </w:pPr>
            <w:r w:rsidRPr="0079158C">
              <w:rPr>
                <w:color w:val="000000" w:themeColor="text1"/>
                <w:szCs w:val="24"/>
              </w:rPr>
              <w:t xml:space="preserve">Randall, G. (2001). </w:t>
            </w:r>
            <w:proofErr w:type="spellStart"/>
            <w:r w:rsidRPr="0079158C">
              <w:rPr>
                <w:i/>
                <w:color w:val="000000" w:themeColor="text1"/>
                <w:szCs w:val="24"/>
              </w:rPr>
              <w:t>Principles</w:t>
            </w:r>
            <w:proofErr w:type="spellEnd"/>
            <w:r w:rsidRPr="0079158C">
              <w:rPr>
                <w:i/>
                <w:color w:val="000000" w:themeColor="text1"/>
                <w:szCs w:val="24"/>
              </w:rPr>
              <w:t xml:space="preserve"> of Marketing (</w:t>
            </w:r>
            <w:proofErr w:type="spellStart"/>
            <w:r w:rsidRPr="0079158C">
              <w:rPr>
                <w:i/>
                <w:color w:val="000000" w:themeColor="text1"/>
                <w:szCs w:val="24"/>
              </w:rPr>
              <w:t>Principles</w:t>
            </w:r>
            <w:proofErr w:type="spellEnd"/>
            <w:r w:rsidRPr="0079158C">
              <w:rPr>
                <w:i/>
                <w:color w:val="000000" w:themeColor="text1"/>
                <w:szCs w:val="24"/>
              </w:rPr>
              <w:t xml:space="preserve"> of Management)</w:t>
            </w:r>
            <w:r w:rsidRPr="0079158C">
              <w:rPr>
                <w:color w:val="000000" w:themeColor="text1"/>
                <w:szCs w:val="24"/>
              </w:rPr>
              <w:t xml:space="preserve">. </w:t>
            </w:r>
            <w:proofErr w:type="spellStart"/>
            <w:r w:rsidRPr="0079158C">
              <w:rPr>
                <w:color w:val="000000" w:themeColor="text1"/>
                <w:szCs w:val="24"/>
              </w:rPr>
              <w:t>Cengage</w:t>
            </w:r>
            <w:proofErr w:type="spellEnd"/>
            <w:r w:rsidRPr="0079158C">
              <w:rPr>
                <w:color w:val="000000" w:themeColor="text1"/>
                <w:szCs w:val="24"/>
              </w:rPr>
              <w:t xml:space="preserve"> Learning EMEA. </w:t>
            </w:r>
          </w:p>
          <w:p w:rsidR="001B3FB7" w:rsidRPr="0079158C" w:rsidRDefault="00B258FF" w:rsidP="00B258FF">
            <w:pPr>
              <w:jc w:val="left"/>
              <w:rPr>
                <w:color w:val="000000" w:themeColor="text1"/>
                <w:szCs w:val="24"/>
              </w:rPr>
            </w:pPr>
            <w:r w:rsidRPr="0079158C">
              <w:rPr>
                <w:color w:val="000000" w:themeColor="text1"/>
                <w:szCs w:val="24"/>
              </w:rPr>
              <w:t xml:space="preserve">Gardner, B. </w:t>
            </w:r>
            <w:proofErr w:type="spellStart"/>
            <w:r w:rsidRPr="0079158C">
              <w:rPr>
                <w:color w:val="000000" w:themeColor="text1"/>
                <w:szCs w:val="24"/>
              </w:rPr>
              <w:t>and</w:t>
            </w:r>
            <w:proofErr w:type="spellEnd"/>
            <w:r w:rsidRPr="0079158C">
              <w:rPr>
                <w:color w:val="000000" w:themeColor="text1"/>
                <w:szCs w:val="24"/>
              </w:rPr>
              <w:t xml:space="preserve"> </w:t>
            </w:r>
            <w:proofErr w:type="spellStart"/>
            <w:r w:rsidRPr="0079158C">
              <w:rPr>
                <w:color w:val="000000" w:themeColor="text1"/>
                <w:szCs w:val="24"/>
              </w:rPr>
              <w:t>Fishel</w:t>
            </w:r>
            <w:proofErr w:type="spellEnd"/>
            <w:r w:rsidRPr="0079158C">
              <w:rPr>
                <w:color w:val="000000" w:themeColor="text1"/>
                <w:szCs w:val="24"/>
              </w:rPr>
              <w:t xml:space="preserve">, C. (2010). </w:t>
            </w:r>
            <w:r w:rsidRPr="0079158C">
              <w:rPr>
                <w:i/>
                <w:color w:val="000000" w:themeColor="text1"/>
                <w:szCs w:val="24"/>
              </w:rPr>
              <w:t xml:space="preserve">LogoLounge Master Library, Volume 1: 3000 Initial &amp; </w:t>
            </w:r>
            <w:proofErr w:type="spellStart"/>
            <w:r w:rsidRPr="0079158C">
              <w:rPr>
                <w:i/>
                <w:color w:val="000000" w:themeColor="text1"/>
                <w:szCs w:val="24"/>
              </w:rPr>
              <w:t>Crest</w:t>
            </w:r>
            <w:proofErr w:type="spellEnd"/>
            <w:r w:rsidRPr="0079158C">
              <w:rPr>
                <w:i/>
                <w:color w:val="000000" w:themeColor="text1"/>
                <w:szCs w:val="24"/>
              </w:rPr>
              <w:t xml:space="preserve"> Logos</w:t>
            </w:r>
            <w:r w:rsidRPr="0079158C">
              <w:rPr>
                <w:color w:val="000000" w:themeColor="text1"/>
                <w:szCs w:val="24"/>
              </w:rPr>
              <w:t xml:space="preserve">. </w:t>
            </w:r>
            <w:proofErr w:type="spellStart"/>
            <w:r w:rsidRPr="0079158C">
              <w:rPr>
                <w:color w:val="000000" w:themeColor="text1"/>
                <w:szCs w:val="24"/>
              </w:rPr>
              <w:t>Rockport</w:t>
            </w:r>
            <w:proofErr w:type="spellEnd"/>
            <w:r w:rsidRPr="0079158C">
              <w:rPr>
                <w:color w:val="000000" w:themeColor="text1"/>
                <w:szCs w:val="24"/>
              </w:rPr>
              <w:t xml:space="preserve"> Publishers. </w:t>
            </w:r>
          </w:p>
          <w:p w:rsidR="00B258FF" w:rsidRPr="0079158C" w:rsidRDefault="00B258FF" w:rsidP="00B258FF">
            <w:pPr>
              <w:jc w:val="left"/>
              <w:rPr>
                <w:b/>
                <w:color w:val="000000"/>
                <w:szCs w:val="24"/>
              </w:rPr>
            </w:pPr>
          </w:p>
        </w:tc>
      </w:tr>
      <w:tr w:rsidR="001B3FB7" w:rsidRPr="0079158C" w:rsidTr="00632E11">
        <w:trPr>
          <w:trHeight w:val="338"/>
        </w:trPr>
        <w:tc>
          <w:tcPr>
            <w:tcW w:w="8924" w:type="dxa"/>
            <w:gridSpan w:val="2"/>
            <w:tcMar>
              <w:top w:w="57" w:type="dxa"/>
              <w:left w:w="108" w:type="dxa"/>
              <w:bottom w:w="57" w:type="dxa"/>
              <w:right w:w="108" w:type="dxa"/>
            </w:tcMar>
          </w:tcPr>
          <w:p w:rsidR="001B3FB7" w:rsidRPr="0079158C" w:rsidRDefault="00C52468" w:rsidP="00136ABE">
            <w:pPr>
              <w:rPr>
                <w:b/>
                <w:color w:val="000000"/>
                <w:szCs w:val="24"/>
              </w:rPr>
            </w:pPr>
            <w:r w:rsidRPr="0079158C">
              <w:rPr>
                <w:b/>
                <w:color w:val="1F4E79" w:themeColor="accent1" w:themeShade="80"/>
                <w:szCs w:val="24"/>
              </w:rPr>
              <w:t>Name der Lehrkraft: Eszter DÖBRÖSY</w:t>
            </w:r>
          </w:p>
        </w:tc>
      </w:tr>
    </w:tbl>
    <w:p w:rsidR="00481698" w:rsidRPr="0079158C" w:rsidRDefault="00481698" w:rsidP="00136ABE">
      <w:pPr>
        <w:rPr>
          <w:szCs w:val="24"/>
        </w:rPr>
      </w:pPr>
    </w:p>
    <w:p w:rsidR="00481698" w:rsidRPr="0079158C" w:rsidRDefault="00481698" w:rsidP="00136ABE">
      <w:pPr>
        <w:rPr>
          <w:szCs w:val="24"/>
        </w:rPr>
      </w:pPr>
    </w:p>
    <w:p w:rsidR="00481698" w:rsidRPr="0079158C" w:rsidRDefault="00481698" w:rsidP="00136ABE">
      <w:pPr>
        <w:rPr>
          <w:szCs w:val="24"/>
        </w:rPr>
      </w:pPr>
    </w:p>
    <w:p w:rsidR="00481698" w:rsidRPr="0079158C" w:rsidRDefault="00481698" w:rsidP="00136ABE">
      <w:pPr>
        <w:rPr>
          <w:szCs w:val="24"/>
        </w:rPr>
      </w:pPr>
    </w:p>
    <w:p w:rsidR="00481698" w:rsidRPr="0079158C" w:rsidRDefault="00481698" w:rsidP="00136ABE">
      <w:pPr>
        <w:rPr>
          <w:szCs w:val="24"/>
        </w:rPr>
      </w:pPr>
    </w:p>
    <w:p w:rsidR="00264663" w:rsidRPr="0079158C" w:rsidRDefault="00264663">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84212" w:rsidRPr="0079158C" w:rsidTr="007D7638">
        <w:tc>
          <w:tcPr>
            <w:tcW w:w="6700" w:type="dxa"/>
            <w:shd w:val="clear" w:color="auto" w:fill="DEEAF6" w:themeFill="accent1" w:themeFillTint="33"/>
            <w:tcMar>
              <w:top w:w="57" w:type="dxa"/>
              <w:left w:w="108" w:type="dxa"/>
              <w:bottom w:w="57" w:type="dxa"/>
              <w:right w:w="108" w:type="dxa"/>
            </w:tcMar>
          </w:tcPr>
          <w:p w:rsidR="00984212" w:rsidRPr="0079158C" w:rsidRDefault="00C52468" w:rsidP="00984212">
            <w:pPr>
              <w:jc w:val="left"/>
              <w:rPr>
                <w:color w:val="000000"/>
                <w:szCs w:val="24"/>
              </w:rPr>
            </w:pPr>
            <w:r w:rsidRPr="0079158C">
              <w:rPr>
                <w:b/>
                <w:color w:val="1F4E79"/>
                <w:szCs w:val="24"/>
              </w:rPr>
              <w:lastRenderedPageBreak/>
              <w:t>Name der Lehreinheit: Marketing Management</w:t>
            </w:r>
          </w:p>
        </w:tc>
        <w:tc>
          <w:tcPr>
            <w:tcW w:w="2224" w:type="dxa"/>
            <w:shd w:val="clear" w:color="auto" w:fill="DEEAF6" w:themeFill="accent1" w:themeFillTint="33"/>
            <w:tcMar>
              <w:top w:w="57" w:type="dxa"/>
              <w:left w:w="108" w:type="dxa"/>
              <w:bottom w:w="57" w:type="dxa"/>
              <w:right w:w="108" w:type="dxa"/>
            </w:tcMar>
          </w:tcPr>
          <w:p w:rsidR="00984212" w:rsidRPr="0079158C" w:rsidRDefault="00C52468" w:rsidP="00984212">
            <w:pPr>
              <w:rPr>
                <w:b/>
                <w:color w:val="000000"/>
                <w:szCs w:val="24"/>
              </w:rPr>
            </w:pPr>
            <w:r w:rsidRPr="0079158C">
              <w:rPr>
                <w:b/>
                <w:color w:val="000000"/>
                <w:szCs w:val="24"/>
              </w:rPr>
              <w:t>Kreditwert: 6</w:t>
            </w:r>
          </w:p>
        </w:tc>
      </w:tr>
      <w:tr w:rsidR="00984212" w:rsidRPr="0079158C" w:rsidTr="007D7638">
        <w:tc>
          <w:tcPr>
            <w:tcW w:w="8924" w:type="dxa"/>
            <w:gridSpan w:val="2"/>
            <w:tcMar>
              <w:top w:w="57" w:type="dxa"/>
              <w:left w:w="108" w:type="dxa"/>
              <w:bottom w:w="57" w:type="dxa"/>
              <w:right w:w="108" w:type="dxa"/>
            </w:tcMar>
          </w:tcPr>
          <w:p w:rsidR="00984212" w:rsidRPr="0079158C" w:rsidRDefault="00C52468" w:rsidP="00984212">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2 </w:t>
            </w:r>
          </w:p>
        </w:tc>
      </w:tr>
      <w:tr w:rsidR="00984212" w:rsidRPr="0079158C" w:rsidTr="007D7638">
        <w:tc>
          <w:tcPr>
            <w:tcW w:w="8924" w:type="dxa"/>
            <w:gridSpan w:val="2"/>
            <w:tcMar>
              <w:top w:w="57" w:type="dxa"/>
              <w:left w:w="108" w:type="dxa"/>
              <w:bottom w:w="57" w:type="dxa"/>
              <w:right w:w="108" w:type="dxa"/>
            </w:tcMar>
          </w:tcPr>
          <w:p w:rsidR="00984212" w:rsidRPr="0079158C" w:rsidRDefault="00D53DF4" w:rsidP="00984212">
            <w:pPr>
              <w:rPr>
                <w:b/>
                <w:color w:val="000000"/>
                <w:szCs w:val="24"/>
              </w:rPr>
            </w:pPr>
            <w:r w:rsidRPr="0079158C">
              <w:rPr>
                <w:b/>
                <w:szCs w:val="24"/>
              </w:rPr>
              <w:t>Bewertungsmethode</w:t>
            </w:r>
            <w:r w:rsidRPr="0079158C">
              <w:rPr>
                <w:szCs w:val="24"/>
              </w:rPr>
              <w:t>: Prüfungsnote</w:t>
            </w:r>
          </w:p>
        </w:tc>
      </w:tr>
      <w:tr w:rsidR="00984212" w:rsidRPr="0079158C" w:rsidTr="007D7638">
        <w:tc>
          <w:tcPr>
            <w:tcW w:w="8924" w:type="dxa"/>
            <w:gridSpan w:val="2"/>
            <w:tcMar>
              <w:top w:w="57" w:type="dxa"/>
              <w:left w:w="108" w:type="dxa"/>
              <w:bottom w:w="57" w:type="dxa"/>
              <w:right w:w="108" w:type="dxa"/>
            </w:tcMar>
          </w:tcPr>
          <w:p w:rsidR="00984212" w:rsidRPr="0079158C" w:rsidRDefault="00C52468" w:rsidP="00984212">
            <w:pPr>
              <w:rPr>
                <w:color w:val="000000"/>
                <w:szCs w:val="24"/>
              </w:rPr>
            </w:pPr>
            <w:r w:rsidRPr="0079158C">
              <w:rPr>
                <w:b/>
                <w:color w:val="000000"/>
                <w:szCs w:val="24"/>
              </w:rPr>
              <w:t>Platz des Kurses im Unterrichtsstoff:</w:t>
            </w:r>
            <w:r w:rsidRPr="0079158C">
              <w:rPr>
                <w:color w:val="000000"/>
                <w:szCs w:val="24"/>
              </w:rPr>
              <w:t xml:space="preserve"> 5. Semester </w:t>
            </w:r>
          </w:p>
        </w:tc>
      </w:tr>
      <w:tr w:rsidR="00984212" w:rsidRPr="0079158C" w:rsidTr="007D7638">
        <w:tc>
          <w:tcPr>
            <w:tcW w:w="8924" w:type="dxa"/>
            <w:gridSpan w:val="2"/>
            <w:tcMar>
              <w:top w:w="57" w:type="dxa"/>
              <w:left w:w="108" w:type="dxa"/>
              <w:bottom w:w="57" w:type="dxa"/>
              <w:right w:w="108" w:type="dxa"/>
            </w:tcMar>
          </w:tcPr>
          <w:p w:rsidR="00984212" w:rsidRPr="0079158C" w:rsidRDefault="00C52468" w:rsidP="00984212">
            <w:pPr>
              <w:rPr>
                <w:b/>
                <w:i/>
                <w:color w:val="000000"/>
                <w:szCs w:val="24"/>
              </w:rPr>
            </w:pPr>
            <w:r w:rsidRPr="0079158C">
              <w:rPr>
                <w:b/>
                <w:color w:val="000000"/>
                <w:szCs w:val="24"/>
              </w:rPr>
              <w:t>Bedingungen und Voraussetzungen:</w:t>
            </w:r>
          </w:p>
        </w:tc>
      </w:tr>
      <w:tr w:rsidR="00984212" w:rsidRPr="0079158C" w:rsidTr="007D7638">
        <w:tc>
          <w:tcPr>
            <w:tcW w:w="8924" w:type="dxa"/>
            <w:gridSpan w:val="2"/>
            <w:tcBorders>
              <w:bottom w:val="dotted" w:sz="4" w:space="0" w:color="auto"/>
            </w:tcBorders>
            <w:tcMar>
              <w:top w:w="57" w:type="dxa"/>
              <w:left w:w="108" w:type="dxa"/>
              <w:bottom w:w="57" w:type="dxa"/>
              <w:right w:w="108" w:type="dxa"/>
            </w:tcMar>
          </w:tcPr>
          <w:p w:rsidR="00984212" w:rsidRPr="0079158C" w:rsidRDefault="00C52468" w:rsidP="00984212">
            <w:pPr>
              <w:rPr>
                <w:color w:val="000000"/>
                <w:szCs w:val="24"/>
              </w:rPr>
            </w:pPr>
            <w:r w:rsidRPr="0079158C">
              <w:rPr>
                <w:b/>
                <w:color w:val="1F4E79"/>
                <w:szCs w:val="24"/>
              </w:rPr>
              <w:t>Kursbeschreibung</w:t>
            </w:r>
          </w:p>
        </w:tc>
      </w:tr>
      <w:tr w:rsidR="00984212" w:rsidRPr="0079158C" w:rsidTr="007D7638">
        <w:trPr>
          <w:trHeight w:val="280"/>
        </w:trPr>
        <w:tc>
          <w:tcPr>
            <w:tcW w:w="8924" w:type="dxa"/>
            <w:gridSpan w:val="2"/>
            <w:tcBorders>
              <w:top w:val="dotted" w:sz="4" w:space="0" w:color="auto"/>
            </w:tcBorders>
            <w:tcMar>
              <w:top w:w="57" w:type="dxa"/>
              <w:left w:w="108" w:type="dxa"/>
              <w:bottom w:w="57" w:type="dxa"/>
              <w:right w:w="108" w:type="dxa"/>
            </w:tcMar>
          </w:tcPr>
          <w:p w:rsidR="00984212" w:rsidRPr="0079158C" w:rsidRDefault="00984212" w:rsidP="00984212">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984212" w:rsidRPr="0079158C" w:rsidRDefault="00984212" w:rsidP="00984212">
            <w:pPr>
              <w:ind w:right="252"/>
              <w:rPr>
                <w:color w:val="000000"/>
                <w:szCs w:val="24"/>
              </w:rPr>
            </w:pPr>
          </w:p>
          <w:p w:rsidR="00984212" w:rsidRPr="0079158C" w:rsidRDefault="008F2EBB" w:rsidP="00984212">
            <w:r w:rsidRPr="0079158C">
              <w:rPr>
                <w:sz w:val="22"/>
              </w:rPr>
              <w:t xml:space="preserve">Die Studenten werden im Rahmen des Kurses über die Besonderheiten </w:t>
            </w:r>
            <w:proofErr w:type="gramStart"/>
            <w:r w:rsidRPr="0079158C">
              <w:rPr>
                <w:sz w:val="22"/>
              </w:rPr>
              <w:t>des Marketing</w:t>
            </w:r>
            <w:proofErr w:type="gramEnd"/>
            <w:r w:rsidRPr="0079158C">
              <w:rPr>
                <w:sz w:val="22"/>
              </w:rPr>
              <w:t xml:space="preserve"> auf ausländischen Märkten lernen. Ferner auch über die Merkmale des europäischen Umfelds. Die das Umfeld und den Marketingprozess beeinflussenden Faktoren werden in der Tiefe analysiert. </w:t>
            </w:r>
          </w:p>
          <w:p w:rsidR="00984212" w:rsidRPr="0079158C" w:rsidRDefault="00984212" w:rsidP="00984212">
            <w:pPr>
              <w:ind w:right="252"/>
              <w:rPr>
                <w:color w:val="000000"/>
                <w:szCs w:val="24"/>
              </w:rPr>
            </w:pPr>
          </w:p>
          <w:p w:rsidR="00984212" w:rsidRPr="0079158C" w:rsidRDefault="00984212" w:rsidP="00984212">
            <w:pPr>
              <w:ind w:right="252"/>
              <w:rPr>
                <w:b/>
                <w:color w:val="000000"/>
                <w:szCs w:val="24"/>
              </w:rPr>
            </w:pPr>
            <w:r w:rsidRPr="0079158C">
              <w:rPr>
                <w:b/>
                <w:color w:val="000000"/>
                <w:szCs w:val="24"/>
              </w:rPr>
              <w:t>2. Kursbeschreibung:</w:t>
            </w:r>
          </w:p>
          <w:p w:rsidR="00984212" w:rsidRPr="0079158C" w:rsidRDefault="00984212" w:rsidP="00984212">
            <w:pPr>
              <w:ind w:right="252"/>
              <w:rPr>
                <w:b/>
                <w:color w:val="000000"/>
                <w:szCs w:val="24"/>
              </w:rPr>
            </w:pPr>
          </w:p>
          <w:p w:rsidR="00984212" w:rsidRPr="0079158C" w:rsidRDefault="00767E57" w:rsidP="00984212">
            <w:r w:rsidRPr="0079158C">
              <w:rPr>
                <w:sz w:val="22"/>
              </w:rPr>
              <w:t>Während des Kurses können die Studenten folgende Themenbereiche kennenlernen:</w:t>
            </w:r>
          </w:p>
          <w:p w:rsidR="00984212" w:rsidRPr="0079158C" w:rsidRDefault="00767E57" w:rsidP="00984212">
            <w:pPr>
              <w:numPr>
                <w:ilvl w:val="0"/>
                <w:numId w:val="42"/>
              </w:numPr>
              <w:tabs>
                <w:tab w:val="left" w:pos="360"/>
              </w:tabs>
            </w:pPr>
            <w:r w:rsidRPr="0079158C">
              <w:rPr>
                <w:sz w:val="22"/>
              </w:rPr>
              <w:t xml:space="preserve">Das Marketingumfeld </w:t>
            </w:r>
          </w:p>
          <w:p w:rsidR="00984212" w:rsidRPr="0079158C" w:rsidRDefault="00767E57" w:rsidP="00984212">
            <w:pPr>
              <w:numPr>
                <w:ilvl w:val="0"/>
                <w:numId w:val="42"/>
              </w:numPr>
              <w:tabs>
                <w:tab w:val="left" w:pos="360"/>
              </w:tabs>
            </w:pPr>
            <w:r w:rsidRPr="0079158C">
              <w:rPr>
                <w:sz w:val="22"/>
              </w:rPr>
              <w:t xml:space="preserve">Kaufverhalten von Individuen und Organisationen </w:t>
            </w:r>
          </w:p>
          <w:p w:rsidR="00267081" w:rsidRPr="0079158C" w:rsidRDefault="00767E57" w:rsidP="00267081">
            <w:pPr>
              <w:numPr>
                <w:ilvl w:val="0"/>
                <w:numId w:val="42"/>
              </w:numPr>
              <w:tabs>
                <w:tab w:val="left" w:pos="360"/>
              </w:tabs>
            </w:pPr>
            <w:r w:rsidRPr="0079158C">
              <w:rPr>
                <w:sz w:val="22"/>
              </w:rPr>
              <w:t>Rolle der Produktpolitik und des Branding</w:t>
            </w:r>
          </w:p>
          <w:p w:rsidR="00984212" w:rsidRPr="0079158C" w:rsidRDefault="00767E57" w:rsidP="00267081">
            <w:pPr>
              <w:numPr>
                <w:ilvl w:val="0"/>
                <w:numId w:val="42"/>
              </w:numPr>
              <w:tabs>
                <w:tab w:val="left" w:pos="360"/>
              </w:tabs>
            </w:pPr>
            <w:r w:rsidRPr="0079158C">
              <w:rPr>
                <w:sz w:val="22"/>
              </w:rPr>
              <w:t xml:space="preserve">Merkmale der europäischen Marketingpolitik </w:t>
            </w:r>
          </w:p>
          <w:p w:rsidR="00984212" w:rsidRPr="0079158C" w:rsidRDefault="00767E57" w:rsidP="00984212">
            <w:pPr>
              <w:numPr>
                <w:ilvl w:val="0"/>
                <w:numId w:val="42"/>
              </w:numPr>
              <w:tabs>
                <w:tab w:val="left" w:pos="360"/>
              </w:tabs>
            </w:pPr>
            <w:r w:rsidRPr="0079158C">
              <w:rPr>
                <w:sz w:val="22"/>
              </w:rPr>
              <w:t xml:space="preserve">Produktpolitik des einheitlich europäischen Marktes </w:t>
            </w:r>
          </w:p>
          <w:p w:rsidR="00984212" w:rsidRPr="0079158C" w:rsidRDefault="00767E57" w:rsidP="00984212">
            <w:pPr>
              <w:numPr>
                <w:ilvl w:val="0"/>
                <w:numId w:val="42"/>
              </w:numPr>
              <w:tabs>
                <w:tab w:val="left" w:pos="360"/>
              </w:tabs>
            </w:pPr>
            <w:r w:rsidRPr="0079158C">
              <w:rPr>
                <w:sz w:val="22"/>
              </w:rPr>
              <w:t xml:space="preserve">Preis- </w:t>
            </w:r>
            <w:proofErr w:type="spellStart"/>
            <w:r w:rsidRPr="0079158C">
              <w:rPr>
                <w:sz w:val="22"/>
              </w:rPr>
              <w:t>Salespolitik</w:t>
            </w:r>
            <w:proofErr w:type="spellEnd"/>
            <w:r w:rsidRPr="0079158C">
              <w:rPr>
                <w:sz w:val="22"/>
              </w:rPr>
              <w:t xml:space="preserve"> </w:t>
            </w:r>
          </w:p>
          <w:p w:rsidR="00984212" w:rsidRPr="0079158C" w:rsidRDefault="00767E57" w:rsidP="00984212">
            <w:pPr>
              <w:numPr>
                <w:ilvl w:val="0"/>
                <w:numId w:val="42"/>
              </w:numPr>
              <w:tabs>
                <w:tab w:val="left" w:pos="360"/>
              </w:tabs>
            </w:pPr>
            <w:r w:rsidRPr="0079158C">
              <w:rPr>
                <w:sz w:val="22"/>
              </w:rPr>
              <w:t xml:space="preserve">Großhandel und Einzelhandel </w:t>
            </w:r>
          </w:p>
          <w:p w:rsidR="00984212" w:rsidRPr="0079158C" w:rsidRDefault="00767E57" w:rsidP="00984212">
            <w:pPr>
              <w:numPr>
                <w:ilvl w:val="0"/>
                <w:numId w:val="42"/>
              </w:numPr>
              <w:tabs>
                <w:tab w:val="left" w:pos="360"/>
              </w:tabs>
            </w:pPr>
            <w:r w:rsidRPr="0079158C">
              <w:rPr>
                <w:sz w:val="22"/>
              </w:rPr>
              <w:t xml:space="preserve">Die Rolle der Werbung, ethische Werbung </w:t>
            </w:r>
          </w:p>
          <w:p w:rsidR="00984212" w:rsidRPr="0079158C" w:rsidRDefault="00D756DD" w:rsidP="00984212">
            <w:pPr>
              <w:numPr>
                <w:ilvl w:val="0"/>
                <w:numId w:val="42"/>
              </w:numPr>
              <w:tabs>
                <w:tab w:val="left" w:pos="360"/>
              </w:tabs>
            </w:pPr>
            <w:r w:rsidRPr="0079158C">
              <w:rPr>
                <w:sz w:val="22"/>
              </w:rPr>
              <w:t>Internationale und Europäische Marketingerhebung</w:t>
            </w:r>
          </w:p>
          <w:p w:rsidR="00984212" w:rsidRPr="0079158C" w:rsidRDefault="00D756DD" w:rsidP="00984212">
            <w:pPr>
              <w:numPr>
                <w:ilvl w:val="0"/>
                <w:numId w:val="42"/>
              </w:numPr>
              <w:tabs>
                <w:tab w:val="left" w:pos="360"/>
              </w:tabs>
            </w:pPr>
            <w:r w:rsidRPr="0079158C">
              <w:rPr>
                <w:sz w:val="22"/>
              </w:rPr>
              <w:t xml:space="preserve">Die Rolle der PR und der Propaganda in den verschiedenen Kulturen </w:t>
            </w:r>
          </w:p>
          <w:p w:rsidR="00984212" w:rsidRPr="0079158C" w:rsidRDefault="00FE7BE7" w:rsidP="00984212">
            <w:pPr>
              <w:numPr>
                <w:ilvl w:val="0"/>
                <w:numId w:val="42"/>
              </w:numPr>
              <w:tabs>
                <w:tab w:val="left" w:pos="360"/>
              </w:tabs>
            </w:pPr>
            <w:r w:rsidRPr="0079158C">
              <w:rPr>
                <w:sz w:val="22"/>
              </w:rPr>
              <w:t xml:space="preserve">Das „Europrodukt‘ und die nationalen Besonderheiten </w:t>
            </w:r>
          </w:p>
          <w:p w:rsidR="00984212" w:rsidRPr="0079158C" w:rsidRDefault="00FE7BE7" w:rsidP="00984212">
            <w:pPr>
              <w:numPr>
                <w:ilvl w:val="0"/>
                <w:numId w:val="42"/>
              </w:numPr>
              <w:tabs>
                <w:tab w:val="left" w:pos="360"/>
              </w:tabs>
            </w:pPr>
            <w:r w:rsidRPr="0079158C">
              <w:rPr>
                <w:sz w:val="22"/>
              </w:rPr>
              <w:t xml:space="preserve">Fallstudien </w:t>
            </w:r>
          </w:p>
          <w:p w:rsidR="00984212" w:rsidRPr="0079158C" w:rsidRDefault="00984212" w:rsidP="00984212">
            <w:pPr>
              <w:ind w:right="252"/>
              <w:rPr>
                <w:b/>
                <w:color w:val="000000"/>
                <w:szCs w:val="24"/>
              </w:rPr>
            </w:pPr>
          </w:p>
          <w:p w:rsidR="00984212" w:rsidRPr="0079158C" w:rsidRDefault="00984212" w:rsidP="00984212">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984212" w:rsidRPr="0079158C" w:rsidRDefault="00984212" w:rsidP="00984212">
            <w:pPr>
              <w:ind w:right="252"/>
              <w:rPr>
                <w:b/>
                <w:color w:val="000000"/>
                <w:szCs w:val="24"/>
              </w:rPr>
            </w:pPr>
          </w:p>
          <w:p w:rsidR="00984212" w:rsidRPr="0079158C" w:rsidRDefault="00D52791" w:rsidP="00984212">
            <w:r w:rsidRPr="0079158C">
              <w:rPr>
                <w:sz w:val="22"/>
              </w:rPr>
              <w:t xml:space="preserve">Am des Kurses werden die Studenten fähig sein, Marketinganwendungen durchzuführen und diese auch in der Praxis zu benutzen.  </w:t>
            </w:r>
          </w:p>
          <w:p w:rsidR="00984212" w:rsidRPr="0079158C" w:rsidRDefault="00984212" w:rsidP="00984212">
            <w:pPr>
              <w:ind w:right="252"/>
              <w:rPr>
                <w:b/>
                <w:color w:val="000000"/>
                <w:szCs w:val="24"/>
              </w:rPr>
            </w:pPr>
          </w:p>
        </w:tc>
      </w:tr>
      <w:tr w:rsidR="00984212" w:rsidRPr="0079158C" w:rsidTr="007D7638">
        <w:tc>
          <w:tcPr>
            <w:tcW w:w="8924" w:type="dxa"/>
            <w:gridSpan w:val="2"/>
            <w:tcBorders>
              <w:bottom w:val="dotted" w:sz="4" w:space="0" w:color="auto"/>
            </w:tcBorders>
            <w:tcMar>
              <w:top w:w="57" w:type="dxa"/>
              <w:left w:w="108" w:type="dxa"/>
              <w:bottom w:w="57" w:type="dxa"/>
              <w:right w:w="108" w:type="dxa"/>
            </w:tcMar>
            <w:vAlign w:val="center"/>
          </w:tcPr>
          <w:p w:rsidR="00984212" w:rsidRPr="0079158C" w:rsidRDefault="00C52468" w:rsidP="00984212">
            <w:pPr>
              <w:rPr>
                <w:b/>
                <w:color w:val="000000"/>
                <w:szCs w:val="24"/>
              </w:rPr>
            </w:pPr>
            <w:r w:rsidRPr="0079158C">
              <w:rPr>
                <w:b/>
                <w:color w:val="1F4E79"/>
                <w:szCs w:val="24"/>
              </w:rPr>
              <w:t>Fachliteratur</w:t>
            </w:r>
          </w:p>
        </w:tc>
      </w:tr>
      <w:tr w:rsidR="00984212" w:rsidRPr="0079158C" w:rsidTr="007D7638">
        <w:trPr>
          <w:trHeight w:val="296"/>
        </w:trPr>
        <w:tc>
          <w:tcPr>
            <w:tcW w:w="8924" w:type="dxa"/>
            <w:gridSpan w:val="2"/>
            <w:tcBorders>
              <w:top w:val="dotted" w:sz="4" w:space="0" w:color="auto"/>
            </w:tcBorders>
            <w:tcMar>
              <w:top w:w="57" w:type="dxa"/>
              <w:left w:w="108" w:type="dxa"/>
              <w:bottom w:w="57" w:type="dxa"/>
              <w:right w:w="108" w:type="dxa"/>
            </w:tcMar>
          </w:tcPr>
          <w:p w:rsidR="00264663" w:rsidRPr="0079158C" w:rsidRDefault="00C52468" w:rsidP="00264663">
            <w:pPr>
              <w:jc w:val="left"/>
              <w:rPr>
                <w:b/>
                <w:color w:val="000000"/>
                <w:szCs w:val="24"/>
              </w:rPr>
            </w:pPr>
            <w:r w:rsidRPr="0079158C">
              <w:rPr>
                <w:b/>
                <w:color w:val="000000"/>
                <w:szCs w:val="24"/>
              </w:rPr>
              <w:t>Pflichtliteratur</w:t>
            </w:r>
          </w:p>
          <w:p w:rsidR="00264663" w:rsidRPr="0079158C" w:rsidRDefault="00264663" w:rsidP="00264663">
            <w:pPr>
              <w:jc w:val="left"/>
              <w:rPr>
                <w:color w:val="000000"/>
                <w:szCs w:val="24"/>
              </w:rPr>
            </w:pPr>
            <w:proofErr w:type="spellStart"/>
            <w:r w:rsidRPr="0079158C">
              <w:rPr>
                <w:color w:val="000000"/>
                <w:szCs w:val="24"/>
              </w:rPr>
              <w:t>Kotler</w:t>
            </w:r>
            <w:proofErr w:type="spellEnd"/>
            <w:r w:rsidRPr="0079158C">
              <w:rPr>
                <w:color w:val="000000"/>
                <w:szCs w:val="24"/>
              </w:rPr>
              <w:t xml:space="preserve">, P. </w:t>
            </w:r>
            <w:proofErr w:type="spellStart"/>
            <w:r w:rsidRPr="0079158C">
              <w:rPr>
                <w:color w:val="000000"/>
                <w:szCs w:val="24"/>
              </w:rPr>
              <w:t>and</w:t>
            </w:r>
            <w:proofErr w:type="spellEnd"/>
            <w:r w:rsidRPr="0079158C">
              <w:rPr>
                <w:color w:val="000000"/>
                <w:szCs w:val="24"/>
              </w:rPr>
              <w:t xml:space="preserve"> Keller, K.L. (2015) Marketing </w:t>
            </w:r>
            <w:proofErr w:type="spellStart"/>
            <w:r w:rsidRPr="0079158C">
              <w:rPr>
                <w:color w:val="000000"/>
                <w:szCs w:val="24"/>
              </w:rPr>
              <w:t>management</w:t>
            </w:r>
            <w:proofErr w:type="spellEnd"/>
            <w:r w:rsidRPr="0079158C">
              <w:rPr>
                <w:color w:val="000000"/>
                <w:szCs w:val="24"/>
              </w:rPr>
              <w:t xml:space="preserve">. 15th </w:t>
            </w:r>
            <w:proofErr w:type="spellStart"/>
            <w:r w:rsidRPr="0079158C">
              <w:rPr>
                <w:color w:val="000000"/>
                <w:szCs w:val="24"/>
              </w:rPr>
              <w:t>ed</w:t>
            </w:r>
            <w:proofErr w:type="spellEnd"/>
            <w:r w:rsidRPr="0079158C">
              <w:rPr>
                <w:color w:val="000000"/>
                <w:szCs w:val="24"/>
              </w:rPr>
              <w:t xml:space="preserve">. Harlow, United </w:t>
            </w:r>
            <w:proofErr w:type="spellStart"/>
            <w:r w:rsidRPr="0079158C">
              <w:rPr>
                <w:color w:val="000000"/>
                <w:szCs w:val="24"/>
              </w:rPr>
              <w:t>Kingdom</w:t>
            </w:r>
            <w:proofErr w:type="spellEnd"/>
            <w:r w:rsidRPr="0079158C">
              <w:rPr>
                <w:color w:val="000000"/>
                <w:szCs w:val="24"/>
              </w:rPr>
              <w:t>: Pearson Education.</w:t>
            </w:r>
          </w:p>
          <w:p w:rsidR="00264663" w:rsidRPr="0079158C" w:rsidRDefault="00264663" w:rsidP="00264663">
            <w:pPr>
              <w:jc w:val="left"/>
              <w:rPr>
                <w:b/>
                <w:color w:val="000000"/>
                <w:szCs w:val="24"/>
              </w:rPr>
            </w:pPr>
          </w:p>
          <w:p w:rsidR="00264663" w:rsidRPr="0079158C" w:rsidRDefault="00C52468" w:rsidP="00264663">
            <w:pPr>
              <w:jc w:val="left"/>
              <w:rPr>
                <w:b/>
                <w:color w:val="000000"/>
                <w:szCs w:val="24"/>
              </w:rPr>
            </w:pPr>
            <w:r w:rsidRPr="0079158C">
              <w:rPr>
                <w:b/>
                <w:color w:val="000000"/>
                <w:szCs w:val="24"/>
              </w:rPr>
              <w:t xml:space="preserve">Empfohlene Literatur </w:t>
            </w:r>
          </w:p>
          <w:p w:rsidR="00984212" w:rsidRPr="0079158C" w:rsidRDefault="00264663" w:rsidP="00264663">
            <w:pPr>
              <w:jc w:val="left"/>
              <w:rPr>
                <w:color w:val="000000"/>
                <w:szCs w:val="24"/>
              </w:rPr>
            </w:pPr>
            <w:r w:rsidRPr="0079158C">
              <w:rPr>
                <w:color w:val="000000"/>
                <w:szCs w:val="24"/>
              </w:rPr>
              <w:t xml:space="preserve">Saunders, </w:t>
            </w:r>
            <w:proofErr w:type="gramStart"/>
            <w:r w:rsidRPr="0079158C">
              <w:rPr>
                <w:color w:val="000000"/>
                <w:szCs w:val="24"/>
              </w:rPr>
              <w:t>J.A.,</w:t>
            </w:r>
            <w:proofErr w:type="gramEnd"/>
            <w:r w:rsidRPr="0079158C">
              <w:rPr>
                <w:color w:val="000000"/>
                <w:szCs w:val="24"/>
              </w:rPr>
              <w:t xml:space="preserve"> </w:t>
            </w:r>
            <w:proofErr w:type="spellStart"/>
            <w:r w:rsidRPr="0079158C">
              <w:rPr>
                <w:color w:val="000000"/>
                <w:szCs w:val="24"/>
              </w:rPr>
              <w:t>Hooley</w:t>
            </w:r>
            <w:proofErr w:type="spellEnd"/>
            <w:r w:rsidRPr="0079158C">
              <w:rPr>
                <w:color w:val="000000"/>
                <w:szCs w:val="24"/>
              </w:rPr>
              <w:t xml:space="preserve">, G.J., </w:t>
            </w:r>
            <w:proofErr w:type="spellStart"/>
            <w:r w:rsidRPr="0079158C">
              <w:rPr>
                <w:color w:val="000000"/>
                <w:szCs w:val="24"/>
              </w:rPr>
              <w:t>Piercy</w:t>
            </w:r>
            <w:proofErr w:type="spellEnd"/>
            <w:r w:rsidRPr="0079158C">
              <w:rPr>
                <w:color w:val="000000"/>
                <w:szCs w:val="24"/>
              </w:rPr>
              <w:t xml:space="preserve">, N.F., </w:t>
            </w:r>
            <w:proofErr w:type="spellStart"/>
            <w:r w:rsidRPr="0079158C">
              <w:rPr>
                <w:color w:val="000000"/>
                <w:szCs w:val="24"/>
              </w:rPr>
              <w:t>Nicoulaud</w:t>
            </w:r>
            <w:proofErr w:type="spellEnd"/>
            <w:r w:rsidRPr="0079158C">
              <w:rPr>
                <w:color w:val="000000"/>
                <w:szCs w:val="24"/>
              </w:rPr>
              <w:t xml:space="preserve">, B. </w:t>
            </w:r>
            <w:proofErr w:type="spellStart"/>
            <w:r w:rsidRPr="0079158C">
              <w:rPr>
                <w:color w:val="000000"/>
                <w:szCs w:val="24"/>
              </w:rPr>
              <w:t>and</w:t>
            </w:r>
            <w:proofErr w:type="spellEnd"/>
            <w:r w:rsidRPr="0079158C">
              <w:rPr>
                <w:color w:val="000000"/>
                <w:szCs w:val="24"/>
              </w:rPr>
              <w:t xml:space="preserve"> </w:t>
            </w:r>
            <w:proofErr w:type="spellStart"/>
            <w:r w:rsidRPr="0079158C">
              <w:rPr>
                <w:color w:val="000000"/>
                <w:szCs w:val="24"/>
              </w:rPr>
              <w:t>Nicolaud</w:t>
            </w:r>
            <w:proofErr w:type="spellEnd"/>
            <w:r w:rsidRPr="0079158C">
              <w:rPr>
                <w:color w:val="000000"/>
                <w:szCs w:val="24"/>
              </w:rPr>
              <w:t xml:space="preserve">, B. (2008) Marketing </w:t>
            </w:r>
            <w:proofErr w:type="spellStart"/>
            <w:r w:rsidRPr="0079158C">
              <w:rPr>
                <w:color w:val="000000"/>
                <w:szCs w:val="24"/>
              </w:rPr>
              <w:t>strategy</w:t>
            </w:r>
            <w:proofErr w:type="spellEnd"/>
            <w:r w:rsidRPr="0079158C">
              <w:rPr>
                <w:color w:val="000000"/>
                <w:szCs w:val="24"/>
              </w:rPr>
              <w:t xml:space="preserve"> </w:t>
            </w:r>
            <w:proofErr w:type="spellStart"/>
            <w:r w:rsidRPr="0079158C">
              <w:rPr>
                <w:color w:val="000000"/>
                <w:szCs w:val="24"/>
              </w:rPr>
              <w:t>and</w:t>
            </w:r>
            <w:proofErr w:type="spellEnd"/>
            <w:r w:rsidRPr="0079158C">
              <w:rPr>
                <w:color w:val="000000"/>
                <w:szCs w:val="24"/>
              </w:rPr>
              <w:t xml:space="preserve"> </w:t>
            </w:r>
            <w:proofErr w:type="spellStart"/>
            <w:r w:rsidRPr="0079158C">
              <w:rPr>
                <w:color w:val="000000"/>
                <w:szCs w:val="24"/>
              </w:rPr>
              <w:t>competitive</w:t>
            </w:r>
            <w:proofErr w:type="spellEnd"/>
            <w:r w:rsidRPr="0079158C">
              <w:rPr>
                <w:color w:val="000000"/>
                <w:szCs w:val="24"/>
              </w:rPr>
              <w:t xml:space="preserve"> </w:t>
            </w:r>
            <w:proofErr w:type="spellStart"/>
            <w:r w:rsidRPr="0079158C">
              <w:rPr>
                <w:color w:val="000000"/>
                <w:szCs w:val="24"/>
              </w:rPr>
              <w:t>positioning</w:t>
            </w:r>
            <w:proofErr w:type="spellEnd"/>
            <w:r w:rsidRPr="0079158C">
              <w:rPr>
                <w:color w:val="000000"/>
                <w:szCs w:val="24"/>
              </w:rPr>
              <w:t xml:space="preserve"> (4th </w:t>
            </w:r>
            <w:proofErr w:type="spellStart"/>
            <w:r w:rsidRPr="0079158C">
              <w:rPr>
                <w:color w:val="000000"/>
                <w:szCs w:val="24"/>
              </w:rPr>
              <w:t>edition</w:t>
            </w:r>
            <w:proofErr w:type="spellEnd"/>
            <w:r w:rsidRPr="0079158C">
              <w:rPr>
                <w:color w:val="000000"/>
                <w:szCs w:val="24"/>
              </w:rPr>
              <w:t xml:space="preserve">). 4th </w:t>
            </w:r>
            <w:proofErr w:type="spellStart"/>
            <w:r w:rsidRPr="0079158C">
              <w:rPr>
                <w:color w:val="000000"/>
                <w:szCs w:val="24"/>
              </w:rPr>
              <w:t>edn</w:t>
            </w:r>
            <w:proofErr w:type="spellEnd"/>
            <w:r w:rsidRPr="0079158C">
              <w:rPr>
                <w:color w:val="000000"/>
                <w:szCs w:val="24"/>
              </w:rPr>
              <w:t xml:space="preserve">. Harlow, England: Financial Times </w:t>
            </w:r>
            <w:proofErr w:type="spellStart"/>
            <w:r w:rsidRPr="0079158C">
              <w:rPr>
                <w:color w:val="000000"/>
                <w:szCs w:val="24"/>
              </w:rPr>
              <w:t>Prentice</w:t>
            </w:r>
            <w:proofErr w:type="spellEnd"/>
            <w:r w:rsidRPr="0079158C">
              <w:rPr>
                <w:color w:val="000000"/>
                <w:szCs w:val="24"/>
              </w:rPr>
              <w:t xml:space="preserve"> Hall.</w:t>
            </w:r>
          </w:p>
        </w:tc>
      </w:tr>
      <w:tr w:rsidR="00984212" w:rsidRPr="0079158C" w:rsidTr="007D7638">
        <w:trPr>
          <w:trHeight w:val="338"/>
        </w:trPr>
        <w:tc>
          <w:tcPr>
            <w:tcW w:w="8924" w:type="dxa"/>
            <w:gridSpan w:val="2"/>
            <w:tcMar>
              <w:top w:w="57" w:type="dxa"/>
              <w:left w:w="108" w:type="dxa"/>
              <w:bottom w:w="57" w:type="dxa"/>
              <w:right w:w="108" w:type="dxa"/>
            </w:tcMar>
          </w:tcPr>
          <w:p w:rsidR="00984212" w:rsidRPr="0079158C" w:rsidRDefault="00C52468" w:rsidP="00984212">
            <w:pPr>
              <w:rPr>
                <w:b/>
                <w:color w:val="000000"/>
                <w:szCs w:val="24"/>
              </w:rPr>
            </w:pPr>
            <w:r w:rsidRPr="0079158C">
              <w:rPr>
                <w:b/>
                <w:color w:val="1F4E79"/>
                <w:szCs w:val="24"/>
              </w:rPr>
              <w:t>Name der Lehrkraft: Eszter DÖBRÖSY</w:t>
            </w:r>
          </w:p>
        </w:tc>
      </w:tr>
    </w:tbl>
    <w:p w:rsidR="00984212" w:rsidRPr="0079158C" w:rsidRDefault="00984212" w:rsidP="00984212">
      <w:pPr>
        <w:rPr>
          <w:szCs w:val="24"/>
        </w:rPr>
      </w:pPr>
    </w:p>
    <w:p w:rsidR="00481698" w:rsidRPr="0079158C" w:rsidRDefault="00481698" w:rsidP="00136ABE">
      <w:pPr>
        <w:rPr>
          <w:szCs w:val="24"/>
        </w:rPr>
      </w:pPr>
    </w:p>
    <w:p w:rsidR="00481698" w:rsidRPr="0079158C" w:rsidRDefault="00481698"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84212" w:rsidRPr="0079158C" w:rsidTr="007D7638">
        <w:tc>
          <w:tcPr>
            <w:tcW w:w="6700" w:type="dxa"/>
            <w:shd w:val="clear" w:color="auto" w:fill="DEEAF6" w:themeFill="accent1" w:themeFillTint="33"/>
            <w:tcMar>
              <w:top w:w="57" w:type="dxa"/>
              <w:left w:w="108" w:type="dxa"/>
              <w:bottom w:w="57" w:type="dxa"/>
              <w:right w:w="108" w:type="dxa"/>
            </w:tcMar>
          </w:tcPr>
          <w:p w:rsidR="00984212" w:rsidRPr="0079158C" w:rsidRDefault="00C52468" w:rsidP="00984212">
            <w:pPr>
              <w:jc w:val="left"/>
              <w:rPr>
                <w:color w:val="000000"/>
                <w:szCs w:val="24"/>
              </w:rPr>
            </w:pPr>
            <w:r w:rsidRPr="0079158C">
              <w:rPr>
                <w:b/>
                <w:color w:val="1F4E79"/>
                <w:szCs w:val="24"/>
              </w:rPr>
              <w:t>Name der Lehreinheit: Persönliche Führung und Managemententwicklung</w:t>
            </w:r>
          </w:p>
        </w:tc>
        <w:tc>
          <w:tcPr>
            <w:tcW w:w="2224" w:type="dxa"/>
            <w:shd w:val="clear" w:color="auto" w:fill="DEEAF6" w:themeFill="accent1" w:themeFillTint="33"/>
            <w:tcMar>
              <w:top w:w="57" w:type="dxa"/>
              <w:left w:w="108" w:type="dxa"/>
              <w:bottom w:w="57" w:type="dxa"/>
              <w:right w:w="108" w:type="dxa"/>
            </w:tcMar>
          </w:tcPr>
          <w:p w:rsidR="00984212" w:rsidRPr="0079158C" w:rsidRDefault="00C52468" w:rsidP="00984212">
            <w:pPr>
              <w:rPr>
                <w:b/>
                <w:color w:val="000000"/>
                <w:szCs w:val="24"/>
              </w:rPr>
            </w:pPr>
            <w:r w:rsidRPr="0079158C">
              <w:rPr>
                <w:b/>
                <w:color w:val="000000"/>
                <w:szCs w:val="24"/>
              </w:rPr>
              <w:t>Kreditwert: 6</w:t>
            </w:r>
          </w:p>
        </w:tc>
      </w:tr>
      <w:tr w:rsidR="00984212" w:rsidRPr="0079158C" w:rsidTr="007D7638">
        <w:tc>
          <w:tcPr>
            <w:tcW w:w="8924" w:type="dxa"/>
            <w:gridSpan w:val="2"/>
            <w:tcMar>
              <w:top w:w="57" w:type="dxa"/>
              <w:left w:w="108" w:type="dxa"/>
              <w:bottom w:w="57" w:type="dxa"/>
              <w:right w:w="108" w:type="dxa"/>
            </w:tcMar>
          </w:tcPr>
          <w:p w:rsidR="00984212" w:rsidRPr="0079158C" w:rsidRDefault="00C52468" w:rsidP="00984212">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1 </w:t>
            </w:r>
          </w:p>
        </w:tc>
      </w:tr>
      <w:tr w:rsidR="00984212" w:rsidRPr="0079158C" w:rsidTr="007D7638">
        <w:tc>
          <w:tcPr>
            <w:tcW w:w="8924" w:type="dxa"/>
            <w:gridSpan w:val="2"/>
            <w:tcMar>
              <w:top w:w="57" w:type="dxa"/>
              <w:left w:w="108" w:type="dxa"/>
              <w:bottom w:w="57" w:type="dxa"/>
              <w:right w:w="108" w:type="dxa"/>
            </w:tcMar>
          </w:tcPr>
          <w:p w:rsidR="00984212" w:rsidRPr="0079158C" w:rsidRDefault="003004AC" w:rsidP="00984212">
            <w:pPr>
              <w:rPr>
                <w:b/>
                <w:color w:val="000000"/>
                <w:szCs w:val="24"/>
              </w:rPr>
            </w:pPr>
            <w:r w:rsidRPr="0079158C">
              <w:rPr>
                <w:b/>
                <w:szCs w:val="24"/>
              </w:rPr>
              <w:lastRenderedPageBreak/>
              <w:t>Bewertungsmethode</w:t>
            </w:r>
            <w:r w:rsidRPr="0079158C">
              <w:rPr>
                <w:szCs w:val="24"/>
              </w:rPr>
              <w:t>: Prüfungsnote</w:t>
            </w:r>
          </w:p>
        </w:tc>
      </w:tr>
      <w:tr w:rsidR="00984212" w:rsidRPr="0079158C" w:rsidTr="007D7638">
        <w:tc>
          <w:tcPr>
            <w:tcW w:w="8924" w:type="dxa"/>
            <w:gridSpan w:val="2"/>
            <w:tcMar>
              <w:top w:w="57" w:type="dxa"/>
              <w:left w:w="108" w:type="dxa"/>
              <w:bottom w:w="57" w:type="dxa"/>
              <w:right w:w="108" w:type="dxa"/>
            </w:tcMar>
          </w:tcPr>
          <w:p w:rsidR="00984212" w:rsidRPr="0079158C" w:rsidRDefault="00C52468" w:rsidP="00984212">
            <w:pPr>
              <w:rPr>
                <w:color w:val="000000"/>
                <w:szCs w:val="24"/>
              </w:rPr>
            </w:pPr>
            <w:r w:rsidRPr="0079158C">
              <w:rPr>
                <w:b/>
                <w:color w:val="000000"/>
                <w:szCs w:val="24"/>
              </w:rPr>
              <w:t>Platz des Kurses im Unterrichtsstoff:</w:t>
            </w:r>
            <w:r w:rsidRPr="0079158C">
              <w:rPr>
                <w:color w:val="000000"/>
                <w:szCs w:val="24"/>
              </w:rPr>
              <w:t xml:space="preserve"> 6. Semester </w:t>
            </w:r>
          </w:p>
        </w:tc>
      </w:tr>
      <w:tr w:rsidR="00984212" w:rsidRPr="0079158C" w:rsidTr="007D7638">
        <w:tc>
          <w:tcPr>
            <w:tcW w:w="8924" w:type="dxa"/>
            <w:gridSpan w:val="2"/>
            <w:tcMar>
              <w:top w:w="57" w:type="dxa"/>
              <w:left w:w="108" w:type="dxa"/>
              <w:bottom w:w="57" w:type="dxa"/>
              <w:right w:w="108" w:type="dxa"/>
            </w:tcMar>
          </w:tcPr>
          <w:p w:rsidR="00984212" w:rsidRPr="0079158C" w:rsidRDefault="00C52468" w:rsidP="00984212">
            <w:pPr>
              <w:rPr>
                <w:b/>
                <w:i/>
                <w:color w:val="000000"/>
                <w:szCs w:val="24"/>
              </w:rPr>
            </w:pPr>
            <w:r w:rsidRPr="0079158C">
              <w:rPr>
                <w:b/>
                <w:color w:val="000000"/>
                <w:szCs w:val="24"/>
              </w:rPr>
              <w:t>Bedingungen und Voraussetzungen:</w:t>
            </w:r>
          </w:p>
        </w:tc>
      </w:tr>
      <w:tr w:rsidR="00984212" w:rsidRPr="0079158C" w:rsidTr="007D7638">
        <w:tc>
          <w:tcPr>
            <w:tcW w:w="8924" w:type="dxa"/>
            <w:gridSpan w:val="2"/>
            <w:tcBorders>
              <w:bottom w:val="dotted" w:sz="4" w:space="0" w:color="auto"/>
            </w:tcBorders>
            <w:tcMar>
              <w:top w:w="57" w:type="dxa"/>
              <w:left w:w="108" w:type="dxa"/>
              <w:bottom w:w="57" w:type="dxa"/>
              <w:right w:w="108" w:type="dxa"/>
            </w:tcMar>
          </w:tcPr>
          <w:p w:rsidR="00984212" w:rsidRPr="0079158C" w:rsidRDefault="00C52468" w:rsidP="00984212">
            <w:pPr>
              <w:rPr>
                <w:color w:val="000000"/>
                <w:szCs w:val="24"/>
              </w:rPr>
            </w:pPr>
            <w:r w:rsidRPr="0079158C">
              <w:rPr>
                <w:b/>
                <w:color w:val="1F4E79"/>
                <w:szCs w:val="24"/>
              </w:rPr>
              <w:t>Kursbeschreibung</w:t>
            </w:r>
          </w:p>
        </w:tc>
      </w:tr>
      <w:tr w:rsidR="00984212" w:rsidRPr="0079158C" w:rsidTr="007D7638">
        <w:trPr>
          <w:trHeight w:val="280"/>
        </w:trPr>
        <w:tc>
          <w:tcPr>
            <w:tcW w:w="8924" w:type="dxa"/>
            <w:gridSpan w:val="2"/>
            <w:tcBorders>
              <w:top w:val="dotted" w:sz="4" w:space="0" w:color="auto"/>
            </w:tcBorders>
            <w:tcMar>
              <w:top w:w="57" w:type="dxa"/>
              <w:left w:w="108" w:type="dxa"/>
              <w:bottom w:w="57" w:type="dxa"/>
              <w:right w:w="108" w:type="dxa"/>
            </w:tcMar>
          </w:tcPr>
          <w:p w:rsidR="00984212" w:rsidRPr="0079158C" w:rsidRDefault="00984212" w:rsidP="00984212">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984212" w:rsidRPr="0079158C" w:rsidRDefault="001B1B88" w:rsidP="001B1B88">
            <w:pPr>
              <w:autoSpaceDE w:val="0"/>
              <w:autoSpaceDN w:val="0"/>
              <w:adjustRightInd w:val="0"/>
              <w:jc w:val="left"/>
              <w:rPr>
                <w:szCs w:val="24"/>
              </w:rPr>
            </w:pPr>
            <w:r w:rsidRPr="0079158C">
              <w:t>Ziel der Lehreinheit ist, die Studenten zu befähigen, ihre eigenen Führungs- und Managerkenntnisse zu entwickeln, um damit die Erreichung der eigenen Ziele und diejenigen ihrer Organisation zu unterstützen.</w:t>
            </w:r>
          </w:p>
          <w:p w:rsidR="00984212" w:rsidRPr="0079158C" w:rsidRDefault="00984212" w:rsidP="00984212">
            <w:pPr>
              <w:ind w:right="252"/>
              <w:rPr>
                <w:color w:val="000000"/>
                <w:szCs w:val="24"/>
              </w:rPr>
            </w:pPr>
          </w:p>
          <w:p w:rsidR="00984212" w:rsidRPr="0079158C" w:rsidRDefault="00984212" w:rsidP="00984212">
            <w:pPr>
              <w:ind w:right="252"/>
              <w:rPr>
                <w:b/>
                <w:color w:val="000000"/>
                <w:szCs w:val="24"/>
              </w:rPr>
            </w:pPr>
            <w:r w:rsidRPr="0079158C">
              <w:rPr>
                <w:b/>
                <w:color w:val="000000"/>
                <w:szCs w:val="24"/>
              </w:rPr>
              <w:t>2. Kursbeschreibung:</w:t>
            </w:r>
          </w:p>
          <w:p w:rsidR="00984212" w:rsidRPr="0079158C" w:rsidRDefault="000D6918" w:rsidP="00984212">
            <w:pPr>
              <w:numPr>
                <w:ilvl w:val="0"/>
                <w:numId w:val="33"/>
              </w:numPr>
              <w:ind w:right="252"/>
              <w:contextualSpacing/>
              <w:rPr>
                <w:szCs w:val="24"/>
              </w:rPr>
            </w:pPr>
            <w:r w:rsidRPr="0079158C">
              <w:t xml:space="preserve">Ziele der Organisation </w:t>
            </w:r>
          </w:p>
          <w:p w:rsidR="00984212" w:rsidRPr="0079158C" w:rsidRDefault="000D6918" w:rsidP="00984212">
            <w:pPr>
              <w:numPr>
                <w:ilvl w:val="0"/>
                <w:numId w:val="33"/>
              </w:numPr>
              <w:autoSpaceDE w:val="0"/>
              <w:autoSpaceDN w:val="0"/>
              <w:adjustRightInd w:val="0"/>
              <w:contextualSpacing/>
              <w:jc w:val="left"/>
              <w:rPr>
                <w:szCs w:val="24"/>
              </w:rPr>
            </w:pPr>
            <w:r w:rsidRPr="0079158C">
              <w:t xml:space="preserve">Eigenschaften, Fähigkeiten, Kompetenzen und Kenntnisse von Führungskräften </w:t>
            </w:r>
          </w:p>
          <w:p w:rsidR="00984212" w:rsidRPr="0079158C" w:rsidRDefault="000D6918" w:rsidP="00984212">
            <w:pPr>
              <w:numPr>
                <w:ilvl w:val="0"/>
                <w:numId w:val="33"/>
              </w:numPr>
              <w:ind w:right="252"/>
              <w:contextualSpacing/>
              <w:rPr>
                <w:szCs w:val="24"/>
              </w:rPr>
            </w:pPr>
            <w:r w:rsidRPr="0079158C">
              <w:t>Die mit der effizienten Führung verbundenen zumutbaren Verhaltensweisen und Attitüden</w:t>
            </w:r>
          </w:p>
          <w:p w:rsidR="00984212" w:rsidRPr="0079158C" w:rsidRDefault="00984212" w:rsidP="00984212">
            <w:pPr>
              <w:numPr>
                <w:ilvl w:val="0"/>
                <w:numId w:val="33"/>
              </w:numPr>
              <w:autoSpaceDE w:val="0"/>
              <w:autoSpaceDN w:val="0"/>
              <w:adjustRightInd w:val="0"/>
              <w:contextualSpacing/>
              <w:jc w:val="left"/>
              <w:rPr>
                <w:szCs w:val="24"/>
              </w:rPr>
            </w:pPr>
            <w:r w:rsidRPr="0079158C">
              <w:t>Coaching, Betreuung, Networking, berufliche Organisationen und fachliche Anerkennung</w:t>
            </w:r>
          </w:p>
          <w:p w:rsidR="00984212" w:rsidRPr="0079158C" w:rsidRDefault="000D6918" w:rsidP="00984212">
            <w:pPr>
              <w:numPr>
                <w:ilvl w:val="0"/>
                <w:numId w:val="33"/>
              </w:numPr>
              <w:autoSpaceDE w:val="0"/>
              <w:autoSpaceDN w:val="0"/>
              <w:adjustRightInd w:val="0"/>
              <w:contextualSpacing/>
              <w:jc w:val="left"/>
              <w:rPr>
                <w:szCs w:val="24"/>
              </w:rPr>
            </w:pPr>
            <w:r w:rsidRPr="0079158C">
              <w:t xml:space="preserve">Formales Training, Lernmöglichkeiten, offizielle Qualifikationen, </w:t>
            </w:r>
            <w:proofErr w:type="spellStart"/>
            <w:r w:rsidRPr="0079158C">
              <w:t>reflektives</w:t>
            </w:r>
            <w:proofErr w:type="spellEnd"/>
            <w:r w:rsidRPr="0079158C">
              <w:t xml:space="preserve"> Lernen</w:t>
            </w:r>
          </w:p>
          <w:p w:rsidR="00984212" w:rsidRPr="0079158C" w:rsidRDefault="00984212" w:rsidP="00984212">
            <w:pPr>
              <w:numPr>
                <w:ilvl w:val="0"/>
                <w:numId w:val="33"/>
              </w:numPr>
              <w:ind w:right="252"/>
              <w:contextualSpacing/>
              <w:rPr>
                <w:szCs w:val="24"/>
              </w:rPr>
            </w:pPr>
            <w:r w:rsidRPr="0079158C">
              <w:t>Erwerb von Modellen, Techniken und Rückmeldungen, Bewertung, Verwendung von Rückmeldungen</w:t>
            </w:r>
          </w:p>
          <w:p w:rsidR="00984212" w:rsidRPr="0079158C" w:rsidRDefault="00B64E9B" w:rsidP="00984212">
            <w:pPr>
              <w:numPr>
                <w:ilvl w:val="0"/>
                <w:numId w:val="33"/>
              </w:numPr>
              <w:ind w:right="252"/>
              <w:contextualSpacing/>
              <w:rPr>
                <w:b/>
                <w:color w:val="000000"/>
                <w:szCs w:val="24"/>
              </w:rPr>
            </w:pPr>
            <w:r w:rsidRPr="0079158C">
              <w:t>Planmäßige Tätigkeiten, Fristen, Inhalt von Zielen und Zielsetzungen, Beschreibung der Ziele</w:t>
            </w:r>
          </w:p>
          <w:p w:rsidR="00984212" w:rsidRPr="0079158C" w:rsidRDefault="00984212" w:rsidP="00984212">
            <w:pPr>
              <w:ind w:right="252"/>
              <w:rPr>
                <w:b/>
                <w:color w:val="000000"/>
                <w:szCs w:val="24"/>
              </w:rPr>
            </w:pPr>
          </w:p>
          <w:p w:rsidR="00984212" w:rsidRPr="0079158C" w:rsidRDefault="00984212" w:rsidP="00984212">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984212" w:rsidRPr="0079158C" w:rsidRDefault="00F14995" w:rsidP="00984212">
            <w:pPr>
              <w:autoSpaceDE w:val="0"/>
              <w:autoSpaceDN w:val="0"/>
              <w:adjustRightInd w:val="0"/>
              <w:jc w:val="left"/>
              <w:rPr>
                <w:b/>
                <w:color w:val="000000"/>
                <w:szCs w:val="24"/>
              </w:rPr>
            </w:pPr>
            <w:r w:rsidRPr="0079158C">
              <w:t xml:space="preserve">Fähigkeit zur Analyse der persönlichen Führungs- und Managerfähigkeiten, um die Erreichung der Ziele der Organisation zu unterstützen. </w:t>
            </w:r>
          </w:p>
          <w:p w:rsidR="00984212" w:rsidRPr="0079158C" w:rsidRDefault="00F14995" w:rsidP="00984212">
            <w:pPr>
              <w:autoSpaceDE w:val="0"/>
              <w:autoSpaceDN w:val="0"/>
              <w:adjustRightInd w:val="0"/>
              <w:jc w:val="left"/>
              <w:rPr>
                <w:szCs w:val="24"/>
              </w:rPr>
            </w:pPr>
            <w:r w:rsidRPr="0079158C">
              <w:t xml:space="preserve">Fähigkeit zur Analyse der persönlichen Führungs- und Managerfähigkeiten, um die Erreichung der Ziele der Organisation zu unterstützen. </w:t>
            </w:r>
          </w:p>
          <w:p w:rsidR="00984212" w:rsidRPr="0079158C" w:rsidRDefault="00F14995" w:rsidP="00984212">
            <w:pPr>
              <w:autoSpaceDE w:val="0"/>
              <w:autoSpaceDN w:val="0"/>
              <w:adjustRightInd w:val="0"/>
              <w:jc w:val="left"/>
              <w:rPr>
                <w:b/>
                <w:color w:val="000000"/>
                <w:szCs w:val="24"/>
              </w:rPr>
            </w:pPr>
            <w:r w:rsidRPr="0079158C">
              <w:t xml:space="preserve">Fähigkeit zur Einschätzung der Effizienz von persönlichen Entwicklungsplänen, zur Entwicklung der persönlichen Führungs- und Managerfähigkeiten </w:t>
            </w:r>
          </w:p>
        </w:tc>
      </w:tr>
      <w:tr w:rsidR="00984212" w:rsidRPr="0079158C" w:rsidTr="007D7638">
        <w:tc>
          <w:tcPr>
            <w:tcW w:w="8924" w:type="dxa"/>
            <w:gridSpan w:val="2"/>
            <w:tcBorders>
              <w:bottom w:val="dotted" w:sz="4" w:space="0" w:color="auto"/>
            </w:tcBorders>
            <w:tcMar>
              <w:top w:w="57" w:type="dxa"/>
              <w:left w:w="108" w:type="dxa"/>
              <w:bottom w:w="57" w:type="dxa"/>
              <w:right w:w="108" w:type="dxa"/>
            </w:tcMar>
            <w:vAlign w:val="center"/>
          </w:tcPr>
          <w:p w:rsidR="00984212" w:rsidRPr="0079158C" w:rsidRDefault="00C52468" w:rsidP="00984212">
            <w:pPr>
              <w:rPr>
                <w:b/>
                <w:color w:val="000000"/>
                <w:szCs w:val="24"/>
              </w:rPr>
            </w:pPr>
            <w:r w:rsidRPr="0079158C">
              <w:rPr>
                <w:b/>
                <w:color w:val="1F4E79"/>
                <w:szCs w:val="24"/>
              </w:rPr>
              <w:t>Fachliteratur</w:t>
            </w:r>
          </w:p>
        </w:tc>
      </w:tr>
      <w:tr w:rsidR="00984212" w:rsidRPr="0079158C" w:rsidTr="007D7638">
        <w:trPr>
          <w:trHeight w:val="296"/>
        </w:trPr>
        <w:tc>
          <w:tcPr>
            <w:tcW w:w="8924" w:type="dxa"/>
            <w:gridSpan w:val="2"/>
            <w:tcBorders>
              <w:top w:val="dotted" w:sz="4" w:space="0" w:color="auto"/>
            </w:tcBorders>
            <w:tcMar>
              <w:top w:w="57" w:type="dxa"/>
              <w:left w:w="108" w:type="dxa"/>
              <w:bottom w:w="57" w:type="dxa"/>
              <w:right w:w="108" w:type="dxa"/>
            </w:tcMar>
          </w:tcPr>
          <w:p w:rsidR="00984212" w:rsidRPr="0079158C" w:rsidRDefault="00C52468" w:rsidP="00984212">
            <w:pPr>
              <w:jc w:val="left"/>
              <w:rPr>
                <w:b/>
                <w:color w:val="000000"/>
                <w:szCs w:val="24"/>
              </w:rPr>
            </w:pPr>
            <w:r w:rsidRPr="0079158C">
              <w:rPr>
                <w:b/>
                <w:color w:val="000000"/>
                <w:szCs w:val="24"/>
              </w:rPr>
              <w:t>Pflichtliteratur</w:t>
            </w:r>
          </w:p>
          <w:p w:rsidR="00984212" w:rsidRPr="0079158C" w:rsidRDefault="00984212" w:rsidP="00984212">
            <w:pPr>
              <w:jc w:val="left"/>
              <w:rPr>
                <w:b/>
                <w:color w:val="000000"/>
                <w:szCs w:val="24"/>
              </w:rPr>
            </w:pPr>
            <w:proofErr w:type="spellStart"/>
            <w:r w:rsidRPr="0079158C">
              <w:t>Leadership</w:t>
            </w:r>
            <w:proofErr w:type="spellEnd"/>
            <w:r w:rsidRPr="0079158C">
              <w:t xml:space="preserve"> </w:t>
            </w:r>
            <w:proofErr w:type="spellStart"/>
            <w:r w:rsidRPr="0079158C">
              <w:t>and</w:t>
            </w:r>
            <w:proofErr w:type="spellEnd"/>
            <w:r w:rsidRPr="0079158C">
              <w:t xml:space="preserve"> </w:t>
            </w:r>
            <w:proofErr w:type="spellStart"/>
            <w:r w:rsidRPr="0079158C">
              <w:t>management</w:t>
            </w:r>
            <w:proofErr w:type="spellEnd"/>
            <w:r w:rsidRPr="0079158C">
              <w:t xml:space="preserve"> </w:t>
            </w:r>
            <w:proofErr w:type="spellStart"/>
            <w:r w:rsidRPr="0079158C">
              <w:t>development</w:t>
            </w:r>
            <w:proofErr w:type="spellEnd"/>
            <w:r w:rsidRPr="0079158C">
              <w:t xml:space="preserve">, Gold, Jeff; Thorpe, Richard; Mumford, Alan, London; </w:t>
            </w:r>
            <w:proofErr w:type="spellStart"/>
            <w:r w:rsidRPr="0079158C">
              <w:t>Chartered</w:t>
            </w:r>
            <w:proofErr w:type="spellEnd"/>
            <w:r w:rsidRPr="0079158C">
              <w:t xml:space="preserve"> Institute of </w:t>
            </w:r>
            <w:proofErr w:type="spellStart"/>
            <w:r w:rsidRPr="0079158C">
              <w:t>Personnel</w:t>
            </w:r>
            <w:proofErr w:type="spellEnd"/>
            <w:r w:rsidRPr="0079158C">
              <w:t xml:space="preserve"> </w:t>
            </w:r>
            <w:proofErr w:type="spellStart"/>
            <w:r w:rsidRPr="0079158C">
              <w:t>and</w:t>
            </w:r>
            <w:proofErr w:type="spellEnd"/>
            <w:r w:rsidRPr="0079158C">
              <w:t xml:space="preserve"> Development, 2010, </w:t>
            </w:r>
            <w:r w:rsidRPr="0079158C">
              <w:rPr>
                <w:b/>
                <w:sz w:val="22"/>
              </w:rPr>
              <w:br/>
            </w:r>
          </w:p>
          <w:p w:rsidR="00984212" w:rsidRPr="0079158C" w:rsidRDefault="00C52468" w:rsidP="00984212">
            <w:pPr>
              <w:jc w:val="left"/>
              <w:rPr>
                <w:b/>
                <w:color w:val="000000"/>
                <w:szCs w:val="24"/>
              </w:rPr>
            </w:pPr>
            <w:r w:rsidRPr="0079158C">
              <w:rPr>
                <w:b/>
                <w:szCs w:val="24"/>
              </w:rPr>
              <w:t xml:space="preserve">Empfohlene Literatur </w:t>
            </w:r>
          </w:p>
          <w:p w:rsidR="00984212" w:rsidRPr="0079158C" w:rsidRDefault="00984212" w:rsidP="00984212">
            <w:pPr>
              <w:jc w:val="left"/>
              <w:rPr>
                <w:szCs w:val="24"/>
              </w:rPr>
            </w:pPr>
            <w:proofErr w:type="spellStart"/>
            <w:r w:rsidRPr="0079158C">
              <w:t>Develop</w:t>
            </w:r>
            <w:proofErr w:type="spellEnd"/>
            <w:r w:rsidRPr="0079158C">
              <w:t xml:space="preserve"> </w:t>
            </w:r>
            <w:proofErr w:type="spellStart"/>
            <w:r w:rsidRPr="0079158C">
              <w:t>your</w:t>
            </w:r>
            <w:proofErr w:type="spellEnd"/>
            <w:r w:rsidRPr="0079158C">
              <w:t xml:space="preserve"> </w:t>
            </w:r>
            <w:proofErr w:type="spellStart"/>
            <w:r w:rsidRPr="0079158C">
              <w:t>leadership</w:t>
            </w:r>
            <w:proofErr w:type="spellEnd"/>
            <w:r w:rsidRPr="0079158C">
              <w:t xml:space="preserve"> </w:t>
            </w:r>
            <w:proofErr w:type="spellStart"/>
            <w:r w:rsidRPr="0079158C">
              <w:t>skills</w:t>
            </w:r>
            <w:proofErr w:type="spellEnd"/>
            <w:r w:rsidRPr="0079158C">
              <w:t>, Adair, John, London; Kogan Page, 2008</w:t>
            </w:r>
          </w:p>
          <w:p w:rsidR="00984212" w:rsidRPr="0079158C" w:rsidRDefault="00984212" w:rsidP="00984212">
            <w:pPr>
              <w:jc w:val="left"/>
              <w:rPr>
                <w:b/>
                <w:color w:val="000000"/>
                <w:szCs w:val="24"/>
              </w:rPr>
            </w:pPr>
          </w:p>
        </w:tc>
      </w:tr>
      <w:tr w:rsidR="00984212" w:rsidRPr="0079158C" w:rsidTr="007D7638">
        <w:trPr>
          <w:trHeight w:val="338"/>
        </w:trPr>
        <w:tc>
          <w:tcPr>
            <w:tcW w:w="8924" w:type="dxa"/>
            <w:gridSpan w:val="2"/>
            <w:tcMar>
              <w:top w:w="57" w:type="dxa"/>
              <w:left w:w="108" w:type="dxa"/>
              <w:bottom w:w="57" w:type="dxa"/>
              <w:right w:w="108" w:type="dxa"/>
            </w:tcMar>
          </w:tcPr>
          <w:p w:rsidR="00984212" w:rsidRPr="0079158C" w:rsidRDefault="00C52468" w:rsidP="00984212">
            <w:pPr>
              <w:rPr>
                <w:b/>
                <w:color w:val="000000"/>
                <w:szCs w:val="24"/>
              </w:rPr>
            </w:pPr>
            <w:r w:rsidRPr="0079158C">
              <w:rPr>
                <w:b/>
                <w:color w:val="1F4E79"/>
                <w:szCs w:val="24"/>
              </w:rPr>
              <w:t>Name der Lehrkraft: Eszter DÖBRÖSY</w:t>
            </w:r>
          </w:p>
        </w:tc>
      </w:tr>
    </w:tbl>
    <w:p w:rsidR="00984212" w:rsidRPr="0079158C" w:rsidRDefault="00984212" w:rsidP="00984212">
      <w:pPr>
        <w:rPr>
          <w:szCs w:val="24"/>
        </w:rPr>
      </w:pPr>
    </w:p>
    <w:p w:rsidR="00984212" w:rsidRPr="0079158C" w:rsidRDefault="00984212" w:rsidP="00984212">
      <w:pPr>
        <w:rPr>
          <w:szCs w:val="24"/>
        </w:rPr>
      </w:pPr>
    </w:p>
    <w:p w:rsidR="00984212" w:rsidRPr="0079158C" w:rsidRDefault="00984212" w:rsidP="00984212">
      <w:pPr>
        <w:rPr>
          <w:szCs w:val="24"/>
        </w:rPr>
      </w:pPr>
    </w:p>
    <w:p w:rsidR="00481698" w:rsidRPr="0079158C" w:rsidRDefault="00481698" w:rsidP="00136ABE">
      <w:pPr>
        <w:rPr>
          <w:szCs w:val="24"/>
        </w:rPr>
      </w:pPr>
    </w:p>
    <w:p w:rsidR="00264663" w:rsidRPr="0079158C" w:rsidRDefault="00264663">
      <w:pPr>
        <w:spacing w:after="160" w:line="259" w:lineRule="auto"/>
        <w:jc w:val="left"/>
        <w:rPr>
          <w:szCs w:val="24"/>
        </w:rPr>
      </w:pPr>
      <w:r w:rsidRPr="0079158C">
        <w:br w:type="page"/>
      </w:r>
    </w:p>
    <w:p w:rsidR="00984212" w:rsidRPr="0079158C" w:rsidRDefault="00984212" w:rsidP="00984212">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84212" w:rsidRPr="0079158C" w:rsidTr="007D7638">
        <w:tc>
          <w:tcPr>
            <w:tcW w:w="6700" w:type="dxa"/>
            <w:shd w:val="clear" w:color="auto" w:fill="DEEAF6" w:themeFill="accent1" w:themeFillTint="33"/>
            <w:tcMar>
              <w:top w:w="57" w:type="dxa"/>
              <w:left w:w="108" w:type="dxa"/>
              <w:bottom w:w="57" w:type="dxa"/>
              <w:right w:w="108" w:type="dxa"/>
            </w:tcMar>
          </w:tcPr>
          <w:p w:rsidR="00984212" w:rsidRPr="0079158C" w:rsidRDefault="00C52468" w:rsidP="00984212">
            <w:pPr>
              <w:jc w:val="left"/>
              <w:rPr>
                <w:color w:val="000000"/>
                <w:szCs w:val="24"/>
              </w:rPr>
            </w:pPr>
            <w:r w:rsidRPr="0079158C">
              <w:rPr>
                <w:b/>
                <w:color w:val="1F4E79"/>
                <w:szCs w:val="24"/>
              </w:rPr>
              <w:t>Name der Lehreinheit: Marketingkommunikation</w:t>
            </w:r>
          </w:p>
        </w:tc>
        <w:tc>
          <w:tcPr>
            <w:tcW w:w="2224" w:type="dxa"/>
            <w:shd w:val="clear" w:color="auto" w:fill="DEEAF6" w:themeFill="accent1" w:themeFillTint="33"/>
            <w:tcMar>
              <w:top w:w="57" w:type="dxa"/>
              <w:left w:w="108" w:type="dxa"/>
              <w:bottom w:w="57" w:type="dxa"/>
              <w:right w:w="108" w:type="dxa"/>
            </w:tcMar>
          </w:tcPr>
          <w:p w:rsidR="00984212" w:rsidRPr="0079158C" w:rsidRDefault="00C52468" w:rsidP="00984212">
            <w:pPr>
              <w:rPr>
                <w:b/>
                <w:color w:val="000000"/>
                <w:szCs w:val="24"/>
              </w:rPr>
            </w:pPr>
            <w:r w:rsidRPr="0079158C">
              <w:rPr>
                <w:b/>
                <w:color w:val="000000"/>
                <w:szCs w:val="24"/>
              </w:rPr>
              <w:t>Kreditwert: 6</w:t>
            </w:r>
          </w:p>
        </w:tc>
      </w:tr>
      <w:tr w:rsidR="00984212" w:rsidRPr="0079158C" w:rsidTr="007D7638">
        <w:tc>
          <w:tcPr>
            <w:tcW w:w="8924" w:type="dxa"/>
            <w:gridSpan w:val="2"/>
            <w:tcMar>
              <w:top w:w="57" w:type="dxa"/>
              <w:left w:w="108" w:type="dxa"/>
              <w:bottom w:w="57" w:type="dxa"/>
              <w:right w:w="108" w:type="dxa"/>
            </w:tcMar>
          </w:tcPr>
          <w:p w:rsidR="00984212" w:rsidRPr="0079158C" w:rsidRDefault="00C52468" w:rsidP="00984212">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1 </w:t>
            </w:r>
          </w:p>
        </w:tc>
      </w:tr>
      <w:tr w:rsidR="00984212" w:rsidRPr="0079158C" w:rsidTr="007D7638">
        <w:tc>
          <w:tcPr>
            <w:tcW w:w="8924" w:type="dxa"/>
            <w:gridSpan w:val="2"/>
            <w:tcMar>
              <w:top w:w="57" w:type="dxa"/>
              <w:left w:w="108" w:type="dxa"/>
              <w:bottom w:w="57" w:type="dxa"/>
              <w:right w:w="108" w:type="dxa"/>
            </w:tcMar>
          </w:tcPr>
          <w:p w:rsidR="00984212" w:rsidRPr="0079158C" w:rsidRDefault="00984212" w:rsidP="00984212">
            <w:pPr>
              <w:rPr>
                <w:b/>
                <w:color w:val="000000"/>
                <w:szCs w:val="24"/>
              </w:rPr>
            </w:pPr>
            <w:r w:rsidRPr="0079158C">
              <w:rPr>
                <w:b/>
                <w:szCs w:val="24"/>
              </w:rPr>
              <w:t>Bewertungsmethode: Prüfungsnote</w:t>
            </w:r>
          </w:p>
        </w:tc>
      </w:tr>
      <w:tr w:rsidR="00984212" w:rsidRPr="0079158C" w:rsidTr="007D7638">
        <w:tc>
          <w:tcPr>
            <w:tcW w:w="8924" w:type="dxa"/>
            <w:gridSpan w:val="2"/>
            <w:tcMar>
              <w:top w:w="57" w:type="dxa"/>
              <w:left w:w="108" w:type="dxa"/>
              <w:bottom w:w="57" w:type="dxa"/>
              <w:right w:w="108" w:type="dxa"/>
            </w:tcMar>
          </w:tcPr>
          <w:p w:rsidR="00984212" w:rsidRPr="0079158C" w:rsidRDefault="00C52468" w:rsidP="00984212">
            <w:pPr>
              <w:rPr>
                <w:color w:val="000000"/>
                <w:szCs w:val="24"/>
              </w:rPr>
            </w:pPr>
            <w:r w:rsidRPr="0079158C">
              <w:rPr>
                <w:b/>
                <w:color w:val="000000"/>
                <w:szCs w:val="24"/>
              </w:rPr>
              <w:t>Platz des Kurses im Unterrichtsstoff:</w:t>
            </w:r>
            <w:r w:rsidRPr="0079158C">
              <w:rPr>
                <w:color w:val="000000"/>
                <w:szCs w:val="24"/>
              </w:rPr>
              <w:t xml:space="preserve"> 5. Semester </w:t>
            </w:r>
          </w:p>
        </w:tc>
      </w:tr>
      <w:tr w:rsidR="00984212" w:rsidRPr="0079158C" w:rsidTr="007D7638">
        <w:tc>
          <w:tcPr>
            <w:tcW w:w="8924" w:type="dxa"/>
            <w:gridSpan w:val="2"/>
            <w:tcMar>
              <w:top w:w="57" w:type="dxa"/>
              <w:left w:w="108" w:type="dxa"/>
              <w:bottom w:w="57" w:type="dxa"/>
              <w:right w:w="108" w:type="dxa"/>
            </w:tcMar>
          </w:tcPr>
          <w:p w:rsidR="00984212" w:rsidRPr="0079158C" w:rsidRDefault="00C52468" w:rsidP="00984212">
            <w:pPr>
              <w:rPr>
                <w:b/>
                <w:i/>
                <w:color w:val="000000"/>
                <w:szCs w:val="24"/>
              </w:rPr>
            </w:pPr>
            <w:r w:rsidRPr="0079158C">
              <w:rPr>
                <w:b/>
                <w:color w:val="000000"/>
                <w:szCs w:val="24"/>
              </w:rPr>
              <w:t>Bedingungen und Voraussetzungen:</w:t>
            </w:r>
          </w:p>
        </w:tc>
      </w:tr>
      <w:tr w:rsidR="00984212" w:rsidRPr="0079158C" w:rsidTr="007D7638">
        <w:tc>
          <w:tcPr>
            <w:tcW w:w="8924" w:type="dxa"/>
            <w:gridSpan w:val="2"/>
            <w:tcBorders>
              <w:bottom w:val="dotted" w:sz="4" w:space="0" w:color="auto"/>
            </w:tcBorders>
            <w:tcMar>
              <w:top w:w="57" w:type="dxa"/>
              <w:left w:w="108" w:type="dxa"/>
              <w:bottom w:w="57" w:type="dxa"/>
              <w:right w:w="108" w:type="dxa"/>
            </w:tcMar>
          </w:tcPr>
          <w:p w:rsidR="00984212" w:rsidRPr="0079158C" w:rsidRDefault="00C52468" w:rsidP="00984212">
            <w:pPr>
              <w:rPr>
                <w:color w:val="000000"/>
                <w:szCs w:val="24"/>
              </w:rPr>
            </w:pPr>
            <w:r w:rsidRPr="0079158C">
              <w:rPr>
                <w:b/>
                <w:color w:val="1F4E79"/>
                <w:szCs w:val="24"/>
              </w:rPr>
              <w:t>Kursbeschreibung</w:t>
            </w:r>
          </w:p>
        </w:tc>
      </w:tr>
      <w:tr w:rsidR="00984212" w:rsidRPr="0079158C" w:rsidTr="007D7638">
        <w:trPr>
          <w:trHeight w:val="280"/>
        </w:trPr>
        <w:tc>
          <w:tcPr>
            <w:tcW w:w="8924" w:type="dxa"/>
            <w:gridSpan w:val="2"/>
            <w:tcBorders>
              <w:top w:val="dotted" w:sz="4" w:space="0" w:color="auto"/>
            </w:tcBorders>
            <w:tcMar>
              <w:top w:w="57" w:type="dxa"/>
              <w:left w:w="108" w:type="dxa"/>
              <w:bottom w:w="57" w:type="dxa"/>
              <w:right w:w="108" w:type="dxa"/>
            </w:tcMar>
          </w:tcPr>
          <w:p w:rsidR="00984212" w:rsidRPr="0079158C" w:rsidRDefault="00984212" w:rsidP="00984212">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984212" w:rsidRPr="0079158C" w:rsidRDefault="00984212" w:rsidP="00984212">
            <w:pPr>
              <w:ind w:right="252"/>
              <w:rPr>
                <w:color w:val="000000"/>
                <w:szCs w:val="24"/>
              </w:rPr>
            </w:pPr>
          </w:p>
          <w:p w:rsidR="00984212" w:rsidRPr="0079158C" w:rsidRDefault="005723C3" w:rsidP="00984212">
            <w:pPr>
              <w:ind w:right="252"/>
              <w:rPr>
                <w:color w:val="000000"/>
                <w:szCs w:val="20"/>
              </w:rPr>
            </w:pPr>
            <w:r w:rsidRPr="0079158C">
              <w:rPr>
                <w:color w:val="000000"/>
                <w:szCs w:val="20"/>
              </w:rPr>
              <w:t xml:space="preserve">Die </w:t>
            </w:r>
            <w:proofErr w:type="spellStart"/>
            <w:r w:rsidRPr="0079158C">
              <w:rPr>
                <w:color w:val="000000"/>
                <w:szCs w:val="20"/>
              </w:rPr>
              <w:t>Studentene</w:t>
            </w:r>
            <w:proofErr w:type="spellEnd"/>
            <w:r w:rsidRPr="0079158C">
              <w:rPr>
                <w:color w:val="000000"/>
                <w:szCs w:val="20"/>
              </w:rPr>
              <w:t xml:space="preserve"> eignen sich tiefe und praktische Kenntnisse über die Methoden der Marketingkommunikation, der Werbemedien, Werbemittel und deren praktische Anwendung an.</w:t>
            </w:r>
          </w:p>
          <w:p w:rsidR="006237A1" w:rsidRPr="0079158C" w:rsidRDefault="006237A1" w:rsidP="00984212">
            <w:pPr>
              <w:ind w:right="252"/>
              <w:rPr>
                <w:color w:val="000000"/>
                <w:szCs w:val="24"/>
              </w:rPr>
            </w:pPr>
          </w:p>
          <w:p w:rsidR="00984212" w:rsidRPr="0079158C" w:rsidRDefault="00984212" w:rsidP="00984212">
            <w:pPr>
              <w:ind w:right="252"/>
              <w:rPr>
                <w:b/>
                <w:color w:val="000000"/>
                <w:szCs w:val="24"/>
              </w:rPr>
            </w:pPr>
            <w:r w:rsidRPr="0079158C">
              <w:rPr>
                <w:b/>
                <w:color w:val="000000"/>
                <w:szCs w:val="24"/>
              </w:rPr>
              <w:t>2. Kursbeschreibung:</w:t>
            </w:r>
          </w:p>
          <w:p w:rsidR="00984212" w:rsidRPr="0079158C" w:rsidRDefault="00984212" w:rsidP="00984212">
            <w:pPr>
              <w:ind w:right="252"/>
              <w:rPr>
                <w:b/>
                <w:color w:val="000000"/>
                <w:szCs w:val="24"/>
              </w:rPr>
            </w:pPr>
          </w:p>
          <w:p w:rsidR="00984212" w:rsidRPr="0079158C" w:rsidRDefault="00B725A7" w:rsidP="00984212">
            <w:pPr>
              <w:ind w:right="252"/>
              <w:rPr>
                <w:color w:val="000000"/>
                <w:szCs w:val="24"/>
              </w:rPr>
            </w:pPr>
            <w:r w:rsidRPr="0079158C">
              <w:rPr>
                <w:color w:val="000000"/>
                <w:szCs w:val="24"/>
              </w:rPr>
              <w:t>Wiederholung der Elemente des Marketing-</w:t>
            </w:r>
            <w:proofErr w:type="spellStart"/>
            <w:r w:rsidRPr="0079158C">
              <w:rPr>
                <w:color w:val="000000"/>
                <w:szCs w:val="24"/>
              </w:rPr>
              <w:t>Mixes</w:t>
            </w:r>
            <w:proofErr w:type="spellEnd"/>
            <w:r w:rsidRPr="0079158C">
              <w:rPr>
                <w:color w:val="000000"/>
                <w:szCs w:val="24"/>
              </w:rPr>
              <w:t xml:space="preserve">, Erklärung des 4P. </w:t>
            </w:r>
          </w:p>
          <w:p w:rsidR="00984212" w:rsidRPr="0079158C" w:rsidRDefault="00B725A7" w:rsidP="00984212">
            <w:pPr>
              <w:ind w:right="252"/>
              <w:rPr>
                <w:color w:val="000000"/>
                <w:szCs w:val="24"/>
              </w:rPr>
            </w:pPr>
            <w:r w:rsidRPr="0079158C">
              <w:rPr>
                <w:color w:val="000000"/>
                <w:szCs w:val="24"/>
              </w:rPr>
              <w:t xml:space="preserve">- Vorstellung der verschiedenen Komponenten der 4P. </w:t>
            </w:r>
          </w:p>
          <w:p w:rsidR="00984212" w:rsidRPr="0079158C" w:rsidRDefault="00B725A7" w:rsidP="00984212">
            <w:pPr>
              <w:ind w:right="252"/>
              <w:rPr>
                <w:color w:val="000000"/>
                <w:szCs w:val="24"/>
              </w:rPr>
            </w:pPr>
            <w:r w:rsidRPr="0079158C">
              <w:rPr>
                <w:color w:val="000000"/>
                <w:szCs w:val="24"/>
              </w:rPr>
              <w:t xml:space="preserve">Vorstellung einiger Annäherungen der Kommunikationstheorie. </w:t>
            </w:r>
          </w:p>
          <w:p w:rsidR="00984212" w:rsidRPr="0079158C" w:rsidRDefault="00B725A7" w:rsidP="00984212">
            <w:pPr>
              <w:ind w:right="252"/>
              <w:rPr>
                <w:color w:val="000000"/>
                <w:szCs w:val="24"/>
              </w:rPr>
            </w:pPr>
            <w:r w:rsidRPr="0079158C">
              <w:rPr>
                <w:color w:val="000000"/>
                <w:szCs w:val="24"/>
              </w:rPr>
              <w:t xml:space="preserve">Zusammenziehung der Kommunikationstheorie und der Marketingtheorie. </w:t>
            </w:r>
          </w:p>
          <w:p w:rsidR="00984212" w:rsidRPr="0079158C" w:rsidRDefault="00B725A7" w:rsidP="00984212">
            <w:pPr>
              <w:ind w:right="252"/>
              <w:rPr>
                <w:color w:val="000000"/>
                <w:szCs w:val="24"/>
              </w:rPr>
            </w:pPr>
            <w:r w:rsidRPr="0079158C">
              <w:rPr>
                <w:color w:val="000000"/>
                <w:szCs w:val="24"/>
              </w:rPr>
              <w:t xml:space="preserve">Klärung des Begriffs Marketingkommunikation </w:t>
            </w:r>
          </w:p>
          <w:p w:rsidR="00984212" w:rsidRPr="0079158C" w:rsidRDefault="00B725A7" w:rsidP="00984212">
            <w:pPr>
              <w:ind w:right="252"/>
              <w:rPr>
                <w:color w:val="000000"/>
                <w:szCs w:val="24"/>
              </w:rPr>
            </w:pPr>
            <w:r w:rsidRPr="0079158C">
              <w:rPr>
                <w:color w:val="000000"/>
                <w:szCs w:val="24"/>
              </w:rPr>
              <w:t xml:space="preserve">Definition der Marktmanipulation und ihre Beziehung zu den Elementen der Marketingkommunikation. </w:t>
            </w:r>
          </w:p>
          <w:p w:rsidR="00984212" w:rsidRPr="0079158C" w:rsidRDefault="00B725A7" w:rsidP="00984212">
            <w:pPr>
              <w:ind w:right="252"/>
              <w:rPr>
                <w:color w:val="000000"/>
                <w:szCs w:val="24"/>
              </w:rPr>
            </w:pPr>
            <w:r w:rsidRPr="0079158C">
              <w:rPr>
                <w:color w:val="000000"/>
                <w:szCs w:val="24"/>
              </w:rPr>
              <w:t>Vorstellung bestimmter Elemente der Marketingkommunikation und deren praktische Anwendung:</w:t>
            </w:r>
          </w:p>
          <w:p w:rsidR="00984212" w:rsidRPr="0079158C" w:rsidRDefault="00984212" w:rsidP="00984212">
            <w:pPr>
              <w:ind w:right="252"/>
              <w:rPr>
                <w:color w:val="000000"/>
                <w:szCs w:val="24"/>
              </w:rPr>
            </w:pPr>
            <w:r w:rsidRPr="0079158C">
              <w:rPr>
                <w:color w:val="000000"/>
                <w:szCs w:val="24"/>
              </w:rPr>
              <w:t xml:space="preserve">- Image, Imagemessung und Imageplanung </w:t>
            </w:r>
          </w:p>
          <w:p w:rsidR="00984212" w:rsidRPr="0079158C" w:rsidRDefault="0016499B" w:rsidP="00984212">
            <w:pPr>
              <w:ind w:right="252"/>
              <w:rPr>
                <w:color w:val="000000"/>
                <w:szCs w:val="24"/>
              </w:rPr>
            </w:pPr>
            <w:r w:rsidRPr="0079158C">
              <w:rPr>
                <w:color w:val="000000"/>
                <w:szCs w:val="24"/>
              </w:rPr>
              <w:t xml:space="preserve">- Beziehung zwischen PR und Marketing in der Praxis </w:t>
            </w:r>
          </w:p>
          <w:p w:rsidR="00984212" w:rsidRPr="0079158C" w:rsidRDefault="00984212" w:rsidP="00984212">
            <w:pPr>
              <w:ind w:right="252"/>
              <w:rPr>
                <w:color w:val="000000"/>
                <w:szCs w:val="24"/>
              </w:rPr>
            </w:pPr>
            <w:r w:rsidRPr="0079158C">
              <w:rPr>
                <w:color w:val="000000"/>
                <w:szCs w:val="24"/>
              </w:rPr>
              <w:t xml:space="preserve">- Analyse von Werbekampagnen </w:t>
            </w:r>
          </w:p>
          <w:p w:rsidR="00984212" w:rsidRPr="0079158C" w:rsidRDefault="00984212" w:rsidP="00984212">
            <w:pPr>
              <w:ind w:right="252"/>
              <w:rPr>
                <w:color w:val="000000"/>
                <w:szCs w:val="24"/>
              </w:rPr>
            </w:pPr>
            <w:r w:rsidRPr="0079158C">
              <w:rPr>
                <w:color w:val="000000"/>
                <w:szCs w:val="24"/>
              </w:rPr>
              <w:t xml:space="preserve">- </w:t>
            </w:r>
            <w:proofErr w:type="spellStart"/>
            <w:r w:rsidRPr="0079158C">
              <w:rPr>
                <w:color w:val="000000"/>
                <w:szCs w:val="24"/>
              </w:rPr>
              <w:t>Promoting</w:t>
            </w:r>
            <w:proofErr w:type="spellEnd"/>
            <w:r w:rsidRPr="0079158C">
              <w:rPr>
                <w:color w:val="000000"/>
                <w:szCs w:val="24"/>
              </w:rPr>
              <w:t>, Planung von Aktionen, Sponsoring</w:t>
            </w:r>
          </w:p>
          <w:p w:rsidR="00984212" w:rsidRPr="0079158C" w:rsidRDefault="00984212" w:rsidP="00984212">
            <w:pPr>
              <w:ind w:right="252"/>
              <w:rPr>
                <w:color w:val="000000"/>
                <w:szCs w:val="24"/>
              </w:rPr>
            </w:pPr>
            <w:r w:rsidRPr="0079158C">
              <w:rPr>
                <w:color w:val="000000"/>
                <w:szCs w:val="24"/>
              </w:rPr>
              <w:t>- Marken- und Warenzeichenstrategie in der Praxis</w:t>
            </w:r>
          </w:p>
          <w:p w:rsidR="00984212" w:rsidRPr="0079158C" w:rsidRDefault="00984212" w:rsidP="00984212">
            <w:pPr>
              <w:ind w:right="252"/>
              <w:rPr>
                <w:color w:val="000000"/>
                <w:szCs w:val="24"/>
              </w:rPr>
            </w:pPr>
            <w:r w:rsidRPr="0079158C">
              <w:rPr>
                <w:color w:val="000000"/>
                <w:szCs w:val="24"/>
              </w:rPr>
              <w:t>Praktische Anwendung der Elemente POS und POP</w:t>
            </w:r>
          </w:p>
          <w:p w:rsidR="00984212" w:rsidRPr="0079158C" w:rsidRDefault="00097129" w:rsidP="00984212">
            <w:pPr>
              <w:ind w:right="252"/>
              <w:rPr>
                <w:color w:val="000000"/>
                <w:szCs w:val="24"/>
              </w:rPr>
            </w:pPr>
            <w:r w:rsidRPr="0079158C">
              <w:rPr>
                <w:color w:val="000000"/>
                <w:szCs w:val="24"/>
              </w:rPr>
              <w:t>Interpretierungsmittel der Marketingkommunikation</w:t>
            </w:r>
          </w:p>
          <w:p w:rsidR="00984212" w:rsidRPr="0079158C" w:rsidRDefault="00984212" w:rsidP="00984212">
            <w:pPr>
              <w:ind w:right="252"/>
              <w:rPr>
                <w:color w:val="000000"/>
                <w:szCs w:val="24"/>
              </w:rPr>
            </w:pPr>
            <w:r w:rsidRPr="0079158C">
              <w:rPr>
                <w:color w:val="000000"/>
                <w:szCs w:val="24"/>
              </w:rPr>
              <w:t xml:space="preserve">- Botschafts- und Medienbeziehungen </w:t>
            </w:r>
          </w:p>
          <w:p w:rsidR="00984212" w:rsidRPr="0079158C" w:rsidRDefault="00097129" w:rsidP="00984212">
            <w:pPr>
              <w:ind w:right="252"/>
              <w:rPr>
                <w:color w:val="000000"/>
                <w:szCs w:val="24"/>
              </w:rPr>
            </w:pPr>
            <w:r w:rsidRPr="0079158C">
              <w:rPr>
                <w:color w:val="000000"/>
                <w:szCs w:val="24"/>
              </w:rPr>
              <w:t>Präsentation von Gruppen im Besitz verschiedener Mittel (Klärung, warum diese Gruppen wichtig sind)</w:t>
            </w:r>
          </w:p>
          <w:p w:rsidR="00984212" w:rsidRPr="0079158C" w:rsidRDefault="00097129" w:rsidP="00984212">
            <w:pPr>
              <w:ind w:right="252"/>
              <w:rPr>
                <w:color w:val="000000"/>
                <w:szCs w:val="24"/>
              </w:rPr>
            </w:pPr>
            <w:r w:rsidRPr="0079158C">
              <w:rPr>
                <w:color w:val="000000"/>
                <w:szCs w:val="24"/>
              </w:rPr>
              <w:t xml:space="preserve">Arbeit in der Agentur. Struktur der Werbe- und Medienagenturen, enge Zusammenarbeit mit den Agenturen. </w:t>
            </w:r>
          </w:p>
          <w:p w:rsidR="00984212" w:rsidRPr="0079158C" w:rsidRDefault="00984212" w:rsidP="00984212">
            <w:pPr>
              <w:ind w:right="252"/>
              <w:rPr>
                <w:b/>
                <w:color w:val="000000"/>
                <w:szCs w:val="24"/>
              </w:rPr>
            </w:pPr>
          </w:p>
          <w:p w:rsidR="00984212" w:rsidRPr="0079158C" w:rsidRDefault="00984212" w:rsidP="00984212">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984212" w:rsidRPr="0079158C" w:rsidRDefault="00984212" w:rsidP="00984212">
            <w:pPr>
              <w:ind w:right="252"/>
              <w:rPr>
                <w:b/>
                <w:color w:val="000000"/>
                <w:szCs w:val="24"/>
              </w:rPr>
            </w:pPr>
          </w:p>
          <w:p w:rsidR="00984212" w:rsidRPr="0079158C" w:rsidRDefault="00097129" w:rsidP="00984212">
            <w:pPr>
              <w:ind w:right="252"/>
              <w:rPr>
                <w:b/>
                <w:color w:val="000000"/>
                <w:szCs w:val="24"/>
              </w:rPr>
            </w:pPr>
            <w:r w:rsidRPr="0079158C">
              <w:rPr>
                <w:color w:val="000000"/>
                <w:sz w:val="22"/>
                <w:szCs w:val="20"/>
              </w:rPr>
              <w:t>Die Studenten werden über die neuesten Marketingtechniken lernen und diese auch in der Praxis verwenden können.</w:t>
            </w:r>
          </w:p>
        </w:tc>
      </w:tr>
      <w:tr w:rsidR="00984212" w:rsidRPr="0079158C" w:rsidTr="007D7638">
        <w:tc>
          <w:tcPr>
            <w:tcW w:w="8924" w:type="dxa"/>
            <w:gridSpan w:val="2"/>
            <w:tcBorders>
              <w:bottom w:val="dotted" w:sz="4" w:space="0" w:color="auto"/>
            </w:tcBorders>
            <w:tcMar>
              <w:top w:w="57" w:type="dxa"/>
              <w:left w:w="108" w:type="dxa"/>
              <w:bottom w:w="57" w:type="dxa"/>
              <w:right w:w="108" w:type="dxa"/>
            </w:tcMar>
            <w:vAlign w:val="center"/>
          </w:tcPr>
          <w:p w:rsidR="00984212" w:rsidRPr="0079158C" w:rsidRDefault="00C52468" w:rsidP="00984212">
            <w:pPr>
              <w:rPr>
                <w:b/>
                <w:color w:val="000000"/>
                <w:szCs w:val="24"/>
              </w:rPr>
            </w:pPr>
            <w:r w:rsidRPr="0079158C">
              <w:rPr>
                <w:b/>
                <w:color w:val="1F4E79"/>
                <w:szCs w:val="24"/>
              </w:rPr>
              <w:t>Fachliteratur</w:t>
            </w:r>
          </w:p>
        </w:tc>
      </w:tr>
      <w:tr w:rsidR="00984212" w:rsidRPr="0079158C" w:rsidTr="007D7638">
        <w:trPr>
          <w:trHeight w:val="296"/>
        </w:trPr>
        <w:tc>
          <w:tcPr>
            <w:tcW w:w="8924" w:type="dxa"/>
            <w:gridSpan w:val="2"/>
            <w:tcBorders>
              <w:top w:val="dotted" w:sz="4" w:space="0" w:color="auto"/>
            </w:tcBorders>
            <w:tcMar>
              <w:top w:w="57" w:type="dxa"/>
              <w:left w:w="108" w:type="dxa"/>
              <w:bottom w:w="57" w:type="dxa"/>
              <w:right w:w="108" w:type="dxa"/>
            </w:tcMar>
          </w:tcPr>
          <w:p w:rsidR="00984212" w:rsidRPr="0079158C" w:rsidRDefault="00C52468" w:rsidP="00984212">
            <w:pPr>
              <w:jc w:val="left"/>
              <w:rPr>
                <w:b/>
                <w:color w:val="000000"/>
                <w:szCs w:val="24"/>
              </w:rPr>
            </w:pPr>
            <w:r w:rsidRPr="0079158C">
              <w:rPr>
                <w:b/>
                <w:color w:val="000000"/>
                <w:szCs w:val="24"/>
              </w:rPr>
              <w:t>Pflichtliteratur</w:t>
            </w:r>
          </w:p>
          <w:p w:rsidR="00984212" w:rsidRPr="0079158C" w:rsidRDefault="00984212" w:rsidP="00984212">
            <w:pPr>
              <w:jc w:val="left"/>
              <w:rPr>
                <w:b/>
                <w:color w:val="000000"/>
                <w:szCs w:val="24"/>
              </w:rPr>
            </w:pPr>
            <w:proofErr w:type="spellStart"/>
            <w:r w:rsidRPr="0079158C">
              <w:rPr>
                <w:color w:val="000000"/>
                <w:szCs w:val="24"/>
              </w:rPr>
              <w:t>Fazekas</w:t>
            </w:r>
            <w:proofErr w:type="spellEnd"/>
            <w:r w:rsidRPr="0079158C">
              <w:rPr>
                <w:color w:val="000000"/>
                <w:szCs w:val="24"/>
              </w:rPr>
              <w:t xml:space="preserve"> </w:t>
            </w:r>
            <w:proofErr w:type="spellStart"/>
            <w:r w:rsidRPr="0079158C">
              <w:rPr>
                <w:color w:val="000000"/>
                <w:szCs w:val="24"/>
              </w:rPr>
              <w:t>Ildikó</w:t>
            </w:r>
            <w:proofErr w:type="spellEnd"/>
            <w:r w:rsidRPr="0079158C">
              <w:rPr>
                <w:color w:val="000000"/>
                <w:szCs w:val="24"/>
              </w:rPr>
              <w:t xml:space="preserve"> - </w:t>
            </w:r>
            <w:proofErr w:type="spellStart"/>
            <w:r w:rsidRPr="0079158C">
              <w:rPr>
                <w:color w:val="000000"/>
                <w:szCs w:val="24"/>
              </w:rPr>
              <w:t>Harsányi</w:t>
            </w:r>
            <w:proofErr w:type="spellEnd"/>
            <w:r w:rsidRPr="0079158C">
              <w:rPr>
                <w:color w:val="000000"/>
                <w:szCs w:val="24"/>
              </w:rPr>
              <w:t xml:space="preserve"> Dávid: </w:t>
            </w:r>
            <w:proofErr w:type="spellStart"/>
            <w:r w:rsidRPr="0079158C">
              <w:rPr>
                <w:color w:val="000000"/>
                <w:szCs w:val="24"/>
              </w:rPr>
              <w:t>Marketingkommunikáció</w:t>
            </w:r>
            <w:proofErr w:type="spellEnd"/>
            <w:r w:rsidRPr="0079158C">
              <w:rPr>
                <w:color w:val="000000"/>
                <w:szCs w:val="24"/>
              </w:rPr>
              <w:t xml:space="preserve">, </w:t>
            </w:r>
            <w:proofErr w:type="spellStart"/>
            <w:r w:rsidRPr="0079158C">
              <w:rPr>
                <w:color w:val="000000"/>
                <w:szCs w:val="24"/>
              </w:rPr>
              <w:t>Szókratész</w:t>
            </w:r>
            <w:proofErr w:type="spellEnd"/>
            <w:r w:rsidRPr="0079158C">
              <w:rPr>
                <w:color w:val="000000"/>
                <w:szCs w:val="24"/>
              </w:rPr>
              <w:t xml:space="preserve">, </w:t>
            </w:r>
            <w:proofErr w:type="spellStart"/>
            <w:r w:rsidRPr="0079158C">
              <w:rPr>
                <w:color w:val="000000"/>
                <w:szCs w:val="24"/>
              </w:rPr>
              <w:t>Bp</w:t>
            </w:r>
            <w:proofErr w:type="spellEnd"/>
            <w:r w:rsidRPr="0079158C">
              <w:rPr>
                <w:color w:val="000000"/>
                <w:szCs w:val="24"/>
              </w:rPr>
              <w:t xml:space="preserve">. </w:t>
            </w:r>
            <w:r w:rsidRPr="0079158C">
              <w:rPr>
                <w:b/>
                <w:color w:val="000000"/>
                <w:szCs w:val="24"/>
              </w:rPr>
              <w:t>2003.</w:t>
            </w:r>
          </w:p>
          <w:p w:rsidR="00984212" w:rsidRPr="0079158C" w:rsidRDefault="00984212" w:rsidP="00984212">
            <w:pPr>
              <w:jc w:val="left"/>
              <w:rPr>
                <w:b/>
                <w:color w:val="000000"/>
                <w:szCs w:val="24"/>
              </w:rPr>
            </w:pPr>
          </w:p>
          <w:p w:rsidR="00984212" w:rsidRPr="0079158C" w:rsidRDefault="00C52468" w:rsidP="00984212">
            <w:pPr>
              <w:jc w:val="left"/>
              <w:rPr>
                <w:b/>
                <w:color w:val="000000"/>
                <w:szCs w:val="24"/>
              </w:rPr>
            </w:pPr>
            <w:r w:rsidRPr="0079158C">
              <w:rPr>
                <w:b/>
                <w:szCs w:val="24"/>
              </w:rPr>
              <w:t xml:space="preserve">Empfohlene Literatur </w:t>
            </w:r>
          </w:p>
          <w:p w:rsidR="00984212" w:rsidRPr="0079158C" w:rsidRDefault="00984212" w:rsidP="00984212">
            <w:pPr>
              <w:jc w:val="left"/>
              <w:rPr>
                <w:b/>
                <w:color w:val="000000"/>
                <w:szCs w:val="24"/>
              </w:rPr>
            </w:pPr>
            <w:r w:rsidRPr="0079158C">
              <w:rPr>
                <w:color w:val="000000"/>
                <w:szCs w:val="24"/>
              </w:rPr>
              <w:t xml:space="preserve">Bernard </w:t>
            </w:r>
            <w:proofErr w:type="spellStart"/>
            <w:r w:rsidRPr="0079158C">
              <w:rPr>
                <w:color w:val="000000"/>
                <w:szCs w:val="24"/>
              </w:rPr>
              <w:t>Brochand</w:t>
            </w:r>
            <w:proofErr w:type="spellEnd"/>
            <w:r w:rsidRPr="0079158C">
              <w:rPr>
                <w:color w:val="000000"/>
                <w:szCs w:val="24"/>
              </w:rPr>
              <w:t xml:space="preserve"> – Jacques </w:t>
            </w:r>
            <w:proofErr w:type="spellStart"/>
            <w:r w:rsidRPr="0079158C">
              <w:rPr>
                <w:color w:val="000000"/>
                <w:szCs w:val="24"/>
              </w:rPr>
              <w:t>Lendrevie</w:t>
            </w:r>
            <w:proofErr w:type="spellEnd"/>
            <w:r w:rsidRPr="0079158C">
              <w:rPr>
                <w:color w:val="000000"/>
                <w:szCs w:val="24"/>
              </w:rPr>
              <w:t xml:space="preserve">: A </w:t>
            </w:r>
            <w:proofErr w:type="spellStart"/>
            <w:r w:rsidRPr="0079158C">
              <w:rPr>
                <w:color w:val="000000"/>
                <w:szCs w:val="24"/>
              </w:rPr>
              <w:t>reklám</w:t>
            </w:r>
            <w:proofErr w:type="spellEnd"/>
            <w:r w:rsidRPr="0079158C">
              <w:rPr>
                <w:color w:val="000000"/>
                <w:szCs w:val="24"/>
              </w:rPr>
              <w:t xml:space="preserve"> </w:t>
            </w:r>
            <w:proofErr w:type="spellStart"/>
            <w:r w:rsidRPr="0079158C">
              <w:rPr>
                <w:color w:val="000000"/>
                <w:szCs w:val="24"/>
              </w:rPr>
              <w:t>alapkönyve</w:t>
            </w:r>
            <w:proofErr w:type="spellEnd"/>
            <w:r w:rsidRPr="0079158C">
              <w:rPr>
                <w:color w:val="000000"/>
                <w:szCs w:val="24"/>
              </w:rPr>
              <w:t>, KJK-</w:t>
            </w:r>
            <w:proofErr w:type="spellStart"/>
            <w:r w:rsidRPr="0079158C">
              <w:rPr>
                <w:color w:val="000000"/>
                <w:szCs w:val="24"/>
              </w:rPr>
              <w:t>Kerszöv</w:t>
            </w:r>
            <w:proofErr w:type="spellEnd"/>
            <w:r w:rsidRPr="0079158C">
              <w:rPr>
                <w:color w:val="000000"/>
                <w:szCs w:val="24"/>
              </w:rPr>
              <w:t>, 2004.</w:t>
            </w:r>
          </w:p>
        </w:tc>
      </w:tr>
      <w:tr w:rsidR="00984212" w:rsidRPr="0079158C" w:rsidTr="007D7638">
        <w:trPr>
          <w:trHeight w:val="338"/>
        </w:trPr>
        <w:tc>
          <w:tcPr>
            <w:tcW w:w="8924" w:type="dxa"/>
            <w:gridSpan w:val="2"/>
            <w:tcMar>
              <w:top w:w="57" w:type="dxa"/>
              <w:left w:w="108" w:type="dxa"/>
              <w:bottom w:w="57" w:type="dxa"/>
              <w:right w:w="108" w:type="dxa"/>
            </w:tcMar>
          </w:tcPr>
          <w:p w:rsidR="00984212" w:rsidRPr="0079158C" w:rsidRDefault="00C52468" w:rsidP="00984212">
            <w:pPr>
              <w:rPr>
                <w:b/>
                <w:color w:val="000000"/>
                <w:szCs w:val="24"/>
              </w:rPr>
            </w:pPr>
            <w:r w:rsidRPr="0079158C">
              <w:rPr>
                <w:b/>
                <w:color w:val="1F4E79"/>
                <w:szCs w:val="24"/>
              </w:rPr>
              <w:t>Name der Lehrkraft: Eszter DÖBRÖSY</w:t>
            </w:r>
          </w:p>
        </w:tc>
      </w:tr>
      <w:tr w:rsidR="00D652BE" w:rsidRPr="0079158C" w:rsidTr="007D7638">
        <w:trPr>
          <w:trHeight w:val="338"/>
        </w:trPr>
        <w:tc>
          <w:tcPr>
            <w:tcW w:w="8924" w:type="dxa"/>
            <w:gridSpan w:val="2"/>
            <w:tcMar>
              <w:top w:w="57" w:type="dxa"/>
              <w:left w:w="108" w:type="dxa"/>
              <w:bottom w:w="57" w:type="dxa"/>
              <w:right w:w="108" w:type="dxa"/>
            </w:tcMar>
          </w:tcPr>
          <w:p w:rsidR="00D652BE" w:rsidRPr="0079158C" w:rsidRDefault="00D652BE" w:rsidP="00984212">
            <w:pPr>
              <w:rPr>
                <w:b/>
                <w:color w:val="1F4E79"/>
                <w:szCs w:val="24"/>
              </w:rPr>
            </w:pPr>
          </w:p>
        </w:tc>
      </w:tr>
      <w:tr w:rsidR="00984212" w:rsidRPr="0079158C" w:rsidTr="007D7638">
        <w:tc>
          <w:tcPr>
            <w:tcW w:w="6700" w:type="dxa"/>
            <w:shd w:val="clear" w:color="auto" w:fill="DEEAF6" w:themeFill="accent1" w:themeFillTint="33"/>
            <w:tcMar>
              <w:top w:w="57" w:type="dxa"/>
              <w:left w:w="108" w:type="dxa"/>
              <w:bottom w:w="57" w:type="dxa"/>
              <w:right w:w="108" w:type="dxa"/>
            </w:tcMar>
          </w:tcPr>
          <w:p w:rsidR="00984212" w:rsidRPr="0079158C" w:rsidRDefault="00C52468" w:rsidP="00984212">
            <w:pPr>
              <w:jc w:val="left"/>
              <w:rPr>
                <w:color w:val="000000"/>
                <w:szCs w:val="24"/>
              </w:rPr>
            </w:pPr>
            <w:r w:rsidRPr="0079158C">
              <w:rPr>
                <w:b/>
                <w:color w:val="1F4E79"/>
                <w:szCs w:val="24"/>
              </w:rPr>
              <w:t xml:space="preserve">Name der Lehreinheit: Fördersysteme der </w:t>
            </w:r>
            <w:r w:rsidRPr="0079158C">
              <w:rPr>
                <w:b/>
                <w:color w:val="1F4E79"/>
                <w:szCs w:val="24"/>
              </w:rPr>
              <w:lastRenderedPageBreak/>
              <w:t>Entscheidungsfindung</w:t>
            </w:r>
          </w:p>
        </w:tc>
        <w:tc>
          <w:tcPr>
            <w:tcW w:w="2224" w:type="dxa"/>
            <w:shd w:val="clear" w:color="auto" w:fill="DEEAF6" w:themeFill="accent1" w:themeFillTint="33"/>
            <w:tcMar>
              <w:top w:w="57" w:type="dxa"/>
              <w:left w:w="108" w:type="dxa"/>
              <w:bottom w:w="57" w:type="dxa"/>
              <w:right w:w="108" w:type="dxa"/>
            </w:tcMar>
          </w:tcPr>
          <w:p w:rsidR="00984212" w:rsidRPr="0079158C" w:rsidRDefault="00C52468" w:rsidP="00984212">
            <w:pPr>
              <w:rPr>
                <w:b/>
                <w:color w:val="000000"/>
                <w:szCs w:val="24"/>
              </w:rPr>
            </w:pPr>
            <w:r w:rsidRPr="0079158C">
              <w:rPr>
                <w:b/>
                <w:color w:val="000000"/>
                <w:szCs w:val="24"/>
              </w:rPr>
              <w:lastRenderedPageBreak/>
              <w:t>Kreditwert: 6</w:t>
            </w:r>
          </w:p>
        </w:tc>
      </w:tr>
      <w:tr w:rsidR="00984212" w:rsidRPr="0079158C" w:rsidTr="007D7638">
        <w:tc>
          <w:tcPr>
            <w:tcW w:w="8924" w:type="dxa"/>
            <w:gridSpan w:val="2"/>
            <w:tcMar>
              <w:top w:w="57" w:type="dxa"/>
              <w:left w:w="108" w:type="dxa"/>
              <w:bottom w:w="57" w:type="dxa"/>
              <w:right w:w="108" w:type="dxa"/>
            </w:tcMar>
          </w:tcPr>
          <w:p w:rsidR="00984212" w:rsidRPr="0079158C" w:rsidRDefault="00C52468" w:rsidP="00984212">
            <w:pPr>
              <w:tabs>
                <w:tab w:val="right" w:pos="8681"/>
              </w:tabs>
              <w:rPr>
                <w:color w:val="000000"/>
                <w:szCs w:val="24"/>
              </w:rPr>
            </w:pPr>
            <w:r w:rsidRPr="0079158C">
              <w:rPr>
                <w:b/>
                <w:color w:val="000000"/>
                <w:szCs w:val="24"/>
              </w:rPr>
              <w:lastRenderedPageBreak/>
              <w:t>Art der Lehreinheit, Stundenzahl</w:t>
            </w:r>
            <w:r w:rsidRPr="0079158C">
              <w:rPr>
                <w:color w:val="000000"/>
                <w:szCs w:val="24"/>
              </w:rPr>
              <w:t xml:space="preserve">: Theorie 3 Praxis 1 </w:t>
            </w:r>
          </w:p>
        </w:tc>
      </w:tr>
      <w:tr w:rsidR="00984212" w:rsidRPr="0079158C" w:rsidTr="007D7638">
        <w:tc>
          <w:tcPr>
            <w:tcW w:w="8924" w:type="dxa"/>
            <w:gridSpan w:val="2"/>
            <w:tcMar>
              <w:top w:w="57" w:type="dxa"/>
              <w:left w:w="108" w:type="dxa"/>
              <w:bottom w:w="57" w:type="dxa"/>
              <w:right w:w="108" w:type="dxa"/>
            </w:tcMar>
          </w:tcPr>
          <w:p w:rsidR="00984212" w:rsidRPr="0079158C" w:rsidRDefault="00984212" w:rsidP="00984212">
            <w:pPr>
              <w:rPr>
                <w:b/>
                <w:color w:val="000000"/>
                <w:szCs w:val="24"/>
              </w:rPr>
            </w:pPr>
            <w:r w:rsidRPr="0079158C">
              <w:rPr>
                <w:b/>
                <w:szCs w:val="24"/>
              </w:rPr>
              <w:t>Bewertungsmethode: Prüfungsnote</w:t>
            </w:r>
          </w:p>
        </w:tc>
      </w:tr>
      <w:tr w:rsidR="00984212" w:rsidRPr="0079158C" w:rsidTr="007D7638">
        <w:tc>
          <w:tcPr>
            <w:tcW w:w="8924" w:type="dxa"/>
            <w:gridSpan w:val="2"/>
            <w:tcMar>
              <w:top w:w="57" w:type="dxa"/>
              <w:left w:w="108" w:type="dxa"/>
              <w:bottom w:w="57" w:type="dxa"/>
              <w:right w:w="108" w:type="dxa"/>
            </w:tcMar>
          </w:tcPr>
          <w:p w:rsidR="00984212" w:rsidRPr="0079158C" w:rsidRDefault="00C52468" w:rsidP="00984212">
            <w:pPr>
              <w:rPr>
                <w:color w:val="000000"/>
                <w:szCs w:val="24"/>
              </w:rPr>
            </w:pPr>
            <w:r w:rsidRPr="0079158C">
              <w:rPr>
                <w:b/>
                <w:color w:val="000000"/>
                <w:szCs w:val="24"/>
              </w:rPr>
              <w:t>Platz des Kurses im Unterrichtsstoff:</w:t>
            </w:r>
            <w:r w:rsidRPr="0079158C">
              <w:rPr>
                <w:color w:val="000000"/>
                <w:szCs w:val="24"/>
              </w:rPr>
              <w:t xml:space="preserve"> 5. Semester </w:t>
            </w:r>
          </w:p>
        </w:tc>
      </w:tr>
      <w:tr w:rsidR="00984212" w:rsidRPr="0079158C" w:rsidTr="007D7638">
        <w:tc>
          <w:tcPr>
            <w:tcW w:w="8924" w:type="dxa"/>
            <w:gridSpan w:val="2"/>
            <w:tcMar>
              <w:top w:w="57" w:type="dxa"/>
              <w:left w:w="108" w:type="dxa"/>
              <w:bottom w:w="57" w:type="dxa"/>
              <w:right w:w="108" w:type="dxa"/>
            </w:tcMar>
          </w:tcPr>
          <w:p w:rsidR="00984212" w:rsidRPr="0079158C" w:rsidRDefault="00C52468" w:rsidP="00984212">
            <w:pPr>
              <w:rPr>
                <w:b/>
                <w:i/>
                <w:color w:val="000000"/>
                <w:szCs w:val="24"/>
              </w:rPr>
            </w:pPr>
            <w:r w:rsidRPr="0079158C">
              <w:rPr>
                <w:b/>
                <w:color w:val="000000"/>
                <w:szCs w:val="24"/>
              </w:rPr>
              <w:t>Bedingungen und Voraussetzungen:</w:t>
            </w:r>
          </w:p>
        </w:tc>
      </w:tr>
      <w:tr w:rsidR="00984212" w:rsidRPr="0079158C" w:rsidTr="007D7638">
        <w:tc>
          <w:tcPr>
            <w:tcW w:w="8924" w:type="dxa"/>
            <w:gridSpan w:val="2"/>
            <w:tcBorders>
              <w:bottom w:val="dotted" w:sz="4" w:space="0" w:color="auto"/>
            </w:tcBorders>
            <w:tcMar>
              <w:top w:w="57" w:type="dxa"/>
              <w:left w:w="108" w:type="dxa"/>
              <w:bottom w:w="57" w:type="dxa"/>
              <w:right w:w="108" w:type="dxa"/>
            </w:tcMar>
          </w:tcPr>
          <w:p w:rsidR="00984212" w:rsidRPr="0079158C" w:rsidRDefault="00C52468" w:rsidP="00984212">
            <w:pPr>
              <w:rPr>
                <w:color w:val="000000"/>
                <w:szCs w:val="24"/>
              </w:rPr>
            </w:pPr>
            <w:r w:rsidRPr="0079158C">
              <w:rPr>
                <w:b/>
                <w:color w:val="1F4E79"/>
                <w:szCs w:val="24"/>
              </w:rPr>
              <w:t>Kursbeschreibung</w:t>
            </w:r>
          </w:p>
        </w:tc>
      </w:tr>
      <w:tr w:rsidR="00984212" w:rsidRPr="0079158C" w:rsidTr="007D7638">
        <w:trPr>
          <w:trHeight w:val="280"/>
        </w:trPr>
        <w:tc>
          <w:tcPr>
            <w:tcW w:w="8924" w:type="dxa"/>
            <w:gridSpan w:val="2"/>
            <w:tcBorders>
              <w:top w:val="dotted" w:sz="4" w:space="0" w:color="auto"/>
            </w:tcBorders>
            <w:tcMar>
              <w:top w:w="57" w:type="dxa"/>
              <w:left w:w="108" w:type="dxa"/>
              <w:bottom w:w="57" w:type="dxa"/>
              <w:right w:w="108" w:type="dxa"/>
            </w:tcMar>
          </w:tcPr>
          <w:p w:rsidR="00984212" w:rsidRPr="0079158C" w:rsidRDefault="00984212" w:rsidP="00984212">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984212" w:rsidRPr="0079158C" w:rsidRDefault="00984212" w:rsidP="00984212">
            <w:pPr>
              <w:ind w:right="252"/>
              <w:rPr>
                <w:color w:val="000000"/>
                <w:szCs w:val="24"/>
              </w:rPr>
            </w:pPr>
          </w:p>
          <w:p w:rsidR="00984212" w:rsidRPr="0079158C" w:rsidRDefault="00C7717F" w:rsidP="00984212">
            <w:pPr>
              <w:rPr>
                <w:szCs w:val="24"/>
              </w:rPr>
            </w:pPr>
            <w:r w:rsidRPr="0079158C">
              <w:t xml:space="preserve">Der Unterricht des Lehrgegenstandes wurde ausgearbeitet, um das theoretische Wissen zu vermitteln, das für die Entscheidungen in der Wirtschaft notwendig ist, er stellt die im Zuge der Entscheidungsfindung benutzten wichtigeren Methoden, sowie die zusammengesetzten und dynamischen Merkmale der in realen Situationen stattfindenden wirtschaftlichen Entscheidungsfindungen vor. </w:t>
            </w:r>
          </w:p>
          <w:p w:rsidR="00984212" w:rsidRPr="0079158C" w:rsidRDefault="00984212" w:rsidP="00984212">
            <w:pPr>
              <w:ind w:right="252"/>
              <w:rPr>
                <w:color w:val="000000"/>
                <w:szCs w:val="24"/>
              </w:rPr>
            </w:pPr>
          </w:p>
          <w:p w:rsidR="00984212" w:rsidRPr="0079158C" w:rsidRDefault="00984212" w:rsidP="00984212">
            <w:pPr>
              <w:ind w:right="252"/>
              <w:rPr>
                <w:b/>
                <w:color w:val="000000"/>
                <w:szCs w:val="24"/>
              </w:rPr>
            </w:pPr>
            <w:r w:rsidRPr="0079158C">
              <w:rPr>
                <w:b/>
                <w:color w:val="000000"/>
                <w:szCs w:val="24"/>
              </w:rPr>
              <w:t>2. Kursbeschreibung:</w:t>
            </w:r>
          </w:p>
          <w:p w:rsidR="00984212" w:rsidRPr="0079158C" w:rsidRDefault="00984212" w:rsidP="00984212">
            <w:pPr>
              <w:ind w:right="252"/>
              <w:rPr>
                <w:b/>
                <w:color w:val="000000"/>
                <w:szCs w:val="24"/>
              </w:rPr>
            </w:pPr>
          </w:p>
          <w:p w:rsidR="00984212" w:rsidRPr="0079158C" w:rsidRDefault="00C7717F" w:rsidP="00984212">
            <w:pPr>
              <w:rPr>
                <w:szCs w:val="24"/>
              </w:rPr>
            </w:pPr>
            <w:r w:rsidRPr="0079158C">
              <w:t xml:space="preserve">Theoretisches und methodologisches Wissen, welches für Entscheidungen in der Wirtschaft notwendig </w:t>
            </w:r>
            <w:proofErr w:type="gramStart"/>
            <w:r w:rsidRPr="0079158C">
              <w:t>sind</w:t>
            </w:r>
            <w:proofErr w:type="gramEnd"/>
            <w:r w:rsidRPr="0079158C">
              <w:t>.</w:t>
            </w:r>
          </w:p>
          <w:p w:rsidR="00984212" w:rsidRPr="0079158C" w:rsidRDefault="00C7717F" w:rsidP="00984212">
            <w:pPr>
              <w:rPr>
                <w:szCs w:val="24"/>
              </w:rPr>
            </w:pPr>
            <w:r w:rsidRPr="0079158C">
              <w:t>Wie wichtige praktische Fragen gestellt werden sollen.</w:t>
            </w:r>
          </w:p>
          <w:p w:rsidR="00984212" w:rsidRPr="0079158C" w:rsidRDefault="00C7717F" w:rsidP="00984212">
            <w:pPr>
              <w:rPr>
                <w:szCs w:val="24"/>
              </w:rPr>
            </w:pPr>
            <w:r w:rsidRPr="0079158C">
              <w:t xml:space="preserve">Beziehungen zwischen der Wirtschaftsregierung und der Entscheidungsfindung, Prinzip der beschränkten Rationalität, normative Regeln der Entscheidungsfindung. </w:t>
            </w:r>
          </w:p>
          <w:p w:rsidR="00984212" w:rsidRPr="0079158C" w:rsidRDefault="00C7717F" w:rsidP="00984212">
            <w:pPr>
              <w:rPr>
                <w:szCs w:val="24"/>
              </w:rPr>
            </w:pPr>
            <w:r w:rsidRPr="0079158C">
              <w:t>Gruppierung von wirtschaftlichen Entscheidungen.</w:t>
            </w:r>
          </w:p>
          <w:p w:rsidR="00984212" w:rsidRPr="0079158C" w:rsidRDefault="0084221C" w:rsidP="00984212">
            <w:pPr>
              <w:rPr>
                <w:szCs w:val="24"/>
              </w:rPr>
            </w:pPr>
            <w:r w:rsidRPr="0079158C">
              <w:t>Quantitativer Ausdruck von Risiko und Unsicherheit.</w:t>
            </w:r>
          </w:p>
          <w:p w:rsidR="00984212" w:rsidRPr="0079158C" w:rsidRDefault="0084221C" w:rsidP="00984212">
            <w:pPr>
              <w:rPr>
                <w:szCs w:val="24"/>
              </w:rPr>
            </w:pPr>
            <w:r w:rsidRPr="0079158C">
              <w:t>Methoden der Entscheidungsfindung unter unsicheren und risikobehafteten Umständen.</w:t>
            </w:r>
          </w:p>
          <w:p w:rsidR="006B194E" w:rsidRPr="0079158C" w:rsidRDefault="0084221C" w:rsidP="00984212">
            <w:pPr>
              <w:rPr>
                <w:szCs w:val="24"/>
              </w:rPr>
            </w:pPr>
            <w:r w:rsidRPr="0079158C">
              <w:t>Individuelle Präferenzen in der Entscheidungsfindung.</w:t>
            </w:r>
          </w:p>
          <w:p w:rsidR="00984212" w:rsidRPr="0079158C" w:rsidRDefault="0084221C" w:rsidP="00984212">
            <w:pPr>
              <w:rPr>
                <w:szCs w:val="24"/>
              </w:rPr>
            </w:pPr>
            <w:r w:rsidRPr="0079158C">
              <w:t>Methoden der Entscheidungsfindungen im Team.</w:t>
            </w:r>
          </w:p>
          <w:p w:rsidR="00984212" w:rsidRPr="0079158C" w:rsidRDefault="0084221C" w:rsidP="00984212">
            <w:pPr>
              <w:rPr>
                <w:szCs w:val="24"/>
              </w:rPr>
            </w:pPr>
            <w:r w:rsidRPr="0079158C">
              <w:t>Methoden zur Unterstützung der Entscheidungsfindung.</w:t>
            </w:r>
          </w:p>
          <w:p w:rsidR="00984212" w:rsidRPr="0079158C" w:rsidRDefault="00984212" w:rsidP="00984212">
            <w:pPr>
              <w:ind w:right="252"/>
              <w:rPr>
                <w:b/>
                <w:color w:val="000000"/>
                <w:szCs w:val="24"/>
              </w:rPr>
            </w:pPr>
          </w:p>
          <w:p w:rsidR="00984212" w:rsidRPr="0079158C" w:rsidRDefault="00984212" w:rsidP="00984212">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984212" w:rsidRPr="0079158C" w:rsidRDefault="00984212" w:rsidP="00984212">
            <w:pPr>
              <w:ind w:right="252"/>
              <w:rPr>
                <w:b/>
                <w:color w:val="000000"/>
                <w:szCs w:val="24"/>
              </w:rPr>
            </w:pPr>
          </w:p>
          <w:p w:rsidR="00984212" w:rsidRPr="0079158C" w:rsidRDefault="0084221C" w:rsidP="00984212">
            <w:pPr>
              <w:ind w:right="252"/>
              <w:rPr>
                <w:szCs w:val="24"/>
              </w:rPr>
            </w:pPr>
            <w:r w:rsidRPr="0079158C">
              <w:t>Diejenigen Studenten, die im Zuge des Trainings erhebliches Wissen erwerben,</w:t>
            </w:r>
          </w:p>
          <w:p w:rsidR="00984212" w:rsidRPr="0079158C" w:rsidRDefault="0084221C" w:rsidP="00984212">
            <w:pPr>
              <w:numPr>
                <w:ilvl w:val="0"/>
                <w:numId w:val="44"/>
              </w:numPr>
              <w:autoSpaceDE w:val="0"/>
              <w:autoSpaceDN w:val="0"/>
              <w:adjustRightInd w:val="0"/>
              <w:rPr>
                <w:szCs w:val="24"/>
              </w:rPr>
            </w:pPr>
            <w:r w:rsidRPr="0079158C">
              <w:t>über ein großes theoretisches Wissen bezüglich der Entscheidungsfindung verfügen und fähig sind, die Methoden der Entscheidungsfindung anzuwenden,</w:t>
            </w:r>
          </w:p>
          <w:p w:rsidR="00984212" w:rsidRPr="0079158C" w:rsidRDefault="0084221C" w:rsidP="00984212">
            <w:pPr>
              <w:numPr>
                <w:ilvl w:val="0"/>
                <w:numId w:val="44"/>
              </w:numPr>
              <w:autoSpaceDE w:val="0"/>
              <w:autoSpaceDN w:val="0"/>
              <w:adjustRightInd w:val="0"/>
              <w:rPr>
                <w:szCs w:val="24"/>
              </w:rPr>
            </w:pPr>
            <w:r w:rsidRPr="0079158C">
              <w:t>lokale und internationale Kenntnisse der Fachliteratur besitzen,</w:t>
            </w:r>
          </w:p>
          <w:p w:rsidR="00984212" w:rsidRPr="0079158C" w:rsidRDefault="0084221C" w:rsidP="00984212">
            <w:pPr>
              <w:numPr>
                <w:ilvl w:val="0"/>
                <w:numId w:val="44"/>
              </w:numPr>
              <w:autoSpaceDE w:val="0"/>
              <w:autoSpaceDN w:val="0"/>
              <w:adjustRightInd w:val="0"/>
              <w:rPr>
                <w:szCs w:val="24"/>
              </w:rPr>
            </w:pPr>
            <w:r w:rsidRPr="0079158C">
              <w:t xml:space="preserve">fähig sind, die Tätigkeiten des Unternehmens und die </w:t>
            </w:r>
            <w:proofErr w:type="spellStart"/>
            <w:r w:rsidRPr="0079158C">
              <w:t>Unternehmenstrategie</w:t>
            </w:r>
            <w:proofErr w:type="spellEnd"/>
            <w:r w:rsidRPr="0079158C">
              <w:t xml:space="preserve"> zu verstehen, sowie die Markterscheinungen tiefgründig zu interpretieren.  </w:t>
            </w:r>
          </w:p>
          <w:p w:rsidR="00984212" w:rsidRPr="0079158C" w:rsidRDefault="00984212" w:rsidP="00984212">
            <w:pPr>
              <w:ind w:right="252"/>
              <w:rPr>
                <w:b/>
                <w:color w:val="000000"/>
                <w:szCs w:val="24"/>
              </w:rPr>
            </w:pPr>
          </w:p>
        </w:tc>
      </w:tr>
      <w:tr w:rsidR="00984212" w:rsidRPr="0079158C" w:rsidTr="007D7638">
        <w:tc>
          <w:tcPr>
            <w:tcW w:w="8924" w:type="dxa"/>
            <w:gridSpan w:val="2"/>
            <w:tcBorders>
              <w:bottom w:val="dotted" w:sz="4" w:space="0" w:color="auto"/>
            </w:tcBorders>
            <w:tcMar>
              <w:top w:w="57" w:type="dxa"/>
              <w:left w:w="108" w:type="dxa"/>
              <w:bottom w:w="57" w:type="dxa"/>
              <w:right w:w="108" w:type="dxa"/>
            </w:tcMar>
            <w:vAlign w:val="center"/>
          </w:tcPr>
          <w:p w:rsidR="00984212" w:rsidRPr="0079158C" w:rsidRDefault="00C52468" w:rsidP="00984212">
            <w:pPr>
              <w:rPr>
                <w:b/>
                <w:color w:val="000000"/>
                <w:szCs w:val="24"/>
              </w:rPr>
            </w:pPr>
            <w:r w:rsidRPr="0079158C">
              <w:rPr>
                <w:b/>
                <w:color w:val="1F4E79"/>
                <w:szCs w:val="24"/>
              </w:rPr>
              <w:t>Fachliteratur</w:t>
            </w:r>
          </w:p>
        </w:tc>
      </w:tr>
      <w:tr w:rsidR="00984212" w:rsidRPr="0079158C" w:rsidTr="007D7638">
        <w:trPr>
          <w:trHeight w:val="296"/>
        </w:trPr>
        <w:tc>
          <w:tcPr>
            <w:tcW w:w="8924" w:type="dxa"/>
            <w:gridSpan w:val="2"/>
            <w:tcBorders>
              <w:top w:val="dotted" w:sz="4" w:space="0" w:color="auto"/>
            </w:tcBorders>
            <w:tcMar>
              <w:top w:w="57" w:type="dxa"/>
              <w:left w:w="108" w:type="dxa"/>
              <w:bottom w:w="57" w:type="dxa"/>
              <w:right w:w="108" w:type="dxa"/>
            </w:tcMar>
          </w:tcPr>
          <w:p w:rsidR="00984212" w:rsidRPr="0079158C" w:rsidRDefault="00C52468" w:rsidP="00984212">
            <w:pPr>
              <w:jc w:val="left"/>
              <w:rPr>
                <w:b/>
                <w:color w:val="000000"/>
                <w:szCs w:val="24"/>
              </w:rPr>
            </w:pPr>
            <w:r w:rsidRPr="0079158C">
              <w:rPr>
                <w:b/>
                <w:color w:val="000000"/>
                <w:szCs w:val="24"/>
              </w:rPr>
              <w:t>Pflichtliteratur</w:t>
            </w:r>
          </w:p>
          <w:p w:rsidR="00984212" w:rsidRPr="0079158C" w:rsidRDefault="00984212" w:rsidP="00984212">
            <w:pPr>
              <w:autoSpaceDE w:val="0"/>
              <w:autoSpaceDN w:val="0"/>
              <w:adjustRightInd w:val="0"/>
              <w:rPr>
                <w:szCs w:val="24"/>
              </w:rPr>
            </w:pPr>
            <w:proofErr w:type="spellStart"/>
            <w:r w:rsidRPr="0079158C">
              <w:t>Szántó</w:t>
            </w:r>
            <w:proofErr w:type="spellEnd"/>
            <w:r w:rsidRPr="0079158C">
              <w:t xml:space="preserve">, Wimmer, </w:t>
            </w:r>
            <w:proofErr w:type="spellStart"/>
            <w:r w:rsidRPr="0079158C">
              <w:t>Zoltayné</w:t>
            </w:r>
            <w:proofErr w:type="spellEnd"/>
            <w:r w:rsidRPr="0079158C">
              <w:t xml:space="preserve"> (2011) </w:t>
            </w:r>
            <w:proofErr w:type="spellStart"/>
            <w:r w:rsidRPr="0079158C">
              <w:rPr>
                <w:i/>
                <w:szCs w:val="24"/>
              </w:rPr>
              <w:t>Trapped</w:t>
            </w:r>
            <w:proofErr w:type="spellEnd"/>
            <w:r w:rsidRPr="0079158C">
              <w:rPr>
                <w:i/>
                <w:szCs w:val="24"/>
              </w:rPr>
              <w:t xml:space="preserve"> in </w:t>
            </w:r>
            <w:proofErr w:type="spellStart"/>
            <w:r w:rsidRPr="0079158C">
              <w:rPr>
                <w:i/>
                <w:szCs w:val="24"/>
              </w:rPr>
              <w:t>our</w:t>
            </w:r>
            <w:proofErr w:type="spellEnd"/>
            <w:r w:rsidRPr="0079158C">
              <w:rPr>
                <w:i/>
                <w:szCs w:val="24"/>
              </w:rPr>
              <w:t xml:space="preserve"> </w:t>
            </w:r>
            <w:proofErr w:type="spellStart"/>
            <w:r w:rsidRPr="0079158C">
              <w:rPr>
                <w:i/>
                <w:szCs w:val="24"/>
              </w:rPr>
              <w:t>decisions</w:t>
            </w:r>
            <w:proofErr w:type="spellEnd"/>
            <w:r w:rsidRPr="0079158C">
              <w:rPr>
                <w:i/>
                <w:szCs w:val="24"/>
              </w:rPr>
              <w:t xml:space="preserve">- </w:t>
            </w:r>
            <w:proofErr w:type="spellStart"/>
            <w:r w:rsidRPr="0079158C">
              <w:rPr>
                <w:i/>
                <w:szCs w:val="24"/>
              </w:rPr>
              <w:t>Behavioural</w:t>
            </w:r>
            <w:proofErr w:type="spellEnd"/>
            <w:r w:rsidRPr="0079158C">
              <w:rPr>
                <w:i/>
                <w:szCs w:val="24"/>
              </w:rPr>
              <w:t xml:space="preserve"> </w:t>
            </w:r>
            <w:proofErr w:type="spellStart"/>
            <w:r w:rsidRPr="0079158C">
              <w:rPr>
                <w:i/>
                <w:szCs w:val="24"/>
              </w:rPr>
              <w:t>science</w:t>
            </w:r>
            <w:proofErr w:type="spellEnd"/>
            <w:r w:rsidRPr="0079158C">
              <w:t xml:space="preserve"> </w:t>
            </w:r>
            <w:proofErr w:type="spellStart"/>
            <w:r w:rsidRPr="0079158C">
              <w:rPr>
                <w:i/>
                <w:szCs w:val="24"/>
              </w:rPr>
              <w:t>approach</w:t>
            </w:r>
            <w:proofErr w:type="spellEnd"/>
            <w:r w:rsidRPr="0079158C">
              <w:rPr>
                <w:i/>
                <w:szCs w:val="24"/>
              </w:rPr>
              <w:t xml:space="preserve"> </w:t>
            </w:r>
            <w:proofErr w:type="spellStart"/>
            <w:r w:rsidRPr="0079158C">
              <w:rPr>
                <w:i/>
                <w:szCs w:val="24"/>
              </w:rPr>
              <w:t>to</w:t>
            </w:r>
            <w:proofErr w:type="spellEnd"/>
            <w:r w:rsidRPr="0079158C">
              <w:rPr>
                <w:i/>
                <w:szCs w:val="24"/>
              </w:rPr>
              <w:t xml:space="preserve"> </w:t>
            </w:r>
            <w:proofErr w:type="spellStart"/>
            <w:r w:rsidRPr="0079158C">
              <w:rPr>
                <w:i/>
                <w:szCs w:val="24"/>
              </w:rPr>
              <w:t>decision</w:t>
            </w:r>
            <w:proofErr w:type="spellEnd"/>
            <w:r w:rsidRPr="0079158C">
              <w:rPr>
                <w:i/>
                <w:szCs w:val="24"/>
              </w:rPr>
              <w:t xml:space="preserve"> </w:t>
            </w:r>
            <w:proofErr w:type="spellStart"/>
            <w:r w:rsidRPr="0079158C">
              <w:rPr>
                <w:i/>
                <w:szCs w:val="24"/>
              </w:rPr>
              <w:t>making</w:t>
            </w:r>
            <w:proofErr w:type="spellEnd"/>
            <w:r w:rsidRPr="0079158C">
              <w:t xml:space="preserve">.  Alinea </w:t>
            </w:r>
            <w:proofErr w:type="spellStart"/>
            <w:r w:rsidRPr="0079158C">
              <w:t>Kiadó</w:t>
            </w:r>
            <w:proofErr w:type="spellEnd"/>
            <w:r w:rsidRPr="0079158C">
              <w:t xml:space="preserve">, </w:t>
            </w:r>
            <w:proofErr w:type="spellStart"/>
            <w:r w:rsidRPr="0079158C">
              <w:t>Bp</w:t>
            </w:r>
            <w:proofErr w:type="spellEnd"/>
            <w:r w:rsidRPr="0079158C">
              <w:t xml:space="preserve">. </w:t>
            </w:r>
          </w:p>
          <w:p w:rsidR="00781F72" w:rsidRPr="0079158C" w:rsidRDefault="009856B8" w:rsidP="00984212">
            <w:pPr>
              <w:autoSpaceDE w:val="0"/>
              <w:autoSpaceDN w:val="0"/>
              <w:adjustRightInd w:val="0"/>
              <w:rPr>
                <w:b/>
                <w:szCs w:val="24"/>
              </w:rPr>
            </w:pPr>
            <w:r w:rsidRPr="0079158C">
              <w:rPr>
                <w:b/>
                <w:szCs w:val="24"/>
              </w:rPr>
              <w:t xml:space="preserve">Empfohlene Literatur </w:t>
            </w:r>
          </w:p>
          <w:p w:rsidR="009C6BB9" w:rsidRPr="0079158C" w:rsidRDefault="009C6BB9" w:rsidP="00984212">
            <w:pPr>
              <w:autoSpaceDE w:val="0"/>
              <w:autoSpaceDN w:val="0"/>
              <w:adjustRightInd w:val="0"/>
              <w:rPr>
                <w:szCs w:val="24"/>
              </w:rPr>
            </w:pPr>
            <w:r w:rsidRPr="0079158C">
              <w:t xml:space="preserve">Jonah, Lehrer (2004) </w:t>
            </w:r>
            <w:proofErr w:type="spellStart"/>
            <w:r w:rsidRPr="0079158C">
              <w:rPr>
                <w:i/>
                <w:szCs w:val="24"/>
              </w:rPr>
              <w:t>How</w:t>
            </w:r>
            <w:proofErr w:type="spellEnd"/>
            <w:r w:rsidRPr="0079158C">
              <w:rPr>
                <w:i/>
                <w:szCs w:val="24"/>
              </w:rPr>
              <w:t xml:space="preserve"> </w:t>
            </w:r>
            <w:proofErr w:type="spellStart"/>
            <w:r w:rsidRPr="0079158C">
              <w:rPr>
                <w:i/>
                <w:szCs w:val="24"/>
              </w:rPr>
              <w:t>to</w:t>
            </w:r>
            <w:proofErr w:type="spellEnd"/>
            <w:r w:rsidRPr="0079158C">
              <w:rPr>
                <w:i/>
                <w:szCs w:val="24"/>
              </w:rPr>
              <w:t xml:space="preserve"> </w:t>
            </w:r>
            <w:proofErr w:type="spellStart"/>
            <w:r w:rsidRPr="0079158C">
              <w:rPr>
                <w:i/>
                <w:szCs w:val="24"/>
              </w:rPr>
              <w:t>decide</w:t>
            </w:r>
            <w:proofErr w:type="spellEnd"/>
            <w:r w:rsidRPr="0079158C">
              <w:t>, Houghton Mifflin Harcourt</w:t>
            </w:r>
          </w:p>
          <w:p w:rsidR="00984212" w:rsidRPr="0079158C" w:rsidRDefault="00984212" w:rsidP="00984212">
            <w:pPr>
              <w:jc w:val="left"/>
              <w:rPr>
                <w:b/>
                <w:color w:val="000000"/>
                <w:szCs w:val="24"/>
              </w:rPr>
            </w:pPr>
          </w:p>
          <w:p w:rsidR="00984212" w:rsidRPr="0079158C" w:rsidRDefault="00984212" w:rsidP="00984212">
            <w:pPr>
              <w:jc w:val="left"/>
              <w:rPr>
                <w:b/>
                <w:color w:val="000000"/>
                <w:szCs w:val="24"/>
              </w:rPr>
            </w:pPr>
          </w:p>
        </w:tc>
      </w:tr>
      <w:tr w:rsidR="00984212" w:rsidRPr="0079158C" w:rsidTr="007D7638">
        <w:trPr>
          <w:trHeight w:val="338"/>
        </w:trPr>
        <w:tc>
          <w:tcPr>
            <w:tcW w:w="8924" w:type="dxa"/>
            <w:gridSpan w:val="2"/>
            <w:tcMar>
              <w:top w:w="57" w:type="dxa"/>
              <w:left w:w="108" w:type="dxa"/>
              <w:bottom w:w="57" w:type="dxa"/>
              <w:right w:w="108" w:type="dxa"/>
            </w:tcMar>
          </w:tcPr>
          <w:p w:rsidR="00984212" w:rsidRPr="0079158C" w:rsidRDefault="00C52468" w:rsidP="00984212">
            <w:pPr>
              <w:rPr>
                <w:b/>
                <w:color w:val="000000"/>
                <w:szCs w:val="24"/>
              </w:rPr>
            </w:pPr>
            <w:r w:rsidRPr="0079158C">
              <w:rPr>
                <w:b/>
                <w:color w:val="1F4E79"/>
                <w:szCs w:val="24"/>
              </w:rPr>
              <w:t>Name der Lehrkraft: György József KISS</w:t>
            </w:r>
          </w:p>
        </w:tc>
      </w:tr>
    </w:tbl>
    <w:p w:rsidR="00984212" w:rsidRPr="0079158C" w:rsidRDefault="00984212" w:rsidP="00984212">
      <w:pPr>
        <w:rPr>
          <w:szCs w:val="24"/>
        </w:rPr>
      </w:pPr>
    </w:p>
    <w:p w:rsidR="00691365" w:rsidRPr="0079158C" w:rsidRDefault="0069136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3"/>
        <w:gridCol w:w="2199"/>
      </w:tblGrid>
      <w:tr w:rsidR="00984212" w:rsidRPr="0079158C" w:rsidTr="00691365">
        <w:tc>
          <w:tcPr>
            <w:tcW w:w="6613" w:type="dxa"/>
            <w:shd w:val="clear" w:color="auto" w:fill="DEEAF6" w:themeFill="accent1" w:themeFillTint="33"/>
            <w:tcMar>
              <w:top w:w="57" w:type="dxa"/>
              <w:left w:w="108" w:type="dxa"/>
              <w:bottom w:w="57" w:type="dxa"/>
              <w:right w:w="108" w:type="dxa"/>
            </w:tcMar>
          </w:tcPr>
          <w:p w:rsidR="00984212" w:rsidRPr="0079158C" w:rsidRDefault="00C52468" w:rsidP="00984212">
            <w:pPr>
              <w:jc w:val="left"/>
              <w:rPr>
                <w:color w:val="000000"/>
                <w:szCs w:val="24"/>
              </w:rPr>
            </w:pPr>
            <w:r w:rsidRPr="0079158C">
              <w:rPr>
                <w:b/>
                <w:color w:val="1F4E79"/>
                <w:szCs w:val="24"/>
              </w:rPr>
              <w:t>Name der Lehreinheit: Unternehmenslehre</w:t>
            </w:r>
          </w:p>
        </w:tc>
        <w:tc>
          <w:tcPr>
            <w:tcW w:w="2199" w:type="dxa"/>
            <w:shd w:val="clear" w:color="auto" w:fill="DEEAF6" w:themeFill="accent1" w:themeFillTint="33"/>
            <w:tcMar>
              <w:top w:w="57" w:type="dxa"/>
              <w:left w:w="108" w:type="dxa"/>
              <w:bottom w:w="57" w:type="dxa"/>
              <w:right w:w="108" w:type="dxa"/>
            </w:tcMar>
          </w:tcPr>
          <w:p w:rsidR="00984212" w:rsidRPr="0079158C" w:rsidRDefault="00C52468" w:rsidP="00984212">
            <w:pPr>
              <w:rPr>
                <w:b/>
                <w:color w:val="000000"/>
                <w:szCs w:val="24"/>
              </w:rPr>
            </w:pPr>
            <w:r w:rsidRPr="0079158C">
              <w:rPr>
                <w:b/>
                <w:color w:val="000000"/>
                <w:szCs w:val="24"/>
              </w:rPr>
              <w:t>Kreditwert: 6</w:t>
            </w:r>
          </w:p>
        </w:tc>
      </w:tr>
      <w:tr w:rsidR="00984212" w:rsidRPr="0079158C" w:rsidTr="00691365">
        <w:tc>
          <w:tcPr>
            <w:tcW w:w="8812" w:type="dxa"/>
            <w:gridSpan w:val="2"/>
            <w:tcMar>
              <w:top w:w="57" w:type="dxa"/>
              <w:left w:w="108" w:type="dxa"/>
              <w:bottom w:w="57" w:type="dxa"/>
              <w:right w:w="108" w:type="dxa"/>
            </w:tcMar>
          </w:tcPr>
          <w:p w:rsidR="00984212" w:rsidRPr="0079158C" w:rsidRDefault="00C52468" w:rsidP="00984212">
            <w:pPr>
              <w:tabs>
                <w:tab w:val="right" w:pos="8681"/>
              </w:tabs>
              <w:rPr>
                <w:color w:val="000000"/>
                <w:szCs w:val="24"/>
              </w:rPr>
            </w:pPr>
            <w:r w:rsidRPr="0079158C">
              <w:rPr>
                <w:b/>
                <w:color w:val="000000"/>
                <w:szCs w:val="24"/>
              </w:rPr>
              <w:lastRenderedPageBreak/>
              <w:t>Art der Lehreinheit, Stundenzahl</w:t>
            </w:r>
            <w:r w:rsidRPr="0079158C">
              <w:rPr>
                <w:color w:val="000000"/>
                <w:szCs w:val="24"/>
              </w:rPr>
              <w:t xml:space="preserve">: Theorie 3 Praxis 1 </w:t>
            </w:r>
          </w:p>
        </w:tc>
      </w:tr>
      <w:tr w:rsidR="00984212" w:rsidRPr="0079158C" w:rsidTr="00691365">
        <w:tc>
          <w:tcPr>
            <w:tcW w:w="8812" w:type="dxa"/>
            <w:gridSpan w:val="2"/>
            <w:tcMar>
              <w:top w:w="57" w:type="dxa"/>
              <w:left w:w="108" w:type="dxa"/>
              <w:bottom w:w="57" w:type="dxa"/>
              <w:right w:w="108" w:type="dxa"/>
            </w:tcMar>
          </w:tcPr>
          <w:p w:rsidR="00984212" w:rsidRPr="0079158C" w:rsidRDefault="00984212" w:rsidP="00984212">
            <w:pPr>
              <w:rPr>
                <w:b/>
                <w:color w:val="000000"/>
                <w:szCs w:val="24"/>
              </w:rPr>
            </w:pPr>
            <w:r w:rsidRPr="0079158C">
              <w:rPr>
                <w:b/>
                <w:szCs w:val="24"/>
              </w:rPr>
              <w:t>Bewertungsmethode: Prüfungsnote</w:t>
            </w:r>
          </w:p>
        </w:tc>
      </w:tr>
      <w:tr w:rsidR="00984212" w:rsidRPr="0079158C" w:rsidTr="00691365">
        <w:tc>
          <w:tcPr>
            <w:tcW w:w="8812" w:type="dxa"/>
            <w:gridSpan w:val="2"/>
            <w:tcMar>
              <w:top w:w="57" w:type="dxa"/>
              <w:left w:w="108" w:type="dxa"/>
              <w:bottom w:w="57" w:type="dxa"/>
              <w:right w:w="108" w:type="dxa"/>
            </w:tcMar>
          </w:tcPr>
          <w:p w:rsidR="00984212" w:rsidRPr="0079158C" w:rsidRDefault="00C52468" w:rsidP="00984212">
            <w:pPr>
              <w:rPr>
                <w:color w:val="000000"/>
                <w:szCs w:val="24"/>
              </w:rPr>
            </w:pPr>
            <w:r w:rsidRPr="0079158C">
              <w:rPr>
                <w:b/>
                <w:color w:val="000000"/>
                <w:szCs w:val="24"/>
              </w:rPr>
              <w:t>Platz des Kurses im Unterrichtsstoff:</w:t>
            </w:r>
            <w:r w:rsidRPr="0079158C">
              <w:rPr>
                <w:color w:val="000000"/>
                <w:szCs w:val="24"/>
              </w:rPr>
              <w:t xml:space="preserve"> 5. Semester </w:t>
            </w:r>
          </w:p>
        </w:tc>
      </w:tr>
      <w:tr w:rsidR="00984212" w:rsidRPr="0079158C" w:rsidTr="00691365">
        <w:tc>
          <w:tcPr>
            <w:tcW w:w="8812" w:type="dxa"/>
            <w:gridSpan w:val="2"/>
            <w:tcMar>
              <w:top w:w="57" w:type="dxa"/>
              <w:left w:w="108" w:type="dxa"/>
              <w:bottom w:w="57" w:type="dxa"/>
              <w:right w:w="108" w:type="dxa"/>
            </w:tcMar>
          </w:tcPr>
          <w:p w:rsidR="00984212" w:rsidRPr="0079158C" w:rsidRDefault="00C52468" w:rsidP="00984212">
            <w:pPr>
              <w:rPr>
                <w:b/>
                <w:i/>
                <w:color w:val="000000"/>
                <w:szCs w:val="24"/>
              </w:rPr>
            </w:pPr>
            <w:r w:rsidRPr="0079158C">
              <w:rPr>
                <w:b/>
                <w:color w:val="000000"/>
                <w:szCs w:val="24"/>
              </w:rPr>
              <w:t>Bedingungen und Voraussetzungen:</w:t>
            </w:r>
          </w:p>
        </w:tc>
      </w:tr>
      <w:tr w:rsidR="00984212" w:rsidRPr="0079158C" w:rsidTr="00691365">
        <w:tc>
          <w:tcPr>
            <w:tcW w:w="8812" w:type="dxa"/>
            <w:gridSpan w:val="2"/>
            <w:tcBorders>
              <w:bottom w:val="dotted" w:sz="4" w:space="0" w:color="auto"/>
            </w:tcBorders>
            <w:tcMar>
              <w:top w:w="57" w:type="dxa"/>
              <w:left w:w="108" w:type="dxa"/>
              <w:bottom w:w="57" w:type="dxa"/>
              <w:right w:w="108" w:type="dxa"/>
            </w:tcMar>
          </w:tcPr>
          <w:p w:rsidR="00984212" w:rsidRPr="0079158C" w:rsidRDefault="00C52468" w:rsidP="00984212">
            <w:pPr>
              <w:rPr>
                <w:color w:val="000000"/>
                <w:szCs w:val="24"/>
              </w:rPr>
            </w:pPr>
            <w:r w:rsidRPr="0079158C">
              <w:rPr>
                <w:b/>
                <w:color w:val="1F4E79"/>
                <w:szCs w:val="24"/>
              </w:rPr>
              <w:t>Kursbeschreibung</w:t>
            </w:r>
          </w:p>
        </w:tc>
      </w:tr>
      <w:tr w:rsidR="00984212" w:rsidRPr="0079158C" w:rsidTr="00691365">
        <w:trPr>
          <w:trHeight w:val="280"/>
        </w:trPr>
        <w:tc>
          <w:tcPr>
            <w:tcW w:w="8812" w:type="dxa"/>
            <w:gridSpan w:val="2"/>
            <w:tcBorders>
              <w:top w:val="dotted" w:sz="4" w:space="0" w:color="auto"/>
            </w:tcBorders>
            <w:tcMar>
              <w:top w:w="57" w:type="dxa"/>
              <w:left w:w="108" w:type="dxa"/>
              <w:bottom w:w="57" w:type="dxa"/>
              <w:right w:w="108" w:type="dxa"/>
            </w:tcMar>
          </w:tcPr>
          <w:p w:rsidR="00984212" w:rsidRPr="0079158C" w:rsidRDefault="00984212" w:rsidP="00984212">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984212" w:rsidRPr="0079158C" w:rsidRDefault="00984212" w:rsidP="00984212">
            <w:pPr>
              <w:ind w:right="252"/>
              <w:rPr>
                <w:sz w:val="20"/>
                <w:szCs w:val="20"/>
              </w:rPr>
            </w:pPr>
          </w:p>
          <w:p w:rsidR="00984212" w:rsidRPr="0079158C" w:rsidRDefault="00C0037B" w:rsidP="00984212">
            <w:pPr>
              <w:ind w:right="252"/>
              <w:rPr>
                <w:color w:val="000000"/>
                <w:szCs w:val="24"/>
              </w:rPr>
            </w:pPr>
            <w:r w:rsidRPr="0079158C">
              <w:t xml:space="preserve">Die Studenten sollen die Prinzipien und Methoden des Managements, sowie die Nutzungsmöglichkeiten des erworbenen Wissens im praktischen Leben kennenlernen. </w:t>
            </w:r>
          </w:p>
          <w:p w:rsidR="00984212" w:rsidRPr="0079158C" w:rsidRDefault="00984212" w:rsidP="00984212">
            <w:pPr>
              <w:ind w:right="252"/>
              <w:rPr>
                <w:color w:val="000000"/>
                <w:szCs w:val="24"/>
              </w:rPr>
            </w:pPr>
          </w:p>
          <w:p w:rsidR="00984212" w:rsidRPr="0079158C" w:rsidRDefault="00984212" w:rsidP="00984212">
            <w:pPr>
              <w:ind w:right="252"/>
              <w:rPr>
                <w:b/>
                <w:color w:val="000000"/>
                <w:szCs w:val="24"/>
              </w:rPr>
            </w:pPr>
            <w:r w:rsidRPr="0079158C">
              <w:rPr>
                <w:b/>
                <w:color w:val="000000"/>
                <w:szCs w:val="24"/>
              </w:rPr>
              <w:t>2. Kursbeschreibung:</w:t>
            </w:r>
          </w:p>
          <w:p w:rsidR="00984212" w:rsidRPr="0079158C" w:rsidRDefault="00984212" w:rsidP="00984212">
            <w:pPr>
              <w:ind w:right="252"/>
              <w:rPr>
                <w:b/>
                <w:color w:val="000000"/>
                <w:szCs w:val="24"/>
              </w:rPr>
            </w:pPr>
          </w:p>
          <w:p w:rsidR="00984212" w:rsidRPr="0079158C" w:rsidRDefault="00C0037B" w:rsidP="00984212">
            <w:pPr>
              <w:ind w:right="252"/>
              <w:rPr>
                <w:color w:val="000000"/>
                <w:szCs w:val="24"/>
              </w:rPr>
            </w:pPr>
            <w:r w:rsidRPr="0079158C">
              <w:rPr>
                <w:color w:val="000000"/>
                <w:szCs w:val="24"/>
              </w:rPr>
              <w:t xml:space="preserve">Begriff des Managers und seine Rolle in der Tätigkeit des Unternehmens. Organisationsstruktur und ihre wichtigsten Faktoren. </w:t>
            </w:r>
          </w:p>
          <w:p w:rsidR="00984212" w:rsidRPr="0079158C" w:rsidRDefault="00C0037B" w:rsidP="00984212">
            <w:pPr>
              <w:ind w:right="252"/>
              <w:rPr>
                <w:color w:val="000000"/>
                <w:szCs w:val="24"/>
              </w:rPr>
            </w:pPr>
            <w:r w:rsidRPr="0079158C">
              <w:rPr>
                <w:color w:val="000000"/>
                <w:szCs w:val="24"/>
              </w:rPr>
              <w:t>Merkmale und historische Entwicklung der Management-Funktionen. Managementrollen.  (Mintzberg, H.). Begriff der Synergie.</w:t>
            </w:r>
          </w:p>
          <w:p w:rsidR="00984212" w:rsidRPr="0079158C" w:rsidRDefault="00C0037B" w:rsidP="00984212">
            <w:pPr>
              <w:ind w:right="252"/>
              <w:rPr>
                <w:color w:val="000000"/>
                <w:szCs w:val="24"/>
              </w:rPr>
            </w:pPr>
            <w:r w:rsidRPr="0079158C">
              <w:rPr>
                <w:color w:val="000000"/>
                <w:szCs w:val="24"/>
              </w:rPr>
              <w:t>Lebenszyklen und Strategien von Organisationen.</w:t>
            </w:r>
          </w:p>
          <w:p w:rsidR="00984212" w:rsidRPr="0079158C" w:rsidRDefault="00683849" w:rsidP="00984212">
            <w:pPr>
              <w:ind w:right="252"/>
              <w:rPr>
                <w:color w:val="000000"/>
                <w:szCs w:val="24"/>
              </w:rPr>
            </w:pPr>
            <w:r w:rsidRPr="0079158C">
              <w:rPr>
                <w:color w:val="000000"/>
                <w:szCs w:val="24"/>
              </w:rPr>
              <w:t xml:space="preserve">Funktionale Organisationsstruktur. </w:t>
            </w:r>
          </w:p>
          <w:p w:rsidR="00984212" w:rsidRPr="0079158C" w:rsidRDefault="00984212" w:rsidP="00984212">
            <w:pPr>
              <w:ind w:right="252"/>
              <w:rPr>
                <w:color w:val="000000"/>
                <w:szCs w:val="24"/>
              </w:rPr>
            </w:pPr>
            <w:proofErr w:type="spellStart"/>
            <w:r w:rsidRPr="0079158C">
              <w:rPr>
                <w:color w:val="000000"/>
                <w:szCs w:val="24"/>
              </w:rPr>
              <w:t>Divisonale</w:t>
            </w:r>
            <w:proofErr w:type="spellEnd"/>
            <w:r w:rsidRPr="0079158C">
              <w:rPr>
                <w:color w:val="000000"/>
                <w:szCs w:val="24"/>
              </w:rPr>
              <w:t xml:space="preserve"> Organisation.</w:t>
            </w:r>
          </w:p>
          <w:p w:rsidR="00984212" w:rsidRPr="0079158C" w:rsidRDefault="00683849" w:rsidP="00984212">
            <w:pPr>
              <w:ind w:right="252"/>
              <w:rPr>
                <w:color w:val="000000"/>
                <w:szCs w:val="24"/>
              </w:rPr>
            </w:pPr>
            <w:r w:rsidRPr="0079158C">
              <w:rPr>
                <w:color w:val="000000"/>
                <w:szCs w:val="24"/>
              </w:rPr>
              <w:t>Matrix-Organisation.</w:t>
            </w:r>
          </w:p>
          <w:p w:rsidR="00984212" w:rsidRPr="0079158C" w:rsidRDefault="003004AC" w:rsidP="00984212">
            <w:pPr>
              <w:ind w:right="252"/>
              <w:rPr>
                <w:color w:val="000000"/>
                <w:szCs w:val="24"/>
              </w:rPr>
            </w:pPr>
            <w:r w:rsidRPr="0079158C">
              <w:rPr>
                <w:color w:val="000000"/>
                <w:szCs w:val="24"/>
              </w:rPr>
              <w:t>Hybride Organisationen.</w:t>
            </w:r>
          </w:p>
          <w:p w:rsidR="00984212" w:rsidRPr="0079158C" w:rsidRDefault="00683849" w:rsidP="00984212">
            <w:pPr>
              <w:ind w:right="252"/>
              <w:rPr>
                <w:color w:val="000000"/>
                <w:szCs w:val="24"/>
              </w:rPr>
            </w:pPr>
            <w:r w:rsidRPr="0079158C">
              <w:rPr>
                <w:color w:val="000000"/>
                <w:szCs w:val="24"/>
              </w:rPr>
              <w:t>Entwicklung der Organisationsformen.</w:t>
            </w:r>
          </w:p>
          <w:p w:rsidR="00984212" w:rsidRPr="0079158C" w:rsidRDefault="00683849" w:rsidP="00984212">
            <w:pPr>
              <w:ind w:right="252"/>
              <w:rPr>
                <w:color w:val="000000"/>
                <w:szCs w:val="24"/>
              </w:rPr>
            </w:pPr>
            <w:r w:rsidRPr="0079158C">
              <w:rPr>
                <w:color w:val="000000"/>
                <w:szCs w:val="24"/>
              </w:rPr>
              <w:t>Organisationstheorien.</w:t>
            </w:r>
          </w:p>
          <w:p w:rsidR="00984212" w:rsidRPr="0079158C" w:rsidRDefault="00683849" w:rsidP="00984212">
            <w:pPr>
              <w:ind w:right="252"/>
              <w:rPr>
                <w:color w:val="000000"/>
                <w:szCs w:val="24"/>
              </w:rPr>
            </w:pPr>
            <w:r w:rsidRPr="0079158C">
              <w:rPr>
                <w:color w:val="000000"/>
                <w:szCs w:val="24"/>
              </w:rPr>
              <w:t xml:space="preserve">Klassische Theorien. </w:t>
            </w:r>
          </w:p>
          <w:p w:rsidR="00984212" w:rsidRPr="0079158C" w:rsidRDefault="00683849" w:rsidP="00984212">
            <w:pPr>
              <w:ind w:right="252"/>
              <w:rPr>
                <w:color w:val="000000"/>
                <w:szCs w:val="24"/>
              </w:rPr>
            </w:pPr>
            <w:r w:rsidRPr="0079158C">
              <w:rPr>
                <w:color w:val="000000"/>
                <w:szCs w:val="24"/>
              </w:rPr>
              <w:t xml:space="preserve">Auf Trends fokussierende humane Beziehungen. </w:t>
            </w:r>
          </w:p>
          <w:p w:rsidR="00984212" w:rsidRPr="0079158C" w:rsidRDefault="00683849" w:rsidP="00984212">
            <w:pPr>
              <w:ind w:right="252"/>
              <w:rPr>
                <w:color w:val="000000"/>
                <w:szCs w:val="24"/>
              </w:rPr>
            </w:pPr>
            <w:r w:rsidRPr="0079158C">
              <w:rPr>
                <w:color w:val="000000"/>
                <w:szCs w:val="24"/>
              </w:rPr>
              <w:t>Annäherungen der Theorien der Entscheidungsfindung.</w:t>
            </w:r>
            <w:r w:rsidRPr="0079158C">
              <w:rPr>
                <w:color w:val="000000"/>
                <w:szCs w:val="24"/>
              </w:rPr>
              <w:tab/>
              <w:t>.</w:t>
            </w:r>
          </w:p>
          <w:p w:rsidR="00984212" w:rsidRPr="0079158C" w:rsidRDefault="00683849" w:rsidP="00984212">
            <w:pPr>
              <w:ind w:right="252"/>
              <w:rPr>
                <w:color w:val="000000"/>
                <w:szCs w:val="24"/>
              </w:rPr>
            </w:pPr>
            <w:r w:rsidRPr="0079158C">
              <w:rPr>
                <w:color w:val="000000"/>
                <w:szCs w:val="24"/>
              </w:rPr>
              <w:t>Kontingenztheorien (Möglichkeiten).</w:t>
            </w:r>
            <w:r w:rsidRPr="0079158C">
              <w:rPr>
                <w:color w:val="000000"/>
                <w:szCs w:val="24"/>
              </w:rPr>
              <w:tab/>
              <w:t>.</w:t>
            </w:r>
          </w:p>
          <w:p w:rsidR="00984212" w:rsidRPr="0079158C" w:rsidRDefault="00683849" w:rsidP="00984212">
            <w:pPr>
              <w:ind w:right="252"/>
              <w:rPr>
                <w:color w:val="000000"/>
                <w:szCs w:val="24"/>
              </w:rPr>
            </w:pPr>
            <w:r w:rsidRPr="0079158C">
              <w:rPr>
                <w:color w:val="000000"/>
                <w:szCs w:val="24"/>
              </w:rPr>
              <w:t xml:space="preserve">Organisationskultur und ihre Rolle in der Unternehmensführung. </w:t>
            </w:r>
          </w:p>
          <w:p w:rsidR="00984212" w:rsidRPr="0079158C" w:rsidRDefault="00984212" w:rsidP="00984212">
            <w:pPr>
              <w:ind w:right="252"/>
              <w:rPr>
                <w:color w:val="000000"/>
                <w:szCs w:val="24"/>
              </w:rPr>
            </w:pPr>
            <w:r w:rsidRPr="0079158C">
              <w:rPr>
                <w:color w:val="000000"/>
                <w:szCs w:val="24"/>
              </w:rPr>
              <w:t>Information, Informationssysteme, Konflikte (ihre Stufen und Intensität) in der Organisation.</w:t>
            </w:r>
          </w:p>
          <w:p w:rsidR="00984212" w:rsidRPr="0079158C" w:rsidRDefault="00984212" w:rsidP="00984212">
            <w:pPr>
              <w:ind w:right="252"/>
              <w:rPr>
                <w:b/>
                <w:color w:val="000000"/>
                <w:szCs w:val="24"/>
              </w:rPr>
            </w:pPr>
          </w:p>
          <w:p w:rsidR="00984212" w:rsidRPr="0079158C" w:rsidRDefault="00984212" w:rsidP="00984212">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984212" w:rsidRPr="0079158C" w:rsidRDefault="00984212" w:rsidP="00984212">
            <w:pPr>
              <w:ind w:right="252"/>
              <w:rPr>
                <w:color w:val="000000"/>
                <w:szCs w:val="24"/>
              </w:rPr>
            </w:pPr>
          </w:p>
          <w:p w:rsidR="00984212" w:rsidRPr="0079158C" w:rsidRDefault="00683849" w:rsidP="00984212">
            <w:pPr>
              <w:ind w:right="252"/>
              <w:rPr>
                <w:color w:val="000000"/>
                <w:szCs w:val="24"/>
              </w:rPr>
            </w:pPr>
            <w:r w:rsidRPr="0079158C">
              <w:rPr>
                <w:color w:val="000000"/>
                <w:szCs w:val="24"/>
              </w:rPr>
              <w:t>Die Studenten werden ihre eigenen Unternehmungen managen können.</w:t>
            </w:r>
          </w:p>
          <w:p w:rsidR="00984212" w:rsidRPr="0079158C" w:rsidRDefault="00984212" w:rsidP="00984212">
            <w:pPr>
              <w:ind w:right="252"/>
              <w:rPr>
                <w:b/>
                <w:color w:val="000000"/>
                <w:szCs w:val="24"/>
              </w:rPr>
            </w:pPr>
          </w:p>
        </w:tc>
      </w:tr>
      <w:tr w:rsidR="00984212" w:rsidRPr="0079158C" w:rsidTr="00691365">
        <w:tc>
          <w:tcPr>
            <w:tcW w:w="8812" w:type="dxa"/>
            <w:gridSpan w:val="2"/>
            <w:tcBorders>
              <w:bottom w:val="dotted" w:sz="4" w:space="0" w:color="auto"/>
            </w:tcBorders>
            <w:tcMar>
              <w:top w:w="57" w:type="dxa"/>
              <w:left w:w="108" w:type="dxa"/>
              <w:bottom w:w="57" w:type="dxa"/>
              <w:right w:w="108" w:type="dxa"/>
            </w:tcMar>
            <w:vAlign w:val="center"/>
          </w:tcPr>
          <w:p w:rsidR="00984212" w:rsidRPr="0079158C" w:rsidRDefault="00C52468" w:rsidP="00984212">
            <w:pPr>
              <w:rPr>
                <w:b/>
                <w:color w:val="000000"/>
                <w:szCs w:val="24"/>
              </w:rPr>
            </w:pPr>
            <w:r w:rsidRPr="0079158C">
              <w:rPr>
                <w:b/>
                <w:color w:val="1F4E79"/>
                <w:szCs w:val="24"/>
              </w:rPr>
              <w:t>Fachliteratur</w:t>
            </w:r>
          </w:p>
        </w:tc>
      </w:tr>
      <w:tr w:rsidR="00984212" w:rsidRPr="0079158C" w:rsidTr="00691365">
        <w:trPr>
          <w:trHeight w:val="296"/>
        </w:trPr>
        <w:tc>
          <w:tcPr>
            <w:tcW w:w="8812" w:type="dxa"/>
            <w:gridSpan w:val="2"/>
            <w:tcBorders>
              <w:top w:val="dotted" w:sz="4" w:space="0" w:color="auto"/>
            </w:tcBorders>
            <w:tcMar>
              <w:top w:w="57" w:type="dxa"/>
              <w:left w:w="108" w:type="dxa"/>
              <w:bottom w:w="57" w:type="dxa"/>
              <w:right w:w="108" w:type="dxa"/>
            </w:tcMar>
          </w:tcPr>
          <w:p w:rsidR="00984212" w:rsidRPr="0079158C" w:rsidRDefault="00C52468" w:rsidP="00984212">
            <w:pPr>
              <w:jc w:val="left"/>
              <w:rPr>
                <w:b/>
                <w:color w:val="000000"/>
                <w:szCs w:val="24"/>
              </w:rPr>
            </w:pPr>
            <w:r w:rsidRPr="0079158C">
              <w:rPr>
                <w:b/>
                <w:color w:val="000000"/>
                <w:szCs w:val="24"/>
              </w:rPr>
              <w:t>Pflichtliteratur</w:t>
            </w:r>
          </w:p>
          <w:p w:rsidR="009C6BB9" w:rsidRPr="0079158C" w:rsidRDefault="009C6BB9" w:rsidP="009C6BB9">
            <w:pPr>
              <w:jc w:val="left"/>
              <w:rPr>
                <w:color w:val="000000"/>
                <w:szCs w:val="24"/>
              </w:rPr>
            </w:pPr>
            <w:r w:rsidRPr="0079158C">
              <w:rPr>
                <w:color w:val="000000"/>
                <w:szCs w:val="24"/>
              </w:rPr>
              <w:t xml:space="preserve">Peter Thiel, Blake Masters (2014) </w:t>
            </w:r>
            <w:r w:rsidRPr="0079158C">
              <w:rPr>
                <w:i/>
                <w:color w:val="000000"/>
                <w:szCs w:val="24"/>
              </w:rPr>
              <w:t xml:space="preserve">Zero </w:t>
            </w:r>
            <w:proofErr w:type="spellStart"/>
            <w:r w:rsidRPr="0079158C">
              <w:rPr>
                <w:i/>
                <w:color w:val="000000"/>
                <w:szCs w:val="24"/>
              </w:rPr>
              <w:t>to</w:t>
            </w:r>
            <w:proofErr w:type="spellEnd"/>
            <w:r w:rsidRPr="0079158C">
              <w:rPr>
                <w:i/>
                <w:color w:val="000000"/>
                <w:szCs w:val="24"/>
              </w:rPr>
              <w:t xml:space="preserve"> </w:t>
            </w:r>
            <w:proofErr w:type="spellStart"/>
            <w:r w:rsidRPr="0079158C">
              <w:rPr>
                <w:i/>
                <w:color w:val="000000"/>
                <w:szCs w:val="24"/>
              </w:rPr>
              <w:t>one</w:t>
            </w:r>
            <w:proofErr w:type="spellEnd"/>
            <w:r w:rsidRPr="0079158C">
              <w:rPr>
                <w:i/>
                <w:color w:val="000000"/>
                <w:szCs w:val="24"/>
              </w:rPr>
              <w:t xml:space="preserve"> ,</w:t>
            </w:r>
            <w:proofErr w:type="spellStart"/>
            <w:r w:rsidRPr="0079158C">
              <w:rPr>
                <w:color w:val="000000"/>
                <w:szCs w:val="24"/>
              </w:rPr>
              <w:t>Penguin</w:t>
            </w:r>
            <w:proofErr w:type="spellEnd"/>
          </w:p>
          <w:p w:rsidR="00984212" w:rsidRPr="0079158C" w:rsidRDefault="00C52468" w:rsidP="00984212">
            <w:pPr>
              <w:jc w:val="left"/>
              <w:rPr>
                <w:b/>
                <w:color w:val="000000"/>
                <w:szCs w:val="24"/>
              </w:rPr>
            </w:pPr>
            <w:r w:rsidRPr="0079158C">
              <w:rPr>
                <w:b/>
                <w:szCs w:val="24"/>
              </w:rPr>
              <w:t xml:space="preserve">Empfohlene Literatur </w:t>
            </w:r>
          </w:p>
          <w:p w:rsidR="00984212" w:rsidRPr="0079158C" w:rsidRDefault="009C6BB9" w:rsidP="00984212">
            <w:pPr>
              <w:jc w:val="left"/>
              <w:rPr>
                <w:color w:val="000000"/>
                <w:szCs w:val="24"/>
              </w:rPr>
            </w:pPr>
            <w:r w:rsidRPr="0079158C">
              <w:t xml:space="preserve">Guy Kawasaki, (2004) </w:t>
            </w:r>
            <w:r w:rsidRPr="0079158C">
              <w:rPr>
                <w:i/>
                <w:szCs w:val="24"/>
              </w:rPr>
              <w:t xml:space="preserve">The </w:t>
            </w:r>
            <w:proofErr w:type="spellStart"/>
            <w:r w:rsidRPr="0079158C">
              <w:rPr>
                <w:i/>
                <w:szCs w:val="24"/>
              </w:rPr>
              <w:t>art</w:t>
            </w:r>
            <w:proofErr w:type="spellEnd"/>
            <w:r w:rsidRPr="0079158C">
              <w:rPr>
                <w:i/>
                <w:szCs w:val="24"/>
              </w:rPr>
              <w:t xml:space="preserve"> of the </w:t>
            </w:r>
            <w:proofErr w:type="spellStart"/>
            <w:r w:rsidRPr="0079158C">
              <w:rPr>
                <w:i/>
                <w:szCs w:val="24"/>
              </w:rPr>
              <w:t>start</w:t>
            </w:r>
            <w:proofErr w:type="spellEnd"/>
            <w:r w:rsidRPr="0079158C">
              <w:rPr>
                <w:i/>
                <w:szCs w:val="24"/>
              </w:rPr>
              <w:t xml:space="preserve"> , </w:t>
            </w:r>
            <w:proofErr w:type="spellStart"/>
            <w:r w:rsidRPr="0079158C">
              <w:t>Penguin</w:t>
            </w:r>
            <w:proofErr w:type="spellEnd"/>
          </w:p>
          <w:p w:rsidR="00984212" w:rsidRPr="0079158C" w:rsidRDefault="00984212" w:rsidP="00984212">
            <w:pPr>
              <w:jc w:val="left"/>
              <w:rPr>
                <w:b/>
                <w:color w:val="000000"/>
                <w:szCs w:val="24"/>
              </w:rPr>
            </w:pPr>
          </w:p>
        </w:tc>
      </w:tr>
      <w:tr w:rsidR="00984212" w:rsidRPr="0079158C" w:rsidTr="00691365">
        <w:trPr>
          <w:trHeight w:val="338"/>
        </w:trPr>
        <w:tc>
          <w:tcPr>
            <w:tcW w:w="8812" w:type="dxa"/>
            <w:gridSpan w:val="2"/>
            <w:tcMar>
              <w:top w:w="57" w:type="dxa"/>
              <w:left w:w="108" w:type="dxa"/>
              <w:bottom w:w="57" w:type="dxa"/>
              <w:right w:w="108" w:type="dxa"/>
            </w:tcMar>
          </w:tcPr>
          <w:p w:rsidR="00984212" w:rsidRPr="0079158C" w:rsidRDefault="00C52468" w:rsidP="00984212">
            <w:pPr>
              <w:rPr>
                <w:b/>
                <w:color w:val="000000"/>
                <w:szCs w:val="24"/>
              </w:rPr>
            </w:pPr>
            <w:r w:rsidRPr="0079158C">
              <w:rPr>
                <w:b/>
                <w:color w:val="1F4E79"/>
                <w:szCs w:val="24"/>
              </w:rPr>
              <w:t>Name der Lehrkraft: György KISS</w:t>
            </w:r>
          </w:p>
        </w:tc>
      </w:tr>
    </w:tbl>
    <w:p w:rsidR="00984212" w:rsidRPr="0079158C" w:rsidRDefault="00984212" w:rsidP="00984212">
      <w:pPr>
        <w:rPr>
          <w:szCs w:val="24"/>
        </w:rPr>
      </w:pPr>
    </w:p>
    <w:p w:rsidR="00984212" w:rsidRPr="0079158C" w:rsidRDefault="00984212" w:rsidP="00984212">
      <w:pPr>
        <w:rPr>
          <w:szCs w:val="24"/>
        </w:rPr>
      </w:pPr>
    </w:p>
    <w:p w:rsidR="00481698" w:rsidRPr="0079158C" w:rsidRDefault="00481698" w:rsidP="00136ABE">
      <w:pPr>
        <w:rPr>
          <w:szCs w:val="24"/>
        </w:rPr>
      </w:pPr>
    </w:p>
    <w:p w:rsidR="00481698" w:rsidRPr="0079158C" w:rsidRDefault="00481698"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7D7638" w:rsidRPr="0079158C" w:rsidTr="007D7638">
        <w:tc>
          <w:tcPr>
            <w:tcW w:w="6700" w:type="dxa"/>
            <w:shd w:val="clear" w:color="auto" w:fill="DEEAF6" w:themeFill="accent1" w:themeFillTint="33"/>
            <w:tcMar>
              <w:top w:w="57" w:type="dxa"/>
              <w:left w:w="108" w:type="dxa"/>
              <w:bottom w:w="57" w:type="dxa"/>
              <w:right w:w="108" w:type="dxa"/>
            </w:tcMar>
          </w:tcPr>
          <w:p w:rsidR="007D7638" w:rsidRPr="0079158C" w:rsidRDefault="00C52468" w:rsidP="007D7638">
            <w:pPr>
              <w:jc w:val="left"/>
              <w:rPr>
                <w:color w:val="000000"/>
                <w:szCs w:val="24"/>
              </w:rPr>
            </w:pPr>
            <w:r w:rsidRPr="0079158C">
              <w:rPr>
                <w:b/>
                <w:color w:val="1F4E79"/>
                <w:szCs w:val="24"/>
              </w:rPr>
              <w:t>Name der Lehreinheit: Finanzielle Entscheidungsfindung für Manager</w:t>
            </w:r>
          </w:p>
        </w:tc>
        <w:tc>
          <w:tcPr>
            <w:tcW w:w="2224" w:type="dxa"/>
            <w:shd w:val="clear" w:color="auto" w:fill="DEEAF6" w:themeFill="accent1" w:themeFillTint="33"/>
            <w:tcMar>
              <w:top w:w="57" w:type="dxa"/>
              <w:left w:w="108" w:type="dxa"/>
              <w:bottom w:w="57" w:type="dxa"/>
              <w:right w:w="108" w:type="dxa"/>
            </w:tcMar>
          </w:tcPr>
          <w:p w:rsidR="007D7638" w:rsidRPr="0079158C" w:rsidRDefault="00C52468" w:rsidP="007D7638">
            <w:pPr>
              <w:rPr>
                <w:b/>
                <w:color w:val="000000"/>
                <w:szCs w:val="24"/>
              </w:rPr>
            </w:pPr>
            <w:r w:rsidRPr="0079158C">
              <w:rPr>
                <w:b/>
                <w:color w:val="000000"/>
                <w:szCs w:val="24"/>
              </w:rPr>
              <w:t>Kreditwert: 6</w:t>
            </w:r>
          </w:p>
        </w:tc>
      </w:tr>
      <w:tr w:rsidR="007D7638" w:rsidRPr="0079158C" w:rsidTr="007D7638">
        <w:tc>
          <w:tcPr>
            <w:tcW w:w="8924" w:type="dxa"/>
            <w:gridSpan w:val="2"/>
            <w:tcMar>
              <w:top w:w="57" w:type="dxa"/>
              <w:left w:w="108" w:type="dxa"/>
              <w:bottom w:w="57" w:type="dxa"/>
              <w:right w:w="108" w:type="dxa"/>
            </w:tcMar>
          </w:tcPr>
          <w:p w:rsidR="007D7638" w:rsidRPr="0079158C" w:rsidRDefault="00C52468" w:rsidP="00D652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2 </w:t>
            </w:r>
          </w:p>
        </w:tc>
      </w:tr>
      <w:tr w:rsidR="007D7638" w:rsidRPr="0079158C" w:rsidTr="007D7638">
        <w:tc>
          <w:tcPr>
            <w:tcW w:w="8924" w:type="dxa"/>
            <w:gridSpan w:val="2"/>
            <w:tcMar>
              <w:top w:w="57" w:type="dxa"/>
              <w:left w:w="108" w:type="dxa"/>
              <w:bottom w:w="57" w:type="dxa"/>
              <w:right w:w="108" w:type="dxa"/>
            </w:tcMar>
          </w:tcPr>
          <w:p w:rsidR="007D7638" w:rsidRPr="0079158C" w:rsidRDefault="007D7638" w:rsidP="007D7638">
            <w:pPr>
              <w:rPr>
                <w:b/>
                <w:color w:val="000000"/>
                <w:szCs w:val="24"/>
              </w:rPr>
            </w:pPr>
            <w:r w:rsidRPr="0079158C">
              <w:rPr>
                <w:b/>
                <w:szCs w:val="24"/>
              </w:rPr>
              <w:t>Bewertungsmethode: Prüfungsnote</w:t>
            </w:r>
          </w:p>
        </w:tc>
      </w:tr>
      <w:tr w:rsidR="007D7638" w:rsidRPr="0079158C" w:rsidTr="007D7638">
        <w:tc>
          <w:tcPr>
            <w:tcW w:w="8924" w:type="dxa"/>
            <w:gridSpan w:val="2"/>
            <w:tcMar>
              <w:top w:w="57" w:type="dxa"/>
              <w:left w:w="108" w:type="dxa"/>
              <w:bottom w:w="57" w:type="dxa"/>
              <w:right w:w="108" w:type="dxa"/>
            </w:tcMar>
          </w:tcPr>
          <w:p w:rsidR="007D7638" w:rsidRPr="0079158C" w:rsidRDefault="00C52468" w:rsidP="007D7638">
            <w:pPr>
              <w:rPr>
                <w:color w:val="000000"/>
                <w:szCs w:val="24"/>
              </w:rPr>
            </w:pPr>
            <w:r w:rsidRPr="0079158C">
              <w:rPr>
                <w:b/>
                <w:color w:val="000000"/>
                <w:szCs w:val="24"/>
              </w:rPr>
              <w:lastRenderedPageBreak/>
              <w:t>Platz des Kurses im Unterrichtsstoff:</w:t>
            </w:r>
            <w:r w:rsidRPr="0079158C">
              <w:rPr>
                <w:color w:val="000000"/>
                <w:szCs w:val="24"/>
              </w:rPr>
              <w:t xml:space="preserve"> 5. Semester </w:t>
            </w:r>
          </w:p>
        </w:tc>
      </w:tr>
      <w:tr w:rsidR="007D7638" w:rsidRPr="0079158C" w:rsidTr="007D7638">
        <w:tc>
          <w:tcPr>
            <w:tcW w:w="8924" w:type="dxa"/>
            <w:gridSpan w:val="2"/>
            <w:tcMar>
              <w:top w:w="57" w:type="dxa"/>
              <w:left w:w="108" w:type="dxa"/>
              <w:bottom w:w="57" w:type="dxa"/>
              <w:right w:w="108" w:type="dxa"/>
            </w:tcMar>
          </w:tcPr>
          <w:p w:rsidR="007D7638" w:rsidRPr="0079158C" w:rsidRDefault="00C52468" w:rsidP="007D7638">
            <w:pPr>
              <w:rPr>
                <w:b/>
                <w:i/>
                <w:color w:val="000000"/>
                <w:szCs w:val="24"/>
              </w:rPr>
            </w:pPr>
            <w:r w:rsidRPr="0079158C">
              <w:rPr>
                <w:b/>
                <w:color w:val="000000"/>
                <w:szCs w:val="24"/>
              </w:rPr>
              <w:t>Bedingungen und Voraussetzungen:</w:t>
            </w:r>
          </w:p>
        </w:tc>
      </w:tr>
      <w:tr w:rsidR="007D7638" w:rsidRPr="0079158C" w:rsidTr="007D7638">
        <w:tc>
          <w:tcPr>
            <w:tcW w:w="8924" w:type="dxa"/>
            <w:gridSpan w:val="2"/>
            <w:tcBorders>
              <w:bottom w:val="dotted" w:sz="4" w:space="0" w:color="auto"/>
            </w:tcBorders>
            <w:tcMar>
              <w:top w:w="57" w:type="dxa"/>
              <w:left w:w="108" w:type="dxa"/>
              <w:bottom w:w="57" w:type="dxa"/>
              <w:right w:w="108" w:type="dxa"/>
            </w:tcMar>
          </w:tcPr>
          <w:p w:rsidR="007D7638" w:rsidRPr="0079158C" w:rsidRDefault="00C52468" w:rsidP="007D7638">
            <w:pPr>
              <w:rPr>
                <w:color w:val="000000"/>
                <w:szCs w:val="24"/>
              </w:rPr>
            </w:pPr>
            <w:r w:rsidRPr="0079158C">
              <w:rPr>
                <w:b/>
                <w:color w:val="1F4E79"/>
                <w:szCs w:val="24"/>
              </w:rPr>
              <w:t>Kursbeschreibung</w:t>
            </w:r>
          </w:p>
        </w:tc>
      </w:tr>
      <w:tr w:rsidR="007D7638" w:rsidRPr="0079158C" w:rsidTr="007D7638">
        <w:trPr>
          <w:trHeight w:val="280"/>
        </w:trPr>
        <w:tc>
          <w:tcPr>
            <w:tcW w:w="8924" w:type="dxa"/>
            <w:gridSpan w:val="2"/>
            <w:tcBorders>
              <w:top w:val="dotted" w:sz="4" w:space="0" w:color="auto"/>
            </w:tcBorders>
            <w:tcMar>
              <w:top w:w="57" w:type="dxa"/>
              <w:left w:w="108" w:type="dxa"/>
              <w:bottom w:w="57" w:type="dxa"/>
              <w:right w:w="108" w:type="dxa"/>
            </w:tcMar>
          </w:tcPr>
          <w:p w:rsidR="007D7638" w:rsidRPr="0079158C" w:rsidRDefault="007D7638" w:rsidP="007D7638">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7D7638" w:rsidRPr="0079158C" w:rsidRDefault="007D7638" w:rsidP="007D7638">
            <w:pPr>
              <w:ind w:right="252"/>
              <w:rPr>
                <w:color w:val="000000"/>
                <w:szCs w:val="24"/>
              </w:rPr>
            </w:pPr>
          </w:p>
          <w:p w:rsidR="007D7638" w:rsidRPr="0079158C" w:rsidRDefault="00C8452E" w:rsidP="00424494">
            <w:pPr>
              <w:autoSpaceDE w:val="0"/>
              <w:autoSpaceDN w:val="0"/>
              <w:adjustRightInd w:val="0"/>
              <w:jc w:val="left"/>
              <w:rPr>
                <w:szCs w:val="24"/>
              </w:rPr>
            </w:pPr>
            <w:r w:rsidRPr="0079158C">
              <w:t xml:space="preserve">Ziel der Lehreinheit ist, jene Fähigkeiten der Studenten zu entwickeln, die zur Analyse der finanziellen Informationen notwendig sind, und die sie befähigen,  aufgrund der publizierten finanziellen Informationen Entscheidungen zu treffen.  Wo es notwendig ist, bildet die Vermittlung von Informationen über Geschäftsstrukturen und veröffentlichte Finanzberichte, sowohl national als international, den Teil des Unterrichtsstoffes. </w:t>
            </w:r>
          </w:p>
          <w:p w:rsidR="007D7638" w:rsidRPr="0079158C" w:rsidRDefault="007D7638" w:rsidP="007D7638">
            <w:pPr>
              <w:ind w:right="252"/>
              <w:rPr>
                <w:color w:val="000000"/>
                <w:szCs w:val="24"/>
              </w:rPr>
            </w:pPr>
          </w:p>
          <w:p w:rsidR="007D7638" w:rsidRPr="0079158C" w:rsidRDefault="007D7638" w:rsidP="007D7638">
            <w:pPr>
              <w:ind w:right="252"/>
              <w:rPr>
                <w:b/>
                <w:color w:val="000000"/>
                <w:szCs w:val="24"/>
              </w:rPr>
            </w:pPr>
            <w:r w:rsidRPr="0079158C">
              <w:rPr>
                <w:b/>
                <w:color w:val="000000"/>
                <w:szCs w:val="24"/>
              </w:rPr>
              <w:t>2. Kursbeschreibung:</w:t>
            </w:r>
          </w:p>
          <w:p w:rsidR="007D7638" w:rsidRPr="0079158C" w:rsidRDefault="007D7638" w:rsidP="007D7638">
            <w:pPr>
              <w:ind w:right="252"/>
              <w:rPr>
                <w:b/>
                <w:color w:val="000000"/>
                <w:szCs w:val="24"/>
              </w:rPr>
            </w:pPr>
          </w:p>
          <w:p w:rsidR="007D7638" w:rsidRPr="0079158C" w:rsidRDefault="006122A4" w:rsidP="007D7638">
            <w:pPr>
              <w:ind w:right="252"/>
              <w:rPr>
                <w:color w:val="000000"/>
                <w:szCs w:val="24"/>
              </w:rPr>
            </w:pPr>
            <w:r w:rsidRPr="0079158C">
              <w:rPr>
                <w:color w:val="000000"/>
                <w:szCs w:val="24"/>
              </w:rPr>
              <w:t>Eigentümerstrukturen</w:t>
            </w:r>
          </w:p>
          <w:p w:rsidR="007D7638" w:rsidRPr="0079158C" w:rsidRDefault="006122A4" w:rsidP="006122A4">
            <w:pPr>
              <w:ind w:right="252"/>
              <w:rPr>
                <w:color w:val="000000"/>
                <w:szCs w:val="24"/>
              </w:rPr>
            </w:pPr>
            <w:r w:rsidRPr="0079158C">
              <w:rPr>
                <w:color w:val="000000"/>
                <w:szCs w:val="24"/>
              </w:rPr>
              <w:t xml:space="preserve">Einzelhändler, Partnerschaften, Aktiengesellschaften, Gesellschaften mit beschränkter Haftung, Organisationen des öffentlichen Bereichs, sonstige, weniger übliche Organisationsformen: karitative Organisationen, durch Garantien beschränkte Genossenschaften, internationale Geschäftsstrukturen, finanzielle Folgen (Eigentumsanteile / Aktienstrukturen, </w:t>
            </w:r>
            <w:proofErr w:type="spellStart"/>
            <w:r w:rsidRPr="0079158C">
              <w:rPr>
                <w:color w:val="000000"/>
                <w:szCs w:val="24"/>
              </w:rPr>
              <w:t>Zurverfügungstehen</w:t>
            </w:r>
            <w:proofErr w:type="spellEnd"/>
            <w:r w:rsidRPr="0079158C">
              <w:rPr>
                <w:color w:val="000000"/>
                <w:szCs w:val="24"/>
              </w:rPr>
              <w:t xml:space="preserve"> der Finanzierung), Fragen der Kontrolle</w:t>
            </w:r>
          </w:p>
          <w:p w:rsidR="007D7638" w:rsidRPr="0079158C" w:rsidRDefault="006122A4" w:rsidP="007D7638">
            <w:pPr>
              <w:ind w:right="252"/>
              <w:rPr>
                <w:color w:val="000000"/>
                <w:szCs w:val="24"/>
              </w:rPr>
            </w:pPr>
            <w:r w:rsidRPr="0079158C">
              <w:rPr>
                <w:color w:val="000000"/>
                <w:szCs w:val="24"/>
              </w:rPr>
              <w:t xml:space="preserve">Finanzberichte </w:t>
            </w:r>
          </w:p>
          <w:p w:rsidR="007D7638" w:rsidRPr="0079158C" w:rsidRDefault="006122A4" w:rsidP="007D7638">
            <w:pPr>
              <w:ind w:right="252"/>
              <w:rPr>
                <w:color w:val="000000"/>
                <w:szCs w:val="24"/>
              </w:rPr>
            </w:pPr>
            <w:r w:rsidRPr="0079158C">
              <w:rPr>
                <w:color w:val="000000"/>
                <w:szCs w:val="24"/>
              </w:rPr>
              <w:t>Struktur der Berichte bei den diversen Organisationen, Unterschiede zwischen den einzelnen Organisationstypen, Berichtspflichten (Vereinigtes Königreich und/oder internationale Rechtsstandards)</w:t>
            </w:r>
          </w:p>
          <w:p w:rsidR="007D7638" w:rsidRPr="0079158C" w:rsidRDefault="00090375" w:rsidP="007D7638">
            <w:pPr>
              <w:ind w:right="252"/>
              <w:rPr>
                <w:color w:val="000000"/>
                <w:szCs w:val="24"/>
              </w:rPr>
            </w:pPr>
            <w:r w:rsidRPr="0079158C">
              <w:rPr>
                <w:color w:val="000000"/>
                <w:szCs w:val="24"/>
              </w:rPr>
              <w:t xml:space="preserve">Struktur, Formen </w:t>
            </w:r>
            <w:proofErr w:type="spellStart"/>
            <w:r w:rsidRPr="0079158C">
              <w:rPr>
                <w:color w:val="000000"/>
                <w:szCs w:val="24"/>
              </w:rPr>
              <w:t>uns</w:t>
            </w:r>
            <w:proofErr w:type="spellEnd"/>
            <w:r w:rsidRPr="0079158C">
              <w:rPr>
                <w:color w:val="000000"/>
                <w:szCs w:val="24"/>
              </w:rPr>
              <w:t xml:space="preserve"> sonstige Anforderungen der veröffentlichten Rechnungsführungsdaten</w:t>
            </w:r>
          </w:p>
          <w:p w:rsidR="007D7638" w:rsidRPr="0079158C" w:rsidRDefault="00090375" w:rsidP="007D7638">
            <w:pPr>
              <w:ind w:right="252"/>
              <w:rPr>
                <w:color w:val="000000"/>
                <w:szCs w:val="24"/>
              </w:rPr>
            </w:pPr>
            <w:r w:rsidRPr="0079158C">
              <w:rPr>
                <w:color w:val="000000"/>
                <w:szCs w:val="24"/>
              </w:rPr>
              <w:t>Die Rolle der Auditoren, veröffentlichte widersprüchliche interne finanzielle Informationen, wichtigere öffentliche Finanzberichte, finanzieller Lagebericht, Bericht über Finanzleistung</w:t>
            </w:r>
          </w:p>
          <w:p w:rsidR="007D7638" w:rsidRPr="0079158C" w:rsidRDefault="007D7638" w:rsidP="007D7638">
            <w:pPr>
              <w:ind w:right="252"/>
              <w:rPr>
                <w:color w:val="000000"/>
                <w:szCs w:val="24"/>
              </w:rPr>
            </w:pPr>
            <w:r w:rsidRPr="0079158C">
              <w:rPr>
                <w:color w:val="000000"/>
                <w:szCs w:val="24"/>
              </w:rPr>
              <w:t>(Einnahmebericht) Cash-Flow-Darstellung, Interpretierung: Vergleich zwischen Jahren und Unternehmen, Vergleiche innerhalb der Branche</w:t>
            </w:r>
          </w:p>
          <w:p w:rsidR="007D7638" w:rsidRPr="0079158C" w:rsidRDefault="00090375" w:rsidP="007D7638">
            <w:pPr>
              <w:ind w:right="252"/>
              <w:rPr>
                <w:color w:val="000000"/>
                <w:szCs w:val="24"/>
              </w:rPr>
            </w:pPr>
            <w:r w:rsidRPr="0079158C">
              <w:rPr>
                <w:color w:val="000000"/>
                <w:szCs w:val="24"/>
              </w:rPr>
              <w:t>Verhältnisse:</w:t>
            </w:r>
          </w:p>
          <w:p w:rsidR="007D7638" w:rsidRPr="0079158C" w:rsidRDefault="00090375" w:rsidP="007D7638">
            <w:pPr>
              <w:ind w:right="252"/>
              <w:rPr>
                <w:color w:val="000000"/>
                <w:szCs w:val="24"/>
              </w:rPr>
            </w:pPr>
            <w:r w:rsidRPr="0079158C">
              <w:rPr>
                <w:color w:val="000000"/>
                <w:szCs w:val="24"/>
              </w:rPr>
              <w:t xml:space="preserve">Verschiedene Verhältnisse: Rentabilität, Zahlungsfähigkeit, Effizienz, Kapital, Investor, Benutzung von Verhältnissen: </w:t>
            </w:r>
          </w:p>
          <w:p w:rsidR="007D7638" w:rsidRPr="0079158C" w:rsidRDefault="00090375" w:rsidP="007D7638">
            <w:pPr>
              <w:ind w:right="252"/>
              <w:rPr>
                <w:color w:val="000000"/>
                <w:szCs w:val="24"/>
              </w:rPr>
            </w:pPr>
            <w:r w:rsidRPr="0079158C">
              <w:rPr>
                <w:color w:val="000000"/>
                <w:szCs w:val="24"/>
              </w:rPr>
              <w:t xml:space="preserve">Berechnungen und Interpretationen, </w:t>
            </w:r>
            <w:proofErr w:type="spellStart"/>
            <w:r w:rsidRPr="0079158C">
              <w:rPr>
                <w:color w:val="000000"/>
                <w:szCs w:val="24"/>
              </w:rPr>
              <w:t>Benchmarking</w:t>
            </w:r>
            <w:proofErr w:type="spellEnd"/>
            <w:r w:rsidRPr="0079158C">
              <w:rPr>
                <w:color w:val="000000"/>
                <w:szCs w:val="24"/>
              </w:rPr>
              <w:t xml:space="preserve"> in der Branche, Grenzen der Verhältnisanalyse</w:t>
            </w:r>
          </w:p>
          <w:p w:rsidR="007D7638" w:rsidRPr="0079158C" w:rsidRDefault="007D7638" w:rsidP="007D7638">
            <w:pPr>
              <w:ind w:right="252"/>
              <w:rPr>
                <w:b/>
                <w:color w:val="000000"/>
                <w:szCs w:val="24"/>
              </w:rPr>
            </w:pPr>
          </w:p>
          <w:p w:rsidR="007D7638" w:rsidRPr="0079158C" w:rsidRDefault="007D7638" w:rsidP="007D7638">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7D7638" w:rsidRPr="0079158C" w:rsidRDefault="007D7638" w:rsidP="007D7638">
            <w:pPr>
              <w:ind w:right="252"/>
              <w:rPr>
                <w:b/>
                <w:color w:val="000000"/>
                <w:szCs w:val="24"/>
              </w:rPr>
            </w:pPr>
          </w:p>
          <w:p w:rsidR="007D7638" w:rsidRPr="0079158C" w:rsidRDefault="007B22B3" w:rsidP="009C1AB8">
            <w:pPr>
              <w:autoSpaceDE w:val="0"/>
              <w:autoSpaceDN w:val="0"/>
              <w:adjustRightInd w:val="0"/>
              <w:jc w:val="left"/>
              <w:rPr>
                <w:b/>
                <w:color w:val="000000"/>
                <w:szCs w:val="24"/>
              </w:rPr>
            </w:pPr>
            <w:r w:rsidRPr="0079158C">
              <w:t>Die Studenten haben sich zum Absolvieren der Lehreinheit den Lehrstoff aneignen und die erwarteten Anforderungen erfüllen, die in der Lehreinheit definiert wurden. Die Studenten sollen die finanziellen Informationen der gegebenen Organisationen erreichen, und jene Fähigkeiten erwerben können, die zur Analyse und Bewertung der Daten notwendig sind.</w:t>
            </w:r>
          </w:p>
        </w:tc>
      </w:tr>
      <w:tr w:rsidR="007D7638" w:rsidRPr="0079158C" w:rsidTr="007D7638">
        <w:tc>
          <w:tcPr>
            <w:tcW w:w="8924" w:type="dxa"/>
            <w:gridSpan w:val="2"/>
            <w:tcBorders>
              <w:bottom w:val="dotted" w:sz="4" w:space="0" w:color="auto"/>
            </w:tcBorders>
            <w:tcMar>
              <w:top w:w="57" w:type="dxa"/>
              <w:left w:w="108" w:type="dxa"/>
              <w:bottom w:w="57" w:type="dxa"/>
              <w:right w:w="108" w:type="dxa"/>
            </w:tcMar>
            <w:vAlign w:val="center"/>
          </w:tcPr>
          <w:p w:rsidR="007D7638" w:rsidRPr="0079158C" w:rsidRDefault="00C52468" w:rsidP="007D7638">
            <w:pPr>
              <w:rPr>
                <w:b/>
                <w:color w:val="000000"/>
                <w:szCs w:val="24"/>
              </w:rPr>
            </w:pPr>
            <w:r w:rsidRPr="0079158C">
              <w:rPr>
                <w:b/>
                <w:color w:val="1F4E79"/>
                <w:szCs w:val="24"/>
              </w:rPr>
              <w:t>Fachliteratur</w:t>
            </w:r>
          </w:p>
        </w:tc>
      </w:tr>
      <w:tr w:rsidR="007D7638" w:rsidRPr="0079158C" w:rsidTr="007D7638">
        <w:trPr>
          <w:trHeight w:val="296"/>
        </w:trPr>
        <w:tc>
          <w:tcPr>
            <w:tcW w:w="8924" w:type="dxa"/>
            <w:gridSpan w:val="2"/>
            <w:tcBorders>
              <w:top w:val="dotted" w:sz="4" w:space="0" w:color="auto"/>
            </w:tcBorders>
            <w:tcMar>
              <w:top w:w="57" w:type="dxa"/>
              <w:left w:w="108" w:type="dxa"/>
              <w:bottom w:w="57" w:type="dxa"/>
              <w:right w:w="108" w:type="dxa"/>
            </w:tcMar>
          </w:tcPr>
          <w:p w:rsidR="007D7638" w:rsidRPr="0079158C" w:rsidRDefault="00C52468" w:rsidP="007D7638">
            <w:pPr>
              <w:jc w:val="left"/>
              <w:rPr>
                <w:b/>
                <w:color w:val="000000"/>
                <w:szCs w:val="24"/>
              </w:rPr>
            </w:pPr>
            <w:r w:rsidRPr="0079158C">
              <w:rPr>
                <w:b/>
                <w:color w:val="000000"/>
                <w:szCs w:val="24"/>
              </w:rPr>
              <w:t>Pflichtliteratur</w:t>
            </w:r>
          </w:p>
          <w:p w:rsidR="007D7638" w:rsidRPr="0079158C" w:rsidRDefault="007D7638" w:rsidP="007D7638">
            <w:pPr>
              <w:rPr>
                <w:szCs w:val="24"/>
              </w:rPr>
            </w:pPr>
            <w:proofErr w:type="spellStart"/>
            <w:r w:rsidRPr="0079158C">
              <w:t>Dyson</w:t>
            </w:r>
            <w:proofErr w:type="spellEnd"/>
            <w:r w:rsidRPr="0079158C">
              <w:t xml:space="preserve">, J.R., </w:t>
            </w:r>
            <w:proofErr w:type="spellStart"/>
            <w:r w:rsidRPr="0079158C">
              <w:t>Accounting</w:t>
            </w:r>
            <w:proofErr w:type="spellEnd"/>
            <w:r w:rsidRPr="0079158C">
              <w:t xml:space="preserve"> </w:t>
            </w:r>
            <w:proofErr w:type="spellStart"/>
            <w:r w:rsidRPr="0079158C">
              <w:t>for</w:t>
            </w:r>
            <w:proofErr w:type="spellEnd"/>
            <w:r w:rsidRPr="0079158C">
              <w:t xml:space="preserve"> non-</w:t>
            </w:r>
            <w:proofErr w:type="spellStart"/>
            <w:r w:rsidRPr="0079158C">
              <w:t>accounting</w:t>
            </w:r>
            <w:proofErr w:type="spellEnd"/>
            <w:r w:rsidRPr="0079158C">
              <w:t xml:space="preserve"> </w:t>
            </w:r>
            <w:proofErr w:type="spellStart"/>
            <w:r w:rsidRPr="0079158C">
              <w:t>students</w:t>
            </w:r>
            <w:proofErr w:type="spellEnd"/>
            <w:r w:rsidRPr="0079158C">
              <w:t xml:space="preserve"> Financial Times/</w:t>
            </w:r>
            <w:proofErr w:type="spellStart"/>
            <w:r w:rsidRPr="0079158C">
              <w:t>Prentice</w:t>
            </w:r>
            <w:proofErr w:type="spellEnd"/>
            <w:r w:rsidRPr="0079158C">
              <w:t xml:space="preserve"> Hall (2010)</w:t>
            </w:r>
          </w:p>
          <w:p w:rsidR="007D7638" w:rsidRPr="0079158C" w:rsidRDefault="007D7638" w:rsidP="007D7638">
            <w:pPr>
              <w:jc w:val="left"/>
              <w:rPr>
                <w:b/>
                <w:color w:val="000000"/>
                <w:szCs w:val="24"/>
              </w:rPr>
            </w:pPr>
          </w:p>
          <w:p w:rsidR="007D7638" w:rsidRPr="0079158C" w:rsidRDefault="00C52468" w:rsidP="007D7638">
            <w:pPr>
              <w:jc w:val="left"/>
              <w:rPr>
                <w:b/>
                <w:color w:val="000000"/>
                <w:szCs w:val="24"/>
              </w:rPr>
            </w:pPr>
            <w:r w:rsidRPr="0079158C">
              <w:rPr>
                <w:b/>
                <w:szCs w:val="24"/>
              </w:rPr>
              <w:t xml:space="preserve">Empfohlene Literatur </w:t>
            </w:r>
          </w:p>
          <w:p w:rsidR="007D7638" w:rsidRPr="0079158C" w:rsidRDefault="007D7638" w:rsidP="007D7638">
            <w:pPr>
              <w:jc w:val="left"/>
              <w:rPr>
                <w:b/>
                <w:color w:val="000000"/>
                <w:szCs w:val="24"/>
              </w:rPr>
            </w:pPr>
          </w:p>
          <w:p w:rsidR="007D7638" w:rsidRPr="0079158C" w:rsidRDefault="007D7638" w:rsidP="007D7638">
            <w:pPr>
              <w:rPr>
                <w:szCs w:val="24"/>
              </w:rPr>
            </w:pPr>
            <w:r w:rsidRPr="0079158C">
              <w:t xml:space="preserve">Horner, D., </w:t>
            </w:r>
            <w:proofErr w:type="spellStart"/>
            <w:r w:rsidRPr="0079158C">
              <w:t>Accounting</w:t>
            </w:r>
            <w:proofErr w:type="spellEnd"/>
            <w:r w:rsidRPr="0079158C">
              <w:t xml:space="preserve"> </w:t>
            </w:r>
            <w:proofErr w:type="spellStart"/>
            <w:r w:rsidRPr="0079158C">
              <w:t>for</w:t>
            </w:r>
            <w:proofErr w:type="spellEnd"/>
            <w:r w:rsidRPr="0079158C">
              <w:t xml:space="preserve"> Non-</w:t>
            </w:r>
            <w:proofErr w:type="spellStart"/>
            <w:r w:rsidRPr="0079158C">
              <w:t>Accountants</w:t>
            </w:r>
            <w:proofErr w:type="spellEnd"/>
            <w:r w:rsidRPr="0079158C">
              <w:t xml:space="preserve">: A Manual </w:t>
            </w:r>
            <w:proofErr w:type="spellStart"/>
            <w:r w:rsidRPr="0079158C">
              <w:t>for</w:t>
            </w:r>
            <w:proofErr w:type="spellEnd"/>
            <w:r w:rsidRPr="0079158C">
              <w:t xml:space="preserve"> Managers </w:t>
            </w:r>
            <w:proofErr w:type="spellStart"/>
            <w:r w:rsidRPr="0079158C">
              <w:t>and</w:t>
            </w:r>
            <w:proofErr w:type="spellEnd"/>
            <w:r w:rsidRPr="0079158C">
              <w:t xml:space="preserve"> </w:t>
            </w:r>
            <w:proofErr w:type="spellStart"/>
            <w:r w:rsidRPr="0079158C">
              <w:t>Students</w:t>
            </w:r>
            <w:proofErr w:type="spellEnd"/>
            <w:r w:rsidRPr="0079158C">
              <w:t xml:space="preserve"> Kogan Page (2008)</w:t>
            </w:r>
          </w:p>
          <w:p w:rsidR="007D7638" w:rsidRPr="0079158C" w:rsidRDefault="007D7638" w:rsidP="007D7638">
            <w:pPr>
              <w:rPr>
                <w:szCs w:val="24"/>
              </w:rPr>
            </w:pPr>
            <w:proofErr w:type="spellStart"/>
            <w:r w:rsidRPr="0079158C">
              <w:lastRenderedPageBreak/>
              <w:t>McLaney</w:t>
            </w:r>
            <w:proofErr w:type="spellEnd"/>
            <w:r w:rsidRPr="0079158C">
              <w:t xml:space="preserve">, E. </w:t>
            </w:r>
            <w:proofErr w:type="spellStart"/>
            <w:r w:rsidRPr="0079158C">
              <w:t>and</w:t>
            </w:r>
            <w:proofErr w:type="spellEnd"/>
            <w:r w:rsidRPr="0079158C">
              <w:t xml:space="preserve"> </w:t>
            </w:r>
            <w:proofErr w:type="spellStart"/>
            <w:r w:rsidRPr="0079158C">
              <w:t>Atrill</w:t>
            </w:r>
            <w:proofErr w:type="spellEnd"/>
            <w:r w:rsidRPr="0079158C">
              <w:t xml:space="preserve">, P. </w:t>
            </w:r>
            <w:proofErr w:type="spellStart"/>
            <w:r w:rsidRPr="0079158C">
              <w:t>Accounting</w:t>
            </w:r>
            <w:proofErr w:type="spellEnd"/>
            <w:r w:rsidRPr="0079158C">
              <w:t xml:space="preserve">: An </w:t>
            </w:r>
            <w:proofErr w:type="spellStart"/>
            <w:r w:rsidRPr="0079158C">
              <w:t>Introduction</w:t>
            </w:r>
            <w:proofErr w:type="spellEnd"/>
            <w:r w:rsidRPr="0079158C">
              <w:t xml:space="preserve"> Financial Times/</w:t>
            </w:r>
            <w:proofErr w:type="spellStart"/>
            <w:r w:rsidRPr="0079158C">
              <w:t>Prentice</w:t>
            </w:r>
            <w:proofErr w:type="spellEnd"/>
            <w:r w:rsidRPr="0079158C">
              <w:t xml:space="preserve"> Hall (2010)</w:t>
            </w:r>
          </w:p>
          <w:p w:rsidR="007D7638" w:rsidRPr="0079158C" w:rsidRDefault="007D7638" w:rsidP="007D7638">
            <w:pPr>
              <w:jc w:val="left"/>
              <w:rPr>
                <w:b/>
                <w:color w:val="000000"/>
                <w:szCs w:val="24"/>
              </w:rPr>
            </w:pPr>
          </w:p>
        </w:tc>
      </w:tr>
      <w:tr w:rsidR="007D7638" w:rsidRPr="0079158C" w:rsidTr="007D7638">
        <w:trPr>
          <w:trHeight w:val="338"/>
        </w:trPr>
        <w:tc>
          <w:tcPr>
            <w:tcW w:w="8924" w:type="dxa"/>
            <w:gridSpan w:val="2"/>
            <w:tcMar>
              <w:top w:w="57" w:type="dxa"/>
              <w:left w:w="108" w:type="dxa"/>
              <w:bottom w:w="57" w:type="dxa"/>
              <w:right w:w="108" w:type="dxa"/>
            </w:tcMar>
          </w:tcPr>
          <w:p w:rsidR="007D7638" w:rsidRPr="0079158C" w:rsidRDefault="00C52468" w:rsidP="007D7638">
            <w:pPr>
              <w:rPr>
                <w:b/>
                <w:color w:val="000000"/>
                <w:szCs w:val="24"/>
              </w:rPr>
            </w:pPr>
            <w:r w:rsidRPr="0079158C">
              <w:rPr>
                <w:b/>
                <w:color w:val="1F4E79"/>
                <w:szCs w:val="24"/>
              </w:rPr>
              <w:lastRenderedPageBreak/>
              <w:t>Name der Lehrkraft: György KISS</w:t>
            </w:r>
          </w:p>
        </w:tc>
      </w:tr>
    </w:tbl>
    <w:p w:rsidR="007D7638" w:rsidRPr="0079158C" w:rsidRDefault="007D7638" w:rsidP="007D7638">
      <w:pPr>
        <w:rPr>
          <w:szCs w:val="24"/>
        </w:rPr>
      </w:pPr>
    </w:p>
    <w:p w:rsidR="007D7638" w:rsidRPr="0079158C" w:rsidRDefault="007D7638" w:rsidP="007D7638">
      <w:pPr>
        <w:rPr>
          <w:szCs w:val="24"/>
        </w:rPr>
      </w:pPr>
    </w:p>
    <w:p w:rsidR="00481698" w:rsidRPr="0079158C" w:rsidRDefault="00481698" w:rsidP="00136ABE">
      <w:pPr>
        <w:rPr>
          <w:szCs w:val="24"/>
        </w:rPr>
      </w:pPr>
    </w:p>
    <w:p w:rsidR="009C1AB8" w:rsidRPr="0079158C" w:rsidRDefault="009C1AB8">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7D7638" w:rsidRPr="0079158C" w:rsidTr="007D7638">
        <w:tc>
          <w:tcPr>
            <w:tcW w:w="6700" w:type="dxa"/>
            <w:shd w:val="clear" w:color="auto" w:fill="DEEAF6" w:themeFill="accent1" w:themeFillTint="33"/>
            <w:tcMar>
              <w:top w:w="57" w:type="dxa"/>
              <w:left w:w="108" w:type="dxa"/>
              <w:bottom w:w="57" w:type="dxa"/>
              <w:right w:w="108" w:type="dxa"/>
            </w:tcMar>
          </w:tcPr>
          <w:p w:rsidR="007D7638" w:rsidRPr="0079158C" w:rsidRDefault="00C52468" w:rsidP="007D7638">
            <w:pPr>
              <w:jc w:val="left"/>
              <w:rPr>
                <w:color w:val="000000"/>
                <w:szCs w:val="24"/>
              </w:rPr>
            </w:pPr>
            <w:r w:rsidRPr="0079158C">
              <w:rPr>
                <w:b/>
                <w:color w:val="1F4E79"/>
                <w:szCs w:val="24"/>
              </w:rPr>
              <w:lastRenderedPageBreak/>
              <w:t>Name der Lehreinheit: Management für Qualität und Dienstleistungserbringung</w:t>
            </w:r>
          </w:p>
        </w:tc>
        <w:tc>
          <w:tcPr>
            <w:tcW w:w="2224" w:type="dxa"/>
            <w:shd w:val="clear" w:color="auto" w:fill="DEEAF6" w:themeFill="accent1" w:themeFillTint="33"/>
            <w:tcMar>
              <w:top w:w="57" w:type="dxa"/>
              <w:left w:w="108" w:type="dxa"/>
              <w:bottom w:w="57" w:type="dxa"/>
              <w:right w:w="108" w:type="dxa"/>
            </w:tcMar>
          </w:tcPr>
          <w:p w:rsidR="007D7638" w:rsidRPr="0079158C" w:rsidRDefault="00C52468" w:rsidP="007D7638">
            <w:pPr>
              <w:rPr>
                <w:b/>
                <w:color w:val="000000"/>
                <w:szCs w:val="24"/>
              </w:rPr>
            </w:pPr>
            <w:r w:rsidRPr="0079158C">
              <w:rPr>
                <w:b/>
                <w:color w:val="000000"/>
                <w:szCs w:val="24"/>
              </w:rPr>
              <w:t>Kreditwert: 6</w:t>
            </w:r>
          </w:p>
        </w:tc>
      </w:tr>
      <w:tr w:rsidR="007D7638" w:rsidRPr="0079158C" w:rsidTr="007D7638">
        <w:tc>
          <w:tcPr>
            <w:tcW w:w="8924" w:type="dxa"/>
            <w:gridSpan w:val="2"/>
            <w:tcMar>
              <w:top w:w="57" w:type="dxa"/>
              <w:left w:w="108" w:type="dxa"/>
              <w:bottom w:w="57" w:type="dxa"/>
              <w:right w:w="108" w:type="dxa"/>
            </w:tcMar>
          </w:tcPr>
          <w:p w:rsidR="007D7638" w:rsidRPr="0079158C" w:rsidRDefault="00C52468" w:rsidP="007D7638">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2 </w:t>
            </w:r>
          </w:p>
        </w:tc>
      </w:tr>
      <w:tr w:rsidR="007D7638" w:rsidRPr="0079158C" w:rsidTr="007D7638">
        <w:tc>
          <w:tcPr>
            <w:tcW w:w="8924" w:type="dxa"/>
            <w:gridSpan w:val="2"/>
            <w:tcMar>
              <w:top w:w="57" w:type="dxa"/>
              <w:left w:w="108" w:type="dxa"/>
              <w:bottom w:w="57" w:type="dxa"/>
              <w:right w:w="108" w:type="dxa"/>
            </w:tcMar>
          </w:tcPr>
          <w:p w:rsidR="007D7638" w:rsidRPr="0079158C" w:rsidRDefault="007D7638" w:rsidP="007D7638">
            <w:pPr>
              <w:rPr>
                <w:b/>
                <w:color w:val="000000"/>
                <w:szCs w:val="24"/>
              </w:rPr>
            </w:pPr>
            <w:r w:rsidRPr="0079158C">
              <w:rPr>
                <w:b/>
                <w:szCs w:val="24"/>
              </w:rPr>
              <w:t>Bewertungsmethode: Prüfungsnote</w:t>
            </w:r>
          </w:p>
        </w:tc>
      </w:tr>
      <w:tr w:rsidR="007D7638" w:rsidRPr="0079158C" w:rsidTr="007D7638">
        <w:tc>
          <w:tcPr>
            <w:tcW w:w="8924" w:type="dxa"/>
            <w:gridSpan w:val="2"/>
            <w:tcMar>
              <w:top w:w="57" w:type="dxa"/>
              <w:left w:w="108" w:type="dxa"/>
              <w:bottom w:w="57" w:type="dxa"/>
              <w:right w:w="108" w:type="dxa"/>
            </w:tcMar>
          </w:tcPr>
          <w:p w:rsidR="007D7638" w:rsidRPr="0079158C" w:rsidRDefault="00C52468" w:rsidP="007D7638">
            <w:pPr>
              <w:rPr>
                <w:color w:val="000000"/>
                <w:szCs w:val="24"/>
              </w:rPr>
            </w:pPr>
            <w:r w:rsidRPr="0079158C">
              <w:rPr>
                <w:b/>
                <w:color w:val="000000"/>
                <w:szCs w:val="24"/>
              </w:rPr>
              <w:t>Platz des Kurses im Unterrichtsstoff:</w:t>
            </w:r>
            <w:r w:rsidRPr="0079158C">
              <w:rPr>
                <w:color w:val="000000"/>
                <w:szCs w:val="24"/>
              </w:rPr>
              <w:t xml:space="preserve"> 6. Semester </w:t>
            </w:r>
          </w:p>
        </w:tc>
      </w:tr>
      <w:tr w:rsidR="007D7638" w:rsidRPr="0079158C" w:rsidTr="007D7638">
        <w:tc>
          <w:tcPr>
            <w:tcW w:w="8924" w:type="dxa"/>
            <w:gridSpan w:val="2"/>
            <w:tcMar>
              <w:top w:w="57" w:type="dxa"/>
              <w:left w:w="108" w:type="dxa"/>
              <w:bottom w:w="57" w:type="dxa"/>
              <w:right w:w="108" w:type="dxa"/>
            </w:tcMar>
          </w:tcPr>
          <w:p w:rsidR="007D7638" w:rsidRPr="0079158C" w:rsidRDefault="00C52468" w:rsidP="007D7638">
            <w:pPr>
              <w:rPr>
                <w:b/>
                <w:i/>
                <w:color w:val="000000"/>
                <w:szCs w:val="24"/>
              </w:rPr>
            </w:pPr>
            <w:r w:rsidRPr="0079158C">
              <w:rPr>
                <w:b/>
                <w:color w:val="000000"/>
                <w:szCs w:val="24"/>
              </w:rPr>
              <w:t>Bedingungen und Voraussetzungen:</w:t>
            </w:r>
          </w:p>
        </w:tc>
      </w:tr>
      <w:tr w:rsidR="007D7638" w:rsidRPr="0079158C" w:rsidTr="007D7638">
        <w:tc>
          <w:tcPr>
            <w:tcW w:w="8924" w:type="dxa"/>
            <w:gridSpan w:val="2"/>
            <w:tcBorders>
              <w:bottom w:val="dotted" w:sz="4" w:space="0" w:color="auto"/>
            </w:tcBorders>
            <w:tcMar>
              <w:top w:w="57" w:type="dxa"/>
              <w:left w:w="108" w:type="dxa"/>
              <w:bottom w:w="57" w:type="dxa"/>
              <w:right w:w="108" w:type="dxa"/>
            </w:tcMar>
          </w:tcPr>
          <w:p w:rsidR="007D7638" w:rsidRPr="0079158C" w:rsidRDefault="00C52468" w:rsidP="007D7638">
            <w:pPr>
              <w:rPr>
                <w:color w:val="000000"/>
                <w:szCs w:val="24"/>
              </w:rPr>
            </w:pPr>
            <w:r w:rsidRPr="0079158C">
              <w:rPr>
                <w:b/>
                <w:color w:val="1F4E79"/>
                <w:szCs w:val="24"/>
              </w:rPr>
              <w:t>Kursbeschreibung</w:t>
            </w:r>
          </w:p>
        </w:tc>
      </w:tr>
      <w:tr w:rsidR="007D7638" w:rsidRPr="0079158C" w:rsidTr="007D7638">
        <w:trPr>
          <w:trHeight w:val="280"/>
        </w:trPr>
        <w:tc>
          <w:tcPr>
            <w:tcW w:w="8924" w:type="dxa"/>
            <w:gridSpan w:val="2"/>
            <w:tcBorders>
              <w:top w:val="dotted" w:sz="4" w:space="0" w:color="auto"/>
            </w:tcBorders>
            <w:tcMar>
              <w:top w:w="57" w:type="dxa"/>
              <w:left w:w="108" w:type="dxa"/>
              <w:bottom w:w="57" w:type="dxa"/>
              <w:right w:w="108" w:type="dxa"/>
            </w:tcMar>
          </w:tcPr>
          <w:p w:rsidR="007D7638" w:rsidRPr="0079158C" w:rsidRDefault="007D7638" w:rsidP="007D7638">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7D7638" w:rsidRPr="0079158C" w:rsidRDefault="007D7638" w:rsidP="007D7638">
            <w:pPr>
              <w:ind w:right="252"/>
              <w:rPr>
                <w:color w:val="000000"/>
                <w:szCs w:val="24"/>
              </w:rPr>
            </w:pPr>
          </w:p>
          <w:p w:rsidR="002F138E" w:rsidRPr="0079158C" w:rsidRDefault="002F138E" w:rsidP="002F138E">
            <w:pPr>
              <w:autoSpaceDE w:val="0"/>
              <w:autoSpaceDN w:val="0"/>
              <w:adjustRightInd w:val="0"/>
              <w:jc w:val="left"/>
              <w:rPr>
                <w:szCs w:val="24"/>
              </w:rPr>
            </w:pPr>
            <w:r w:rsidRPr="0079158C">
              <w:t xml:space="preserve">Ziel der Lehreinheit ist, den Studenten die Prinzipien der ausgezeichneten Dienstleistungserbringung zu vermitteln.  Die Studenten erwerben darüber hinaus ein entsprechendes Wissen auf dem Gebiet der Qualitätsmessung und des Managements der Dienstleistungserbringung (die Lehreinheit kann im öffentlichen Dienst oder im Gesundheitswesen entsprechend angepasst werden). </w:t>
            </w:r>
          </w:p>
          <w:p w:rsidR="007D7638" w:rsidRPr="0079158C" w:rsidRDefault="007D7638" w:rsidP="007D7638">
            <w:pPr>
              <w:ind w:right="252"/>
              <w:rPr>
                <w:color w:val="000000"/>
                <w:szCs w:val="24"/>
              </w:rPr>
            </w:pPr>
            <w:r w:rsidRPr="0079158C">
              <w:t>.</w:t>
            </w:r>
          </w:p>
          <w:p w:rsidR="007D7638" w:rsidRPr="0079158C" w:rsidRDefault="007D7638" w:rsidP="007D7638">
            <w:pPr>
              <w:ind w:right="252"/>
              <w:rPr>
                <w:color w:val="000000"/>
                <w:szCs w:val="24"/>
              </w:rPr>
            </w:pPr>
          </w:p>
          <w:p w:rsidR="007D7638" w:rsidRPr="0079158C" w:rsidRDefault="007D7638" w:rsidP="007D7638">
            <w:pPr>
              <w:ind w:right="252"/>
              <w:rPr>
                <w:b/>
                <w:color w:val="000000"/>
                <w:szCs w:val="24"/>
              </w:rPr>
            </w:pPr>
            <w:r w:rsidRPr="0079158C">
              <w:rPr>
                <w:b/>
                <w:color w:val="000000"/>
                <w:szCs w:val="24"/>
              </w:rPr>
              <w:t>2. Kursbeschreibung:</w:t>
            </w:r>
          </w:p>
          <w:p w:rsidR="007D7638" w:rsidRPr="0079158C" w:rsidRDefault="007D7638" w:rsidP="007D7638">
            <w:pPr>
              <w:ind w:right="252"/>
              <w:rPr>
                <w:b/>
                <w:color w:val="000000"/>
                <w:szCs w:val="24"/>
              </w:rPr>
            </w:pPr>
          </w:p>
          <w:p w:rsidR="009C1AB8" w:rsidRPr="0079158C" w:rsidRDefault="002F138E" w:rsidP="009C1AB8">
            <w:pPr>
              <w:pStyle w:val="Listaszerbekezds"/>
              <w:numPr>
                <w:ilvl w:val="0"/>
                <w:numId w:val="46"/>
              </w:numPr>
              <w:ind w:right="252"/>
              <w:rPr>
                <w:color w:val="000000"/>
                <w:szCs w:val="24"/>
              </w:rPr>
            </w:pPr>
            <w:r w:rsidRPr="0079158C">
              <w:rPr>
                <w:color w:val="000000"/>
                <w:szCs w:val="24"/>
              </w:rPr>
              <w:t xml:space="preserve">Identifizierung unterschiedlicher </w:t>
            </w:r>
            <w:proofErr w:type="spellStart"/>
            <w:r w:rsidRPr="0079158C">
              <w:rPr>
                <w:color w:val="000000"/>
                <w:szCs w:val="24"/>
              </w:rPr>
              <w:t>Stakeholder</w:t>
            </w:r>
            <w:proofErr w:type="spellEnd"/>
            <w:r w:rsidRPr="0079158C">
              <w:rPr>
                <w:color w:val="000000"/>
                <w:szCs w:val="24"/>
              </w:rPr>
              <w:t xml:space="preserve">-Gruppen </w:t>
            </w:r>
          </w:p>
          <w:p w:rsidR="007D7638" w:rsidRPr="0079158C" w:rsidRDefault="002F138E" w:rsidP="009C1AB8">
            <w:pPr>
              <w:pStyle w:val="Listaszerbekezds"/>
              <w:numPr>
                <w:ilvl w:val="0"/>
                <w:numId w:val="46"/>
              </w:numPr>
              <w:ind w:right="252"/>
              <w:rPr>
                <w:color w:val="000000"/>
                <w:szCs w:val="24"/>
              </w:rPr>
            </w:pPr>
            <w:r w:rsidRPr="0079158C">
              <w:rPr>
                <w:color w:val="000000"/>
                <w:szCs w:val="24"/>
              </w:rPr>
              <w:t xml:space="preserve">Wie können wir über externe und interne Kunden und sonstige </w:t>
            </w:r>
            <w:proofErr w:type="spellStart"/>
            <w:r w:rsidRPr="0079158C">
              <w:rPr>
                <w:color w:val="000000"/>
                <w:szCs w:val="24"/>
              </w:rPr>
              <w:t>Stakeholder</w:t>
            </w:r>
            <w:proofErr w:type="spellEnd"/>
            <w:r w:rsidRPr="0079158C">
              <w:rPr>
                <w:color w:val="000000"/>
                <w:szCs w:val="24"/>
              </w:rPr>
              <w:t>-Gruppen, einschließlich Arbeitnehmer, Eindrücke, Erwartungen und Ansprüche ins Klare kommen</w:t>
            </w:r>
          </w:p>
          <w:p w:rsidR="007D7638" w:rsidRPr="0079158C" w:rsidRDefault="00522982" w:rsidP="009C1AB8">
            <w:pPr>
              <w:pStyle w:val="Listaszerbekezds"/>
              <w:numPr>
                <w:ilvl w:val="0"/>
                <w:numId w:val="46"/>
              </w:numPr>
              <w:ind w:right="252"/>
              <w:rPr>
                <w:color w:val="000000"/>
                <w:szCs w:val="24"/>
              </w:rPr>
            </w:pPr>
            <w:r w:rsidRPr="0079158C">
              <w:rPr>
                <w:color w:val="000000"/>
                <w:szCs w:val="24"/>
              </w:rPr>
              <w:t>Folgen der Dienstleistungen von schlechter Qualität</w:t>
            </w:r>
          </w:p>
          <w:p w:rsidR="007D7638" w:rsidRPr="0079158C" w:rsidRDefault="00522982" w:rsidP="009C1AB8">
            <w:pPr>
              <w:pStyle w:val="Listaszerbekezds"/>
              <w:numPr>
                <w:ilvl w:val="0"/>
                <w:numId w:val="46"/>
              </w:numPr>
              <w:ind w:right="252"/>
              <w:rPr>
                <w:color w:val="000000"/>
                <w:szCs w:val="24"/>
              </w:rPr>
            </w:pPr>
            <w:r w:rsidRPr="0079158C">
              <w:rPr>
                <w:color w:val="000000"/>
                <w:szCs w:val="24"/>
              </w:rPr>
              <w:t>guter Ruf der Organisation, Erreichung der strategischen Ziele der Organisation, Verantwortlichkeiten, z.B.</w:t>
            </w:r>
          </w:p>
          <w:p w:rsidR="007D7638" w:rsidRPr="0079158C" w:rsidRDefault="00522982" w:rsidP="009C1AB8">
            <w:pPr>
              <w:pStyle w:val="Listaszerbekezds"/>
              <w:numPr>
                <w:ilvl w:val="0"/>
                <w:numId w:val="46"/>
              </w:numPr>
              <w:ind w:right="252"/>
              <w:rPr>
                <w:color w:val="000000"/>
                <w:szCs w:val="24"/>
              </w:rPr>
            </w:pPr>
            <w:proofErr w:type="spellStart"/>
            <w:r w:rsidRPr="0079158C">
              <w:rPr>
                <w:color w:val="000000"/>
                <w:szCs w:val="24"/>
              </w:rPr>
              <w:t>Stakeholder</w:t>
            </w:r>
            <w:proofErr w:type="spellEnd"/>
            <w:r w:rsidRPr="0079158C">
              <w:rPr>
                <w:color w:val="000000"/>
                <w:szCs w:val="24"/>
              </w:rPr>
              <w:t xml:space="preserve"> des öffentlichen Bereichs, Regierung, Privatsektor-</w:t>
            </w:r>
            <w:proofErr w:type="spellStart"/>
            <w:r w:rsidRPr="0079158C">
              <w:rPr>
                <w:color w:val="000000"/>
                <w:szCs w:val="24"/>
              </w:rPr>
              <w:t>Stakeholder</w:t>
            </w:r>
            <w:proofErr w:type="spellEnd"/>
            <w:r w:rsidRPr="0079158C">
              <w:rPr>
                <w:color w:val="000000"/>
                <w:szCs w:val="24"/>
              </w:rPr>
              <w:t>, Gläubiger,</w:t>
            </w:r>
          </w:p>
          <w:p w:rsidR="007D7638" w:rsidRPr="0079158C" w:rsidRDefault="00522982" w:rsidP="00C8452E">
            <w:pPr>
              <w:pStyle w:val="Listaszerbekezds"/>
              <w:numPr>
                <w:ilvl w:val="0"/>
                <w:numId w:val="46"/>
              </w:numPr>
              <w:ind w:right="252"/>
              <w:rPr>
                <w:color w:val="000000"/>
                <w:szCs w:val="24"/>
              </w:rPr>
            </w:pPr>
            <w:r w:rsidRPr="0079158C">
              <w:rPr>
                <w:color w:val="000000"/>
                <w:szCs w:val="24"/>
              </w:rPr>
              <w:t xml:space="preserve">Einhaltung der Vorschriften, ihre Wirkungen auf die </w:t>
            </w:r>
            <w:proofErr w:type="spellStart"/>
            <w:r w:rsidRPr="0079158C">
              <w:rPr>
                <w:color w:val="000000"/>
                <w:szCs w:val="24"/>
              </w:rPr>
              <w:t>Stakeholder</w:t>
            </w:r>
            <w:proofErr w:type="spellEnd"/>
            <w:r w:rsidRPr="0079158C">
              <w:rPr>
                <w:color w:val="000000"/>
                <w:szCs w:val="24"/>
              </w:rPr>
              <w:t>, z.B. Folgen der unterlassenen medizinischen Dienstleistungserbringung, deren Wirkung auf die unterste Ebene</w:t>
            </w:r>
          </w:p>
          <w:p w:rsidR="007D7638" w:rsidRPr="0079158C" w:rsidRDefault="007D7638" w:rsidP="009C1AB8">
            <w:pPr>
              <w:pStyle w:val="Listaszerbekezds"/>
              <w:numPr>
                <w:ilvl w:val="0"/>
                <w:numId w:val="46"/>
              </w:numPr>
              <w:ind w:right="252"/>
              <w:rPr>
                <w:color w:val="000000"/>
                <w:szCs w:val="24"/>
              </w:rPr>
            </w:pPr>
            <w:r w:rsidRPr="0079158C">
              <w:rPr>
                <w:color w:val="000000"/>
                <w:szCs w:val="24"/>
              </w:rPr>
              <w:t xml:space="preserve">Erfüllung der Ansprüche der </w:t>
            </w:r>
            <w:proofErr w:type="spellStart"/>
            <w:r w:rsidRPr="0079158C">
              <w:rPr>
                <w:color w:val="000000"/>
                <w:szCs w:val="24"/>
              </w:rPr>
              <w:t>Stakeholders</w:t>
            </w:r>
            <w:proofErr w:type="spellEnd"/>
          </w:p>
          <w:p w:rsidR="00522982" w:rsidRPr="0079158C" w:rsidRDefault="00522982" w:rsidP="00C8452E">
            <w:pPr>
              <w:pStyle w:val="Listaszerbekezds"/>
              <w:numPr>
                <w:ilvl w:val="0"/>
                <w:numId w:val="46"/>
              </w:numPr>
              <w:ind w:right="252"/>
              <w:rPr>
                <w:color w:val="000000"/>
                <w:szCs w:val="24"/>
              </w:rPr>
            </w:pPr>
            <w:r w:rsidRPr="0079158C">
              <w:rPr>
                <w:color w:val="000000"/>
                <w:szCs w:val="24"/>
              </w:rPr>
              <w:t xml:space="preserve">Findung des Gleichgewichts zwischen den Bedürfnissen der verschiedenen </w:t>
            </w:r>
            <w:proofErr w:type="spellStart"/>
            <w:r w:rsidRPr="0079158C">
              <w:rPr>
                <w:color w:val="000000"/>
                <w:szCs w:val="24"/>
              </w:rPr>
              <w:t>Stakeholder</w:t>
            </w:r>
            <w:proofErr w:type="spellEnd"/>
            <w:r w:rsidRPr="0079158C">
              <w:rPr>
                <w:color w:val="000000"/>
                <w:szCs w:val="24"/>
              </w:rPr>
              <w:t>-Gruppen. Ausgezeichnete Dienstleistungserbringung und deren Messung, Aufstellung von Dienstleistungs-Standards und Vereinbarungen über die Qualität der Dienstleistungen.</w:t>
            </w:r>
          </w:p>
          <w:p w:rsidR="007D7638" w:rsidRPr="0079158C" w:rsidRDefault="00522982" w:rsidP="00C8452E">
            <w:pPr>
              <w:pStyle w:val="Listaszerbekezds"/>
              <w:numPr>
                <w:ilvl w:val="0"/>
                <w:numId w:val="46"/>
              </w:numPr>
              <w:ind w:right="252"/>
              <w:rPr>
                <w:color w:val="000000"/>
                <w:szCs w:val="24"/>
              </w:rPr>
            </w:pPr>
            <w:r w:rsidRPr="0079158C">
              <w:rPr>
                <w:color w:val="000000"/>
                <w:szCs w:val="24"/>
              </w:rPr>
              <w:t xml:space="preserve">Wichtigkeit des Management und des </w:t>
            </w:r>
            <w:proofErr w:type="spellStart"/>
            <w:r w:rsidRPr="0079158C">
              <w:rPr>
                <w:color w:val="000000"/>
                <w:szCs w:val="24"/>
              </w:rPr>
              <w:t>Monitoring</w:t>
            </w:r>
            <w:proofErr w:type="spellEnd"/>
            <w:r w:rsidRPr="0079158C">
              <w:rPr>
                <w:color w:val="000000"/>
                <w:szCs w:val="24"/>
              </w:rPr>
              <w:t xml:space="preserve"> der Dienstleistungserbringung, wie die Dienstleistung gemanagt und beschrieben werden kann, kundenzentrisches Management</w:t>
            </w:r>
          </w:p>
          <w:p w:rsidR="007D7638" w:rsidRPr="0079158C" w:rsidRDefault="00522982" w:rsidP="009C1AB8">
            <w:pPr>
              <w:pStyle w:val="Listaszerbekezds"/>
              <w:numPr>
                <w:ilvl w:val="0"/>
                <w:numId w:val="46"/>
              </w:numPr>
              <w:ind w:right="252"/>
              <w:rPr>
                <w:color w:val="000000"/>
                <w:szCs w:val="24"/>
              </w:rPr>
            </w:pPr>
            <w:r w:rsidRPr="0079158C">
              <w:rPr>
                <w:color w:val="000000"/>
                <w:szCs w:val="24"/>
              </w:rPr>
              <w:t>Qualität und Qualitätsanforderungen</w:t>
            </w:r>
          </w:p>
          <w:p w:rsidR="00E801C3" w:rsidRPr="0079158C" w:rsidRDefault="00522982" w:rsidP="009C1AB8">
            <w:pPr>
              <w:pStyle w:val="Listaszerbekezds"/>
              <w:numPr>
                <w:ilvl w:val="0"/>
                <w:numId w:val="46"/>
              </w:numPr>
              <w:ind w:right="252"/>
              <w:rPr>
                <w:color w:val="000000"/>
                <w:szCs w:val="24"/>
              </w:rPr>
            </w:pPr>
            <w:r w:rsidRPr="0079158C">
              <w:rPr>
                <w:color w:val="000000"/>
                <w:szCs w:val="24"/>
              </w:rPr>
              <w:t>Definierung der Qualität, verschiedene Dimensionen der Qualität zur hochqualitativen Dienstleistungserbringung</w:t>
            </w:r>
          </w:p>
          <w:p w:rsidR="007D7638" w:rsidRPr="0079158C" w:rsidRDefault="00E801C3" w:rsidP="009C1AB8">
            <w:pPr>
              <w:pStyle w:val="Listaszerbekezds"/>
              <w:numPr>
                <w:ilvl w:val="0"/>
                <w:numId w:val="46"/>
              </w:numPr>
              <w:ind w:right="252"/>
              <w:rPr>
                <w:color w:val="000000"/>
                <w:szCs w:val="24"/>
              </w:rPr>
            </w:pPr>
            <w:r w:rsidRPr="0079158C">
              <w:rPr>
                <w:color w:val="000000"/>
                <w:szCs w:val="24"/>
              </w:rPr>
              <w:t>Qualifizierungssysteme</w:t>
            </w:r>
          </w:p>
          <w:p w:rsidR="007D7638" w:rsidRPr="0079158C" w:rsidRDefault="007D7638" w:rsidP="009C1AB8">
            <w:pPr>
              <w:pStyle w:val="Listaszerbekezds"/>
              <w:numPr>
                <w:ilvl w:val="0"/>
                <w:numId w:val="46"/>
              </w:numPr>
              <w:ind w:right="252"/>
              <w:rPr>
                <w:color w:val="000000"/>
                <w:szCs w:val="24"/>
              </w:rPr>
            </w:pPr>
            <w:r w:rsidRPr="0079158C">
              <w:rPr>
                <w:color w:val="000000"/>
                <w:szCs w:val="24"/>
              </w:rPr>
              <w:t>ISO9000/9001, sonstige Qualifizierungssysteme - z.. IIP</w:t>
            </w:r>
          </w:p>
          <w:p w:rsidR="007D7638" w:rsidRPr="0079158C" w:rsidRDefault="00E801C3" w:rsidP="009C1AB8">
            <w:pPr>
              <w:pStyle w:val="Listaszerbekezds"/>
              <w:numPr>
                <w:ilvl w:val="0"/>
                <w:numId w:val="46"/>
              </w:numPr>
              <w:ind w:right="252"/>
              <w:rPr>
                <w:color w:val="000000"/>
                <w:szCs w:val="24"/>
              </w:rPr>
            </w:pPr>
            <w:r w:rsidRPr="0079158C">
              <w:rPr>
                <w:color w:val="000000"/>
                <w:szCs w:val="24"/>
              </w:rPr>
              <w:t>Qualitätsmanagement</w:t>
            </w:r>
          </w:p>
          <w:p w:rsidR="00E801C3" w:rsidRPr="0079158C" w:rsidRDefault="007D7638" w:rsidP="00C8452E">
            <w:pPr>
              <w:pStyle w:val="Listaszerbekezds"/>
              <w:numPr>
                <w:ilvl w:val="0"/>
                <w:numId w:val="46"/>
              </w:numPr>
              <w:ind w:right="252"/>
              <w:rPr>
                <w:color w:val="000000"/>
                <w:szCs w:val="24"/>
              </w:rPr>
            </w:pPr>
            <w:r w:rsidRPr="0079158C">
              <w:rPr>
                <w:color w:val="000000"/>
                <w:szCs w:val="24"/>
              </w:rPr>
              <w:t xml:space="preserve">Komplettes Qualitätsmanagement, Einführung von Anforderungssystemen, Exzellenzmodelle, Qualitätstheorien nach </w:t>
            </w:r>
            <w:proofErr w:type="spellStart"/>
            <w:r w:rsidRPr="0079158C">
              <w:rPr>
                <w:color w:val="000000"/>
                <w:szCs w:val="24"/>
              </w:rPr>
              <w:t>Deming</w:t>
            </w:r>
            <w:proofErr w:type="spellEnd"/>
            <w:r w:rsidRPr="0079158C">
              <w:rPr>
                <w:color w:val="000000"/>
                <w:szCs w:val="24"/>
              </w:rPr>
              <w:t xml:space="preserve">, </w:t>
            </w:r>
            <w:proofErr w:type="spellStart"/>
            <w:r w:rsidRPr="0079158C">
              <w:rPr>
                <w:color w:val="000000"/>
                <w:szCs w:val="24"/>
              </w:rPr>
              <w:t>Juran</w:t>
            </w:r>
            <w:proofErr w:type="spellEnd"/>
            <w:r w:rsidRPr="0079158C">
              <w:rPr>
                <w:color w:val="000000"/>
                <w:szCs w:val="24"/>
              </w:rPr>
              <w:t>, Crosby, Strategien der Qualitätssicherung in der Dienstleistungserbringung,</w:t>
            </w:r>
          </w:p>
          <w:p w:rsidR="007D7638" w:rsidRPr="0079158C" w:rsidRDefault="00E801C3" w:rsidP="00E801C3">
            <w:pPr>
              <w:pStyle w:val="Listaszerbekezds"/>
              <w:numPr>
                <w:ilvl w:val="0"/>
                <w:numId w:val="46"/>
              </w:numPr>
              <w:ind w:right="252"/>
              <w:rPr>
                <w:color w:val="000000"/>
                <w:szCs w:val="24"/>
              </w:rPr>
            </w:pPr>
            <w:r w:rsidRPr="0079158C">
              <w:rPr>
                <w:color w:val="000000"/>
                <w:szCs w:val="24"/>
              </w:rPr>
              <w:t>Aufbau von qualitätsgesteuerten Organisationen, Einbeziehung der Angestellten ins Qualitätsmanagement, Management der in der Qualitätssicherung befindlichen Rollen</w:t>
            </w:r>
          </w:p>
          <w:p w:rsidR="007D7638" w:rsidRPr="0079158C" w:rsidRDefault="007D7638" w:rsidP="009C1AB8">
            <w:pPr>
              <w:pStyle w:val="Listaszerbekezds"/>
              <w:numPr>
                <w:ilvl w:val="0"/>
                <w:numId w:val="46"/>
              </w:numPr>
              <w:ind w:right="252"/>
              <w:rPr>
                <w:color w:val="000000"/>
                <w:szCs w:val="24"/>
              </w:rPr>
            </w:pPr>
            <w:r w:rsidRPr="0079158C">
              <w:rPr>
                <w:color w:val="000000"/>
                <w:szCs w:val="24"/>
              </w:rPr>
              <w:t xml:space="preserve">Erstellung und </w:t>
            </w:r>
            <w:proofErr w:type="spellStart"/>
            <w:r w:rsidRPr="0079158C">
              <w:rPr>
                <w:color w:val="000000"/>
                <w:szCs w:val="24"/>
              </w:rPr>
              <w:t>Monitoring</w:t>
            </w:r>
            <w:proofErr w:type="spellEnd"/>
            <w:r w:rsidRPr="0079158C">
              <w:rPr>
                <w:color w:val="000000"/>
                <w:szCs w:val="24"/>
              </w:rPr>
              <w:t xml:space="preserve"> von Standards</w:t>
            </w:r>
          </w:p>
          <w:p w:rsidR="007D7638" w:rsidRPr="0079158C" w:rsidRDefault="00E801C3" w:rsidP="009C1AB8">
            <w:pPr>
              <w:pStyle w:val="Listaszerbekezds"/>
              <w:numPr>
                <w:ilvl w:val="0"/>
                <w:numId w:val="46"/>
              </w:numPr>
              <w:ind w:right="252"/>
              <w:rPr>
                <w:color w:val="000000"/>
                <w:szCs w:val="24"/>
              </w:rPr>
            </w:pPr>
            <w:r w:rsidRPr="0079158C">
              <w:rPr>
                <w:color w:val="000000"/>
                <w:szCs w:val="24"/>
              </w:rPr>
              <w:lastRenderedPageBreak/>
              <w:t xml:space="preserve">Wie Standards erstellt werden, die Umsetzung von ISO9000/90001, </w:t>
            </w:r>
            <w:proofErr w:type="spellStart"/>
            <w:r w:rsidRPr="0079158C">
              <w:rPr>
                <w:color w:val="000000"/>
                <w:szCs w:val="24"/>
              </w:rPr>
              <w:t>Auditierung</w:t>
            </w:r>
            <w:proofErr w:type="spellEnd"/>
            <w:r w:rsidRPr="0079158C">
              <w:rPr>
                <w:color w:val="000000"/>
                <w:szCs w:val="24"/>
              </w:rPr>
              <w:t xml:space="preserve"> der Qualitätsrückmeldung</w:t>
            </w:r>
          </w:p>
          <w:p w:rsidR="00E801C3" w:rsidRPr="0079158C" w:rsidRDefault="003004AC" w:rsidP="009C1AB8">
            <w:pPr>
              <w:pStyle w:val="Listaszerbekezds"/>
              <w:numPr>
                <w:ilvl w:val="0"/>
                <w:numId w:val="46"/>
              </w:numPr>
              <w:ind w:right="252"/>
              <w:rPr>
                <w:color w:val="000000"/>
                <w:szCs w:val="24"/>
              </w:rPr>
            </w:pPr>
            <w:r w:rsidRPr="0079158C">
              <w:rPr>
                <w:color w:val="000000"/>
                <w:szCs w:val="24"/>
              </w:rPr>
              <w:t>Mechanismen, z.B. Fragebögen, gute Praxis bei der Fundamentierung der Standards</w:t>
            </w:r>
          </w:p>
          <w:p w:rsidR="007D7638" w:rsidRPr="0079158C" w:rsidRDefault="00E801C3" w:rsidP="00E801C3">
            <w:pPr>
              <w:pStyle w:val="Listaszerbekezds"/>
              <w:numPr>
                <w:ilvl w:val="0"/>
                <w:numId w:val="46"/>
              </w:numPr>
              <w:ind w:right="252"/>
              <w:rPr>
                <w:color w:val="000000"/>
                <w:szCs w:val="24"/>
              </w:rPr>
            </w:pPr>
            <w:r w:rsidRPr="0079158C">
              <w:rPr>
                <w:color w:val="000000"/>
                <w:szCs w:val="24"/>
              </w:rPr>
              <w:t>Methoden zur Messung der Qualität und der Dienstleistungserbringung</w:t>
            </w:r>
          </w:p>
          <w:p w:rsidR="007D7638" w:rsidRPr="0079158C" w:rsidRDefault="007D7638" w:rsidP="007D7638">
            <w:pPr>
              <w:ind w:right="252"/>
              <w:rPr>
                <w:color w:val="000000"/>
                <w:szCs w:val="24"/>
              </w:rPr>
            </w:pPr>
          </w:p>
          <w:p w:rsidR="007D7638" w:rsidRPr="0079158C" w:rsidRDefault="007D7638" w:rsidP="007D7638">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E801C3" w:rsidRPr="0079158C" w:rsidRDefault="00E801C3" w:rsidP="00E801C3">
            <w:pPr>
              <w:autoSpaceDE w:val="0"/>
              <w:autoSpaceDN w:val="0"/>
              <w:adjustRightInd w:val="0"/>
              <w:jc w:val="left"/>
              <w:rPr>
                <w:szCs w:val="24"/>
              </w:rPr>
            </w:pPr>
            <w:r w:rsidRPr="0079158C">
              <w:t>Die Studenten haben ihre Arbeit mit theoretischer Annäherungsweise zu betrachten und Musterbeispiele zur Unterstützung ihrer Vorträge benutzen. Dies kann aus eigener Erfahrung aus Forschungsresultaten stammen.</w:t>
            </w:r>
          </w:p>
          <w:p w:rsidR="007D7638" w:rsidRPr="0079158C" w:rsidRDefault="007D7638" w:rsidP="009C1AB8">
            <w:pPr>
              <w:autoSpaceDE w:val="0"/>
              <w:autoSpaceDN w:val="0"/>
              <w:adjustRightInd w:val="0"/>
              <w:jc w:val="left"/>
              <w:rPr>
                <w:b/>
                <w:color w:val="000000"/>
                <w:szCs w:val="24"/>
              </w:rPr>
            </w:pPr>
          </w:p>
        </w:tc>
      </w:tr>
      <w:tr w:rsidR="007D7638" w:rsidRPr="0079158C" w:rsidTr="007D7638">
        <w:tc>
          <w:tcPr>
            <w:tcW w:w="8924" w:type="dxa"/>
            <w:gridSpan w:val="2"/>
            <w:tcBorders>
              <w:bottom w:val="dotted" w:sz="4" w:space="0" w:color="auto"/>
            </w:tcBorders>
            <w:tcMar>
              <w:top w:w="57" w:type="dxa"/>
              <w:left w:w="108" w:type="dxa"/>
              <w:bottom w:w="57" w:type="dxa"/>
              <w:right w:w="108" w:type="dxa"/>
            </w:tcMar>
            <w:vAlign w:val="center"/>
          </w:tcPr>
          <w:p w:rsidR="007D7638" w:rsidRPr="0079158C" w:rsidRDefault="00C52468" w:rsidP="007D7638">
            <w:pPr>
              <w:rPr>
                <w:b/>
                <w:color w:val="000000"/>
                <w:szCs w:val="24"/>
              </w:rPr>
            </w:pPr>
            <w:r w:rsidRPr="0079158C">
              <w:rPr>
                <w:b/>
                <w:color w:val="1F4E79"/>
                <w:szCs w:val="24"/>
              </w:rPr>
              <w:lastRenderedPageBreak/>
              <w:t>Fachliteratur</w:t>
            </w:r>
          </w:p>
        </w:tc>
      </w:tr>
      <w:tr w:rsidR="007D7638" w:rsidRPr="0079158C" w:rsidTr="007D7638">
        <w:trPr>
          <w:trHeight w:val="296"/>
        </w:trPr>
        <w:tc>
          <w:tcPr>
            <w:tcW w:w="8924" w:type="dxa"/>
            <w:gridSpan w:val="2"/>
            <w:tcBorders>
              <w:top w:val="dotted" w:sz="4" w:space="0" w:color="auto"/>
            </w:tcBorders>
            <w:tcMar>
              <w:top w:w="57" w:type="dxa"/>
              <w:left w:w="108" w:type="dxa"/>
              <w:bottom w:w="57" w:type="dxa"/>
              <w:right w:w="108" w:type="dxa"/>
            </w:tcMar>
          </w:tcPr>
          <w:p w:rsidR="007D7638" w:rsidRPr="0079158C" w:rsidRDefault="00C52468" w:rsidP="007D7638">
            <w:pPr>
              <w:jc w:val="left"/>
              <w:rPr>
                <w:b/>
                <w:color w:val="000000"/>
                <w:szCs w:val="24"/>
              </w:rPr>
            </w:pPr>
            <w:r w:rsidRPr="0079158C">
              <w:rPr>
                <w:b/>
                <w:color w:val="000000"/>
                <w:szCs w:val="24"/>
              </w:rPr>
              <w:t>Pflichtliteratur</w:t>
            </w:r>
          </w:p>
          <w:p w:rsidR="007D7638" w:rsidRPr="0079158C" w:rsidRDefault="007D7638" w:rsidP="007D7638">
            <w:pPr>
              <w:jc w:val="left"/>
              <w:rPr>
                <w:b/>
                <w:color w:val="000000"/>
                <w:szCs w:val="24"/>
              </w:rPr>
            </w:pPr>
          </w:p>
          <w:p w:rsidR="007D7638" w:rsidRPr="0079158C" w:rsidRDefault="007D7638" w:rsidP="007D7638">
            <w:pPr>
              <w:spacing w:after="120" w:line="264" w:lineRule="atLeast"/>
              <w:rPr>
                <w:szCs w:val="38"/>
              </w:rPr>
            </w:pPr>
            <w:r w:rsidRPr="0079158C">
              <w:t xml:space="preserve">Moulin, M., </w:t>
            </w:r>
            <w:proofErr w:type="spellStart"/>
            <w:r w:rsidRPr="0079158C">
              <w:rPr>
                <w:i/>
                <w:szCs w:val="38"/>
              </w:rPr>
              <w:t>Delivering</w:t>
            </w:r>
            <w:proofErr w:type="spellEnd"/>
            <w:r w:rsidRPr="0079158C">
              <w:rPr>
                <w:i/>
                <w:szCs w:val="38"/>
              </w:rPr>
              <w:t xml:space="preserve"> Excellence In </w:t>
            </w:r>
            <w:proofErr w:type="spellStart"/>
            <w:r w:rsidRPr="0079158C">
              <w:rPr>
                <w:i/>
                <w:szCs w:val="38"/>
              </w:rPr>
              <w:t>Health</w:t>
            </w:r>
            <w:proofErr w:type="spellEnd"/>
            <w:r w:rsidRPr="0079158C">
              <w:rPr>
                <w:i/>
                <w:szCs w:val="38"/>
              </w:rPr>
              <w:t xml:space="preserve"> </w:t>
            </w:r>
            <w:proofErr w:type="spellStart"/>
            <w:r w:rsidRPr="0079158C">
              <w:rPr>
                <w:i/>
                <w:szCs w:val="38"/>
              </w:rPr>
              <w:t>and</w:t>
            </w:r>
            <w:proofErr w:type="spellEnd"/>
            <w:r w:rsidRPr="0079158C">
              <w:rPr>
                <w:i/>
                <w:szCs w:val="38"/>
              </w:rPr>
              <w:t xml:space="preserve"> </w:t>
            </w:r>
            <w:proofErr w:type="spellStart"/>
            <w:r w:rsidRPr="0079158C">
              <w:rPr>
                <w:i/>
                <w:szCs w:val="38"/>
              </w:rPr>
              <w:t>Social</w:t>
            </w:r>
            <w:proofErr w:type="spellEnd"/>
            <w:r w:rsidRPr="0079158C">
              <w:rPr>
                <w:i/>
                <w:szCs w:val="38"/>
              </w:rPr>
              <w:t xml:space="preserve"> Care: Quality, Excellence </w:t>
            </w:r>
            <w:proofErr w:type="spellStart"/>
            <w:r w:rsidRPr="0079158C">
              <w:rPr>
                <w:i/>
                <w:szCs w:val="38"/>
              </w:rPr>
              <w:t>and</w:t>
            </w:r>
            <w:proofErr w:type="spellEnd"/>
            <w:r w:rsidRPr="0079158C">
              <w:rPr>
                <w:i/>
                <w:szCs w:val="38"/>
              </w:rPr>
              <w:t xml:space="preserve"> Performance Measurement</w:t>
            </w:r>
            <w:r w:rsidRPr="0079158C">
              <w:t xml:space="preserve"> Open University Press 2002</w:t>
            </w:r>
          </w:p>
          <w:p w:rsidR="007D7638" w:rsidRPr="0079158C" w:rsidRDefault="007D7638" w:rsidP="007D7638">
            <w:pPr>
              <w:jc w:val="left"/>
              <w:rPr>
                <w:b/>
                <w:color w:val="000000"/>
                <w:szCs w:val="24"/>
              </w:rPr>
            </w:pPr>
          </w:p>
          <w:p w:rsidR="007D7638" w:rsidRPr="0079158C" w:rsidRDefault="00C52468" w:rsidP="007D7638">
            <w:pPr>
              <w:jc w:val="left"/>
              <w:rPr>
                <w:b/>
                <w:szCs w:val="24"/>
              </w:rPr>
            </w:pPr>
            <w:r w:rsidRPr="0079158C">
              <w:rPr>
                <w:b/>
                <w:szCs w:val="24"/>
              </w:rPr>
              <w:t xml:space="preserve">Empfohlene Literatur </w:t>
            </w:r>
          </w:p>
          <w:p w:rsidR="006A3FC5" w:rsidRPr="0079158C" w:rsidRDefault="006A3FC5" w:rsidP="007D7638">
            <w:pPr>
              <w:jc w:val="left"/>
              <w:rPr>
                <w:b/>
                <w:color w:val="000000"/>
                <w:szCs w:val="24"/>
              </w:rPr>
            </w:pPr>
          </w:p>
          <w:p w:rsidR="006A3FC5" w:rsidRPr="0079158C" w:rsidRDefault="006A3FC5" w:rsidP="006A3FC5">
            <w:pPr>
              <w:jc w:val="left"/>
              <w:rPr>
                <w:color w:val="000000"/>
                <w:szCs w:val="24"/>
              </w:rPr>
            </w:pPr>
            <w:proofErr w:type="spellStart"/>
            <w:r w:rsidRPr="0079158C">
              <w:t>Graeme</w:t>
            </w:r>
            <w:proofErr w:type="spellEnd"/>
            <w:r w:rsidRPr="0079158C">
              <w:t xml:space="preserve"> </w:t>
            </w:r>
            <w:proofErr w:type="spellStart"/>
            <w:r w:rsidRPr="0079158C">
              <w:t>Knowles</w:t>
            </w:r>
            <w:proofErr w:type="spellEnd"/>
            <w:r w:rsidRPr="0079158C">
              <w:t>, (2004)</w:t>
            </w:r>
            <w:r w:rsidRPr="0079158C">
              <w:rPr>
                <w:i/>
                <w:szCs w:val="24"/>
              </w:rPr>
              <w:t>Managing Quality in the 21</w:t>
            </w:r>
            <w:r w:rsidRPr="0079158C">
              <w:rPr>
                <w:i/>
                <w:szCs w:val="24"/>
                <w:vertAlign w:val="superscript"/>
              </w:rPr>
              <w:t>st</w:t>
            </w:r>
            <w:r w:rsidRPr="0079158C">
              <w:rPr>
                <w:i/>
                <w:szCs w:val="24"/>
              </w:rPr>
              <w:t xml:space="preserve"> </w:t>
            </w:r>
            <w:proofErr w:type="spellStart"/>
            <w:r w:rsidRPr="0079158C">
              <w:rPr>
                <w:i/>
                <w:szCs w:val="24"/>
              </w:rPr>
              <w:t>century</w:t>
            </w:r>
            <w:proofErr w:type="spellEnd"/>
            <w:r w:rsidRPr="0079158C">
              <w:rPr>
                <w:i/>
                <w:szCs w:val="24"/>
              </w:rPr>
              <w:t xml:space="preserve">  </w:t>
            </w:r>
            <w:r w:rsidRPr="0079158C">
              <w:t xml:space="preserve">Open University Press </w:t>
            </w:r>
          </w:p>
          <w:p w:rsidR="007D7638" w:rsidRPr="0079158C" w:rsidRDefault="007D7638" w:rsidP="007D7638">
            <w:pPr>
              <w:jc w:val="left"/>
              <w:rPr>
                <w:b/>
                <w:color w:val="000000"/>
                <w:szCs w:val="24"/>
              </w:rPr>
            </w:pPr>
          </w:p>
          <w:p w:rsidR="007D7638" w:rsidRPr="0079158C" w:rsidRDefault="007D7638" w:rsidP="007D7638">
            <w:pPr>
              <w:jc w:val="left"/>
              <w:rPr>
                <w:b/>
                <w:color w:val="000000"/>
                <w:szCs w:val="24"/>
              </w:rPr>
            </w:pPr>
          </w:p>
        </w:tc>
      </w:tr>
      <w:tr w:rsidR="007D7638" w:rsidRPr="0079158C" w:rsidTr="007D7638">
        <w:trPr>
          <w:trHeight w:val="338"/>
        </w:trPr>
        <w:tc>
          <w:tcPr>
            <w:tcW w:w="8924" w:type="dxa"/>
            <w:gridSpan w:val="2"/>
            <w:tcMar>
              <w:top w:w="57" w:type="dxa"/>
              <w:left w:w="108" w:type="dxa"/>
              <w:bottom w:w="57" w:type="dxa"/>
              <w:right w:w="108" w:type="dxa"/>
            </w:tcMar>
          </w:tcPr>
          <w:p w:rsidR="007D7638" w:rsidRPr="0079158C" w:rsidRDefault="00C52468" w:rsidP="007D7638">
            <w:pPr>
              <w:rPr>
                <w:b/>
                <w:color w:val="000000"/>
                <w:szCs w:val="24"/>
              </w:rPr>
            </w:pPr>
            <w:r w:rsidRPr="0079158C">
              <w:rPr>
                <w:b/>
                <w:color w:val="1F4E79"/>
                <w:szCs w:val="24"/>
              </w:rPr>
              <w:t>Name der Lehrkraft: Eszter DÖBRÖSY</w:t>
            </w:r>
          </w:p>
        </w:tc>
      </w:tr>
    </w:tbl>
    <w:p w:rsidR="007D7638" w:rsidRPr="0079158C" w:rsidRDefault="007D7638" w:rsidP="007D7638">
      <w:pPr>
        <w:rPr>
          <w:szCs w:val="24"/>
        </w:rPr>
      </w:pPr>
    </w:p>
    <w:p w:rsidR="007D7638" w:rsidRPr="0079158C" w:rsidRDefault="007D7638" w:rsidP="007D7638">
      <w:pPr>
        <w:rPr>
          <w:szCs w:val="24"/>
        </w:rPr>
      </w:pPr>
    </w:p>
    <w:p w:rsidR="007D7638" w:rsidRPr="0079158C" w:rsidRDefault="007D7638" w:rsidP="007D7638">
      <w:pPr>
        <w:rPr>
          <w:szCs w:val="24"/>
        </w:rPr>
      </w:pPr>
    </w:p>
    <w:p w:rsidR="009C1AB8" w:rsidRPr="0079158C" w:rsidRDefault="009C1AB8">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7D7638" w:rsidRPr="0079158C" w:rsidTr="007D7638">
        <w:tc>
          <w:tcPr>
            <w:tcW w:w="6700" w:type="dxa"/>
            <w:shd w:val="clear" w:color="auto" w:fill="DEEAF6" w:themeFill="accent1" w:themeFillTint="33"/>
            <w:tcMar>
              <w:top w:w="57" w:type="dxa"/>
              <w:left w:w="108" w:type="dxa"/>
              <w:bottom w:w="57" w:type="dxa"/>
              <w:right w:w="108" w:type="dxa"/>
            </w:tcMar>
          </w:tcPr>
          <w:p w:rsidR="007D7638" w:rsidRPr="0079158C" w:rsidRDefault="00C52468" w:rsidP="007D7638">
            <w:pPr>
              <w:jc w:val="left"/>
              <w:rPr>
                <w:color w:val="000000"/>
                <w:szCs w:val="24"/>
              </w:rPr>
            </w:pPr>
            <w:r w:rsidRPr="0079158C">
              <w:rPr>
                <w:b/>
                <w:color w:val="1F4E79"/>
                <w:szCs w:val="24"/>
              </w:rPr>
              <w:lastRenderedPageBreak/>
              <w:t>Name der Lehreinheit: Risikoverwaltung</w:t>
            </w:r>
          </w:p>
        </w:tc>
        <w:tc>
          <w:tcPr>
            <w:tcW w:w="2224" w:type="dxa"/>
            <w:shd w:val="clear" w:color="auto" w:fill="DEEAF6" w:themeFill="accent1" w:themeFillTint="33"/>
            <w:tcMar>
              <w:top w:w="57" w:type="dxa"/>
              <w:left w:w="108" w:type="dxa"/>
              <w:bottom w:w="57" w:type="dxa"/>
              <w:right w:w="108" w:type="dxa"/>
            </w:tcMar>
          </w:tcPr>
          <w:p w:rsidR="007D7638" w:rsidRPr="0079158C" w:rsidRDefault="00C52468" w:rsidP="007D7638">
            <w:pPr>
              <w:rPr>
                <w:b/>
                <w:color w:val="000000"/>
                <w:szCs w:val="24"/>
              </w:rPr>
            </w:pPr>
            <w:r w:rsidRPr="0079158C">
              <w:rPr>
                <w:b/>
                <w:color w:val="000000"/>
                <w:szCs w:val="24"/>
              </w:rPr>
              <w:t>Kreditwert: 6</w:t>
            </w:r>
          </w:p>
        </w:tc>
      </w:tr>
      <w:tr w:rsidR="007D7638" w:rsidRPr="0079158C" w:rsidTr="007D7638">
        <w:tc>
          <w:tcPr>
            <w:tcW w:w="8924" w:type="dxa"/>
            <w:gridSpan w:val="2"/>
            <w:tcMar>
              <w:top w:w="57" w:type="dxa"/>
              <w:left w:w="108" w:type="dxa"/>
              <w:bottom w:w="57" w:type="dxa"/>
              <w:right w:w="108" w:type="dxa"/>
            </w:tcMar>
          </w:tcPr>
          <w:p w:rsidR="007D7638" w:rsidRPr="0079158C" w:rsidRDefault="00C52468" w:rsidP="007D7638">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1 </w:t>
            </w:r>
          </w:p>
        </w:tc>
      </w:tr>
      <w:tr w:rsidR="007D7638" w:rsidRPr="0079158C" w:rsidTr="007D7638">
        <w:tc>
          <w:tcPr>
            <w:tcW w:w="8924" w:type="dxa"/>
            <w:gridSpan w:val="2"/>
            <w:tcMar>
              <w:top w:w="57" w:type="dxa"/>
              <w:left w:w="108" w:type="dxa"/>
              <w:bottom w:w="57" w:type="dxa"/>
              <w:right w:w="108" w:type="dxa"/>
            </w:tcMar>
          </w:tcPr>
          <w:p w:rsidR="007D7638" w:rsidRPr="0079158C" w:rsidRDefault="007D7638" w:rsidP="007D7638">
            <w:pPr>
              <w:rPr>
                <w:b/>
                <w:color w:val="000000"/>
                <w:szCs w:val="24"/>
              </w:rPr>
            </w:pPr>
            <w:r w:rsidRPr="0079158C">
              <w:rPr>
                <w:b/>
                <w:szCs w:val="24"/>
              </w:rPr>
              <w:t>Bewertungsmethode: Prüfungsnote</w:t>
            </w:r>
          </w:p>
        </w:tc>
      </w:tr>
      <w:tr w:rsidR="007D7638" w:rsidRPr="0079158C" w:rsidTr="007D7638">
        <w:tc>
          <w:tcPr>
            <w:tcW w:w="8924" w:type="dxa"/>
            <w:gridSpan w:val="2"/>
            <w:tcMar>
              <w:top w:w="57" w:type="dxa"/>
              <w:left w:w="108" w:type="dxa"/>
              <w:bottom w:w="57" w:type="dxa"/>
              <w:right w:w="108" w:type="dxa"/>
            </w:tcMar>
          </w:tcPr>
          <w:p w:rsidR="007D7638" w:rsidRPr="0079158C" w:rsidRDefault="00C52468" w:rsidP="007D7638">
            <w:pPr>
              <w:rPr>
                <w:color w:val="000000"/>
                <w:szCs w:val="24"/>
              </w:rPr>
            </w:pPr>
            <w:r w:rsidRPr="0079158C">
              <w:rPr>
                <w:b/>
                <w:color w:val="000000"/>
                <w:szCs w:val="24"/>
              </w:rPr>
              <w:t>Platz des Kurses im Unterrichtsstoff:</w:t>
            </w:r>
            <w:r w:rsidRPr="0079158C">
              <w:rPr>
                <w:color w:val="000000"/>
                <w:szCs w:val="24"/>
              </w:rPr>
              <w:t xml:space="preserve"> 6. Semester </w:t>
            </w:r>
          </w:p>
        </w:tc>
      </w:tr>
      <w:tr w:rsidR="007D7638" w:rsidRPr="0079158C" w:rsidTr="007D7638">
        <w:tc>
          <w:tcPr>
            <w:tcW w:w="8924" w:type="dxa"/>
            <w:gridSpan w:val="2"/>
            <w:tcMar>
              <w:top w:w="57" w:type="dxa"/>
              <w:left w:w="108" w:type="dxa"/>
              <w:bottom w:w="57" w:type="dxa"/>
              <w:right w:w="108" w:type="dxa"/>
            </w:tcMar>
          </w:tcPr>
          <w:p w:rsidR="007D7638" w:rsidRPr="0079158C" w:rsidRDefault="00C52468" w:rsidP="007D7638">
            <w:pPr>
              <w:rPr>
                <w:b/>
                <w:i/>
                <w:color w:val="000000"/>
                <w:szCs w:val="24"/>
              </w:rPr>
            </w:pPr>
            <w:r w:rsidRPr="0079158C">
              <w:rPr>
                <w:b/>
                <w:color w:val="000000"/>
                <w:szCs w:val="24"/>
              </w:rPr>
              <w:t>Bedingungen und Voraussetzungen:</w:t>
            </w:r>
          </w:p>
        </w:tc>
      </w:tr>
      <w:tr w:rsidR="007D7638" w:rsidRPr="0079158C" w:rsidTr="007D7638">
        <w:tc>
          <w:tcPr>
            <w:tcW w:w="8924" w:type="dxa"/>
            <w:gridSpan w:val="2"/>
            <w:tcBorders>
              <w:bottom w:val="dotted" w:sz="4" w:space="0" w:color="auto"/>
            </w:tcBorders>
            <w:tcMar>
              <w:top w:w="57" w:type="dxa"/>
              <w:left w:w="108" w:type="dxa"/>
              <w:bottom w:w="57" w:type="dxa"/>
              <w:right w:w="108" w:type="dxa"/>
            </w:tcMar>
          </w:tcPr>
          <w:p w:rsidR="007D7638" w:rsidRPr="0079158C" w:rsidRDefault="00C52468" w:rsidP="007D7638">
            <w:pPr>
              <w:rPr>
                <w:color w:val="000000"/>
                <w:szCs w:val="24"/>
              </w:rPr>
            </w:pPr>
            <w:r w:rsidRPr="0079158C">
              <w:rPr>
                <w:b/>
                <w:color w:val="1F4E79"/>
                <w:szCs w:val="24"/>
              </w:rPr>
              <w:t>Kursbeschreibung</w:t>
            </w:r>
          </w:p>
        </w:tc>
      </w:tr>
      <w:tr w:rsidR="007D7638" w:rsidRPr="0079158C" w:rsidTr="007D7638">
        <w:trPr>
          <w:trHeight w:val="280"/>
        </w:trPr>
        <w:tc>
          <w:tcPr>
            <w:tcW w:w="8924" w:type="dxa"/>
            <w:gridSpan w:val="2"/>
            <w:tcBorders>
              <w:top w:val="dotted" w:sz="4" w:space="0" w:color="auto"/>
            </w:tcBorders>
            <w:tcMar>
              <w:top w:w="57" w:type="dxa"/>
              <w:left w:w="108" w:type="dxa"/>
              <w:bottom w:w="57" w:type="dxa"/>
              <w:right w:w="108" w:type="dxa"/>
            </w:tcMar>
          </w:tcPr>
          <w:p w:rsidR="007D7638" w:rsidRPr="0079158C" w:rsidRDefault="007D7638" w:rsidP="007D7638">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7D7638" w:rsidRPr="0079158C" w:rsidRDefault="007D7638" w:rsidP="007D7638">
            <w:pPr>
              <w:ind w:right="252"/>
              <w:rPr>
                <w:color w:val="000000"/>
                <w:szCs w:val="24"/>
              </w:rPr>
            </w:pPr>
          </w:p>
          <w:p w:rsidR="007D7638" w:rsidRPr="0079158C" w:rsidRDefault="005A598B" w:rsidP="009C1AB8">
            <w:pPr>
              <w:autoSpaceDE w:val="0"/>
              <w:autoSpaceDN w:val="0"/>
              <w:adjustRightInd w:val="0"/>
              <w:jc w:val="left"/>
              <w:rPr>
                <w:szCs w:val="24"/>
              </w:rPr>
            </w:pPr>
            <w:r w:rsidRPr="0079158C">
              <w:t xml:space="preserve">Schaffung eines geschäftlichen Risikobewusstseins, Erwerb des entsprechenden Wissens zur Ermittlung, </w:t>
            </w:r>
            <w:proofErr w:type="spellStart"/>
            <w:r w:rsidRPr="0079158C">
              <w:t>Monitoring</w:t>
            </w:r>
            <w:proofErr w:type="spellEnd"/>
            <w:r w:rsidRPr="0079158C">
              <w:t xml:space="preserve"> und Kontrolle der Geschäftsrisiken Die Studenten sollen befähigt werden, die Folgen der geschäftlichen Risiken zu bewerten.</w:t>
            </w:r>
          </w:p>
          <w:p w:rsidR="007D7638" w:rsidRPr="0079158C" w:rsidRDefault="007D7638" w:rsidP="007D7638">
            <w:pPr>
              <w:ind w:right="252"/>
              <w:rPr>
                <w:color w:val="000000"/>
                <w:szCs w:val="24"/>
              </w:rPr>
            </w:pPr>
          </w:p>
          <w:p w:rsidR="007D7638" w:rsidRPr="0079158C" w:rsidRDefault="007D7638" w:rsidP="007D7638">
            <w:pPr>
              <w:ind w:right="252"/>
              <w:rPr>
                <w:b/>
                <w:color w:val="000000"/>
                <w:szCs w:val="24"/>
              </w:rPr>
            </w:pPr>
            <w:r w:rsidRPr="0079158C">
              <w:rPr>
                <w:b/>
                <w:color w:val="000000"/>
                <w:szCs w:val="24"/>
              </w:rPr>
              <w:t>2. Kursbeschreibung:</w:t>
            </w:r>
          </w:p>
          <w:p w:rsidR="007D7638" w:rsidRPr="0079158C" w:rsidRDefault="007D7638" w:rsidP="007D7638">
            <w:pPr>
              <w:ind w:right="252"/>
              <w:rPr>
                <w:b/>
                <w:color w:val="000000"/>
                <w:szCs w:val="24"/>
              </w:rPr>
            </w:pPr>
          </w:p>
          <w:p w:rsidR="007D7638" w:rsidRPr="0079158C" w:rsidRDefault="005A598B" w:rsidP="00F72FA3">
            <w:pPr>
              <w:pStyle w:val="Listaszerbekezds"/>
              <w:numPr>
                <w:ilvl w:val="0"/>
                <w:numId w:val="49"/>
              </w:numPr>
              <w:ind w:right="252"/>
              <w:rPr>
                <w:color w:val="000000"/>
                <w:szCs w:val="24"/>
              </w:rPr>
            </w:pPr>
            <w:r w:rsidRPr="0079158C">
              <w:rPr>
                <w:color w:val="000000"/>
                <w:szCs w:val="24"/>
              </w:rPr>
              <w:t>Rolle der Risikoverwaltung</w:t>
            </w:r>
          </w:p>
          <w:p w:rsidR="007D7638" w:rsidRPr="0079158C" w:rsidRDefault="005A598B" w:rsidP="00F72FA3">
            <w:pPr>
              <w:pStyle w:val="Listaszerbekezds"/>
              <w:numPr>
                <w:ilvl w:val="0"/>
                <w:numId w:val="49"/>
              </w:numPr>
              <w:ind w:right="252"/>
              <w:rPr>
                <w:color w:val="000000"/>
                <w:szCs w:val="24"/>
              </w:rPr>
            </w:pPr>
            <w:r w:rsidRPr="0079158C">
              <w:rPr>
                <w:color w:val="000000"/>
                <w:szCs w:val="24"/>
              </w:rPr>
              <w:t xml:space="preserve">Ziel der Risikoverwaltung, warum die Risikoverwaltung notwendig ist, Identifizierung der Risiken, Prüfung der Tätigkeiten und des internen Umfelds, Zielsetzungen, Risikobeurteilung (Wirkung, und Wahrscheinlichkeit) Pläne zur Risikobeantwortung, Kontrolle, </w:t>
            </w:r>
            <w:proofErr w:type="spellStart"/>
            <w:r w:rsidRPr="0079158C">
              <w:rPr>
                <w:color w:val="000000"/>
                <w:szCs w:val="24"/>
              </w:rPr>
              <w:t>Monitoring</w:t>
            </w:r>
            <w:proofErr w:type="spellEnd"/>
            <w:r w:rsidRPr="0079158C">
              <w:rPr>
                <w:color w:val="000000"/>
                <w:szCs w:val="24"/>
              </w:rPr>
              <w:t xml:space="preserve"> </w:t>
            </w:r>
          </w:p>
          <w:p w:rsidR="007D7638" w:rsidRPr="0079158C" w:rsidRDefault="00940540" w:rsidP="00F72FA3">
            <w:pPr>
              <w:pStyle w:val="Listaszerbekezds"/>
              <w:numPr>
                <w:ilvl w:val="0"/>
                <w:numId w:val="49"/>
              </w:numPr>
              <w:ind w:right="252"/>
              <w:rPr>
                <w:color w:val="000000"/>
                <w:szCs w:val="24"/>
              </w:rPr>
            </w:pPr>
            <w:r w:rsidRPr="0079158C">
              <w:rPr>
                <w:color w:val="000000"/>
                <w:szCs w:val="24"/>
              </w:rPr>
              <w:t>Funktionen innerhalb der Risikoverwaltung</w:t>
            </w:r>
          </w:p>
          <w:p w:rsidR="007D7638" w:rsidRPr="0079158C" w:rsidRDefault="007D7638" w:rsidP="007D7638">
            <w:pPr>
              <w:pStyle w:val="Listaszerbekezds"/>
              <w:numPr>
                <w:ilvl w:val="0"/>
                <w:numId w:val="49"/>
              </w:numPr>
              <w:ind w:right="252"/>
              <w:rPr>
                <w:color w:val="000000"/>
                <w:szCs w:val="24"/>
              </w:rPr>
            </w:pPr>
            <w:r w:rsidRPr="0079158C">
              <w:rPr>
                <w:color w:val="000000"/>
                <w:szCs w:val="24"/>
              </w:rPr>
              <w:t xml:space="preserve">Strategische Planung, Marketing, Konformitätsbewertungstätigkeiten, Recht, Rechnungsführung, Versicherung, Kasse/Buchhaltung, Management und </w:t>
            </w:r>
            <w:proofErr w:type="spellStart"/>
            <w:r w:rsidRPr="0079158C">
              <w:rPr>
                <w:color w:val="000000"/>
                <w:szCs w:val="24"/>
              </w:rPr>
              <w:t>Qualitätssiverung</w:t>
            </w:r>
            <w:proofErr w:type="spellEnd"/>
            <w:r w:rsidRPr="0079158C">
              <w:rPr>
                <w:color w:val="000000"/>
                <w:szCs w:val="24"/>
              </w:rPr>
              <w:t>, internes Audit, Gesundheit und Sicherheit, Umweltschutz</w:t>
            </w:r>
          </w:p>
          <w:p w:rsidR="007D7638" w:rsidRPr="0079158C" w:rsidRDefault="00940540" w:rsidP="00F72FA3">
            <w:pPr>
              <w:pStyle w:val="Listaszerbekezds"/>
              <w:numPr>
                <w:ilvl w:val="0"/>
                <w:numId w:val="49"/>
              </w:numPr>
              <w:ind w:right="252"/>
              <w:rPr>
                <w:color w:val="000000"/>
                <w:szCs w:val="24"/>
              </w:rPr>
            </w:pPr>
            <w:r w:rsidRPr="0079158C">
              <w:rPr>
                <w:color w:val="000000"/>
                <w:szCs w:val="24"/>
              </w:rPr>
              <w:t>Risikobeurteilung</w:t>
            </w:r>
          </w:p>
          <w:p w:rsidR="007D7638" w:rsidRPr="0079158C" w:rsidRDefault="007D7638" w:rsidP="00940540">
            <w:pPr>
              <w:pStyle w:val="Listaszerbekezds"/>
              <w:numPr>
                <w:ilvl w:val="0"/>
                <w:numId w:val="49"/>
              </w:numPr>
              <w:ind w:right="252"/>
              <w:rPr>
                <w:color w:val="000000"/>
                <w:szCs w:val="24"/>
              </w:rPr>
            </w:pPr>
            <w:r w:rsidRPr="0079158C">
              <w:rPr>
                <w:color w:val="000000"/>
                <w:szCs w:val="24"/>
              </w:rPr>
              <w:t>Analyse, Identifizierung, Definition, Schätzung, Kontrollmaßnahmen und Bewertung, Übersicht</w:t>
            </w:r>
          </w:p>
          <w:p w:rsidR="007D7638" w:rsidRPr="0079158C" w:rsidRDefault="00940540" w:rsidP="00F72FA3">
            <w:pPr>
              <w:pStyle w:val="Listaszerbekezds"/>
              <w:numPr>
                <w:ilvl w:val="0"/>
                <w:numId w:val="49"/>
              </w:numPr>
              <w:ind w:right="252"/>
              <w:rPr>
                <w:color w:val="000000"/>
                <w:szCs w:val="24"/>
              </w:rPr>
            </w:pPr>
            <w:r w:rsidRPr="0079158C">
              <w:rPr>
                <w:color w:val="000000"/>
                <w:szCs w:val="24"/>
              </w:rPr>
              <w:t>Rahmen der Risikoverwaltung</w:t>
            </w:r>
          </w:p>
          <w:p w:rsidR="007D7638" w:rsidRPr="0079158C" w:rsidRDefault="007D7638" w:rsidP="00940540">
            <w:pPr>
              <w:pStyle w:val="Listaszerbekezds"/>
              <w:numPr>
                <w:ilvl w:val="0"/>
                <w:numId w:val="49"/>
              </w:numPr>
              <w:ind w:right="252"/>
              <w:rPr>
                <w:color w:val="000000"/>
                <w:szCs w:val="24"/>
              </w:rPr>
            </w:pPr>
            <w:r w:rsidRPr="0079158C">
              <w:rPr>
                <w:color w:val="000000"/>
                <w:szCs w:val="24"/>
              </w:rPr>
              <w:t xml:space="preserve">ERM-Programme, COSO, ISO 3001, Unternehmensführung / Konformität, </w:t>
            </w:r>
            <w:proofErr w:type="spellStart"/>
            <w:r w:rsidRPr="0079158C">
              <w:rPr>
                <w:color w:val="000000"/>
                <w:szCs w:val="24"/>
              </w:rPr>
              <w:t>Aktuarienmethoden</w:t>
            </w:r>
            <w:proofErr w:type="spellEnd"/>
            <w:r w:rsidRPr="0079158C">
              <w:rPr>
                <w:color w:val="000000"/>
                <w:szCs w:val="24"/>
              </w:rPr>
              <w:t>, Versicherung, Rechtsfragen</w:t>
            </w:r>
          </w:p>
          <w:p w:rsidR="007D7638" w:rsidRPr="0079158C" w:rsidRDefault="00940540" w:rsidP="00F72FA3">
            <w:pPr>
              <w:pStyle w:val="Listaszerbekezds"/>
              <w:numPr>
                <w:ilvl w:val="0"/>
                <w:numId w:val="49"/>
              </w:numPr>
              <w:ind w:right="252"/>
              <w:rPr>
                <w:color w:val="000000"/>
                <w:szCs w:val="24"/>
              </w:rPr>
            </w:pPr>
            <w:r w:rsidRPr="0079158C">
              <w:rPr>
                <w:color w:val="000000"/>
                <w:szCs w:val="24"/>
              </w:rPr>
              <w:t>Methoden der Risikoverwaltung</w:t>
            </w:r>
          </w:p>
          <w:p w:rsidR="007D7638" w:rsidRPr="0079158C" w:rsidRDefault="00940540" w:rsidP="00940540">
            <w:pPr>
              <w:pStyle w:val="Listaszerbekezds"/>
              <w:numPr>
                <w:ilvl w:val="0"/>
                <w:numId w:val="49"/>
              </w:numPr>
              <w:ind w:right="252"/>
              <w:rPr>
                <w:color w:val="000000"/>
                <w:szCs w:val="24"/>
              </w:rPr>
            </w:pPr>
            <w:r w:rsidRPr="0079158C">
              <w:rPr>
                <w:color w:val="000000"/>
                <w:szCs w:val="24"/>
              </w:rPr>
              <w:t xml:space="preserve">Risikobeurteilung, Risikobericht, </w:t>
            </w:r>
            <w:proofErr w:type="spellStart"/>
            <w:r w:rsidRPr="0079158C">
              <w:rPr>
                <w:color w:val="000000"/>
                <w:szCs w:val="24"/>
              </w:rPr>
              <w:t>Entscheidungsfindungsprozessem</w:t>
            </w:r>
            <w:proofErr w:type="spellEnd"/>
            <w:r w:rsidRPr="0079158C">
              <w:rPr>
                <w:color w:val="000000"/>
                <w:szCs w:val="24"/>
              </w:rPr>
              <w:t xml:space="preserve"> </w:t>
            </w:r>
            <w:proofErr w:type="spellStart"/>
            <w:r w:rsidRPr="0079158C">
              <w:rPr>
                <w:color w:val="000000"/>
                <w:szCs w:val="24"/>
              </w:rPr>
              <w:t>residueller</w:t>
            </w:r>
            <w:proofErr w:type="spellEnd"/>
            <w:r w:rsidRPr="0079158C">
              <w:rPr>
                <w:color w:val="000000"/>
                <w:szCs w:val="24"/>
              </w:rPr>
              <w:t xml:space="preserve"> Risikobericht, </w:t>
            </w:r>
            <w:proofErr w:type="spellStart"/>
            <w:r w:rsidRPr="0079158C">
              <w:rPr>
                <w:color w:val="000000"/>
                <w:szCs w:val="24"/>
              </w:rPr>
              <w:t>Monitoring</w:t>
            </w:r>
            <w:proofErr w:type="spellEnd"/>
            <w:r w:rsidRPr="0079158C">
              <w:rPr>
                <w:color w:val="000000"/>
                <w:szCs w:val="24"/>
              </w:rPr>
              <w:t xml:space="preserve"> des laufenden und des formellen Audits, Änderungen </w:t>
            </w:r>
          </w:p>
          <w:p w:rsidR="007D7638" w:rsidRPr="0079158C" w:rsidRDefault="007D7638" w:rsidP="007D7638">
            <w:pPr>
              <w:ind w:right="252"/>
              <w:rPr>
                <w:color w:val="000000"/>
                <w:szCs w:val="24"/>
              </w:rPr>
            </w:pPr>
          </w:p>
          <w:p w:rsidR="007D7638" w:rsidRPr="0079158C" w:rsidRDefault="007D7638" w:rsidP="007D7638">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7D7638" w:rsidRPr="0079158C" w:rsidRDefault="007D7638" w:rsidP="007D7638">
            <w:pPr>
              <w:ind w:right="252"/>
              <w:rPr>
                <w:b/>
                <w:color w:val="000000"/>
                <w:szCs w:val="24"/>
              </w:rPr>
            </w:pPr>
          </w:p>
          <w:p w:rsidR="007D7638" w:rsidRPr="0079158C" w:rsidRDefault="00952CC0" w:rsidP="00952CC0">
            <w:pPr>
              <w:autoSpaceDE w:val="0"/>
              <w:autoSpaceDN w:val="0"/>
              <w:adjustRightInd w:val="0"/>
              <w:jc w:val="left"/>
              <w:rPr>
                <w:szCs w:val="24"/>
              </w:rPr>
            </w:pPr>
            <w:r w:rsidRPr="0079158C">
              <w:t>Die Studenten haben ihre Arbeit mit theoretischer Annäherungsweise zu betrachten und Musterbeispiele zur Unterstützung ihrer Vorträge benutzen. Dies kann aus eigener Erfahrung aus Forschungsresultaten stammen.</w:t>
            </w:r>
          </w:p>
          <w:p w:rsidR="007D7638" w:rsidRPr="0079158C" w:rsidRDefault="007D7638" w:rsidP="007D7638">
            <w:pPr>
              <w:ind w:right="252"/>
              <w:rPr>
                <w:b/>
                <w:color w:val="000000"/>
                <w:szCs w:val="24"/>
              </w:rPr>
            </w:pPr>
          </w:p>
        </w:tc>
      </w:tr>
      <w:tr w:rsidR="007D7638" w:rsidRPr="0079158C" w:rsidTr="007D7638">
        <w:tc>
          <w:tcPr>
            <w:tcW w:w="8924" w:type="dxa"/>
            <w:gridSpan w:val="2"/>
            <w:tcBorders>
              <w:bottom w:val="dotted" w:sz="4" w:space="0" w:color="auto"/>
            </w:tcBorders>
            <w:tcMar>
              <w:top w:w="57" w:type="dxa"/>
              <w:left w:w="108" w:type="dxa"/>
              <w:bottom w:w="57" w:type="dxa"/>
              <w:right w:w="108" w:type="dxa"/>
            </w:tcMar>
            <w:vAlign w:val="center"/>
          </w:tcPr>
          <w:p w:rsidR="007D7638" w:rsidRPr="0079158C" w:rsidRDefault="00C52468" w:rsidP="007D7638">
            <w:pPr>
              <w:rPr>
                <w:b/>
                <w:color w:val="000000"/>
                <w:szCs w:val="24"/>
              </w:rPr>
            </w:pPr>
            <w:r w:rsidRPr="0079158C">
              <w:rPr>
                <w:b/>
                <w:color w:val="1F4E79"/>
                <w:szCs w:val="24"/>
              </w:rPr>
              <w:t>Fachliteratur</w:t>
            </w:r>
          </w:p>
        </w:tc>
      </w:tr>
      <w:tr w:rsidR="007D7638" w:rsidRPr="0079158C" w:rsidTr="007D7638">
        <w:trPr>
          <w:trHeight w:val="296"/>
        </w:trPr>
        <w:tc>
          <w:tcPr>
            <w:tcW w:w="8924" w:type="dxa"/>
            <w:gridSpan w:val="2"/>
            <w:tcBorders>
              <w:top w:val="dotted" w:sz="4" w:space="0" w:color="auto"/>
            </w:tcBorders>
            <w:tcMar>
              <w:top w:w="57" w:type="dxa"/>
              <w:left w:w="108" w:type="dxa"/>
              <w:bottom w:w="57" w:type="dxa"/>
              <w:right w:w="108" w:type="dxa"/>
            </w:tcMar>
          </w:tcPr>
          <w:p w:rsidR="007D7638" w:rsidRPr="0079158C" w:rsidRDefault="00C52468" w:rsidP="007D7638">
            <w:pPr>
              <w:jc w:val="left"/>
              <w:rPr>
                <w:b/>
                <w:color w:val="000000"/>
                <w:szCs w:val="24"/>
              </w:rPr>
            </w:pPr>
            <w:r w:rsidRPr="0079158C">
              <w:rPr>
                <w:b/>
                <w:color w:val="000000"/>
                <w:szCs w:val="24"/>
              </w:rPr>
              <w:t>Pflichtliteratur</w:t>
            </w:r>
          </w:p>
          <w:p w:rsidR="007D7638" w:rsidRPr="0079158C" w:rsidRDefault="007D7638" w:rsidP="007D7638">
            <w:proofErr w:type="spellStart"/>
            <w:r w:rsidRPr="0079158C">
              <w:rPr>
                <w:i/>
              </w:rPr>
              <w:t>Fundamentals</w:t>
            </w:r>
            <w:proofErr w:type="spellEnd"/>
            <w:r w:rsidRPr="0079158C">
              <w:rPr>
                <w:i/>
              </w:rPr>
              <w:t xml:space="preserve"> of </w:t>
            </w:r>
            <w:proofErr w:type="spellStart"/>
            <w:r w:rsidRPr="0079158C">
              <w:rPr>
                <w:i/>
              </w:rPr>
              <w:t>Risk</w:t>
            </w:r>
            <w:proofErr w:type="spellEnd"/>
            <w:r w:rsidRPr="0079158C">
              <w:rPr>
                <w:i/>
              </w:rPr>
              <w:t xml:space="preserve"> Management</w:t>
            </w:r>
            <w:r w:rsidRPr="0079158C">
              <w:t xml:space="preserve">, </w:t>
            </w:r>
            <w:proofErr w:type="spellStart"/>
            <w:r w:rsidRPr="0079158C">
              <w:t>Hopkin</w:t>
            </w:r>
            <w:proofErr w:type="spellEnd"/>
            <w:r w:rsidRPr="0079158C">
              <w:t>, Paul, London; Kogan Page, 2010, 9780749459420, 357p</w:t>
            </w:r>
          </w:p>
          <w:p w:rsidR="007D7638" w:rsidRPr="0079158C" w:rsidRDefault="007D7638" w:rsidP="007D7638">
            <w:pPr>
              <w:jc w:val="left"/>
              <w:rPr>
                <w:b/>
                <w:color w:val="000000"/>
                <w:szCs w:val="24"/>
              </w:rPr>
            </w:pPr>
          </w:p>
          <w:p w:rsidR="007D7638" w:rsidRPr="0079158C" w:rsidRDefault="00C52468" w:rsidP="007D7638">
            <w:pPr>
              <w:jc w:val="left"/>
              <w:rPr>
                <w:b/>
                <w:color w:val="000000"/>
                <w:szCs w:val="24"/>
              </w:rPr>
            </w:pPr>
            <w:r w:rsidRPr="0079158C">
              <w:rPr>
                <w:b/>
                <w:szCs w:val="24"/>
              </w:rPr>
              <w:t xml:space="preserve">Empfohlene Literatur </w:t>
            </w:r>
          </w:p>
          <w:p w:rsidR="007D7638" w:rsidRPr="0079158C" w:rsidRDefault="007D7638" w:rsidP="007D7638">
            <w:pPr>
              <w:jc w:val="left"/>
              <w:rPr>
                <w:b/>
                <w:color w:val="000000"/>
                <w:szCs w:val="24"/>
              </w:rPr>
            </w:pPr>
          </w:p>
          <w:p w:rsidR="007D7638" w:rsidRPr="0079158C" w:rsidRDefault="007D7638" w:rsidP="007D7638">
            <w:proofErr w:type="spellStart"/>
            <w:r w:rsidRPr="0079158C">
              <w:rPr>
                <w:i/>
              </w:rPr>
              <w:t>Mastering</w:t>
            </w:r>
            <w:proofErr w:type="spellEnd"/>
            <w:r w:rsidRPr="0079158C">
              <w:rPr>
                <w:i/>
              </w:rPr>
              <w:t xml:space="preserve"> operational </w:t>
            </w:r>
            <w:proofErr w:type="spellStart"/>
            <w:r w:rsidRPr="0079158C">
              <w:rPr>
                <w:i/>
              </w:rPr>
              <w:t>risk</w:t>
            </w:r>
            <w:proofErr w:type="spellEnd"/>
            <w:r w:rsidRPr="0079158C">
              <w:t xml:space="preserve">, Blunden, Tony; </w:t>
            </w:r>
            <w:proofErr w:type="spellStart"/>
            <w:r w:rsidRPr="0079158C">
              <w:t>Thirlwell</w:t>
            </w:r>
            <w:proofErr w:type="spellEnd"/>
            <w:r w:rsidRPr="0079158C">
              <w:t>, John; Harlow; Pearson Education, 2010, 9780273727323 321p</w:t>
            </w:r>
          </w:p>
          <w:p w:rsidR="007D7638" w:rsidRPr="0079158C" w:rsidRDefault="007D7638" w:rsidP="007D7638"/>
          <w:p w:rsidR="007D7638" w:rsidRPr="0079158C" w:rsidRDefault="007D7638" w:rsidP="007D7638">
            <w:r w:rsidRPr="0079158C">
              <w:rPr>
                <w:i/>
              </w:rPr>
              <w:t xml:space="preserve">Strategic </w:t>
            </w:r>
            <w:proofErr w:type="spellStart"/>
            <w:r w:rsidRPr="0079158C">
              <w:rPr>
                <w:i/>
              </w:rPr>
              <w:t>project</w:t>
            </w:r>
            <w:proofErr w:type="spellEnd"/>
            <w:r w:rsidRPr="0079158C">
              <w:rPr>
                <w:i/>
              </w:rPr>
              <w:t xml:space="preserve"> </w:t>
            </w:r>
            <w:proofErr w:type="spellStart"/>
            <w:r w:rsidRPr="0079158C">
              <w:rPr>
                <w:i/>
              </w:rPr>
              <w:t>risk</w:t>
            </w:r>
            <w:proofErr w:type="spellEnd"/>
            <w:r w:rsidRPr="0079158C">
              <w:rPr>
                <w:i/>
              </w:rPr>
              <w:t xml:space="preserve"> </w:t>
            </w:r>
            <w:proofErr w:type="spellStart"/>
            <w:r w:rsidRPr="0079158C">
              <w:rPr>
                <w:i/>
              </w:rPr>
              <w:t>appraisal</w:t>
            </w:r>
            <w:proofErr w:type="spellEnd"/>
            <w:r w:rsidRPr="0079158C">
              <w:rPr>
                <w:i/>
              </w:rPr>
              <w:t xml:space="preserve"> </w:t>
            </w:r>
            <w:proofErr w:type="spellStart"/>
            <w:r w:rsidRPr="0079158C">
              <w:rPr>
                <w:i/>
              </w:rPr>
              <w:t>and</w:t>
            </w:r>
            <w:proofErr w:type="spellEnd"/>
            <w:r w:rsidRPr="0079158C">
              <w:rPr>
                <w:i/>
              </w:rPr>
              <w:t xml:space="preserve"> </w:t>
            </w:r>
            <w:proofErr w:type="spellStart"/>
            <w:r w:rsidRPr="0079158C">
              <w:rPr>
                <w:i/>
              </w:rPr>
              <w:t>management</w:t>
            </w:r>
            <w:proofErr w:type="spellEnd"/>
            <w:r w:rsidRPr="0079158C">
              <w:t xml:space="preserve">, Harris, Elaine; </w:t>
            </w:r>
            <w:proofErr w:type="spellStart"/>
            <w:r w:rsidRPr="0079158C">
              <w:t>Farnham</w:t>
            </w:r>
            <w:proofErr w:type="spellEnd"/>
            <w:r w:rsidRPr="0079158C">
              <w:t xml:space="preserve">; Gower, 2009, </w:t>
            </w:r>
          </w:p>
          <w:p w:rsidR="007D7638" w:rsidRPr="0079158C" w:rsidRDefault="007D7638" w:rsidP="007D7638">
            <w:r w:rsidRPr="0079158C">
              <w:t>9780566088483 108p</w:t>
            </w:r>
          </w:p>
          <w:p w:rsidR="007D7638" w:rsidRPr="0079158C" w:rsidRDefault="007D7638" w:rsidP="007D7638">
            <w:pPr>
              <w:rPr>
                <w:i/>
              </w:rPr>
            </w:pPr>
          </w:p>
          <w:p w:rsidR="007D7638" w:rsidRPr="0079158C" w:rsidRDefault="007D7638" w:rsidP="007D7638">
            <w:r w:rsidRPr="0079158C">
              <w:rPr>
                <w:i/>
              </w:rPr>
              <w:t xml:space="preserve">The route </w:t>
            </w:r>
            <w:proofErr w:type="spellStart"/>
            <w:r w:rsidRPr="0079158C">
              <w:rPr>
                <w:i/>
              </w:rPr>
              <w:t>map</w:t>
            </w:r>
            <w:proofErr w:type="spellEnd"/>
            <w:r w:rsidRPr="0079158C">
              <w:rPr>
                <w:i/>
              </w:rPr>
              <w:t xml:space="preserve"> </w:t>
            </w:r>
            <w:proofErr w:type="spellStart"/>
            <w:r w:rsidRPr="0079158C">
              <w:rPr>
                <w:i/>
              </w:rPr>
              <w:t>to</w:t>
            </w:r>
            <w:proofErr w:type="spellEnd"/>
            <w:r w:rsidRPr="0079158C">
              <w:rPr>
                <w:i/>
              </w:rPr>
              <w:t xml:space="preserve"> </w:t>
            </w:r>
            <w:proofErr w:type="spellStart"/>
            <w:r w:rsidRPr="0079158C">
              <w:rPr>
                <w:i/>
              </w:rPr>
              <w:t>business</w:t>
            </w:r>
            <w:proofErr w:type="spellEnd"/>
            <w:r w:rsidRPr="0079158C">
              <w:rPr>
                <w:i/>
              </w:rPr>
              <w:t xml:space="preserve"> </w:t>
            </w:r>
            <w:proofErr w:type="spellStart"/>
            <w:r w:rsidRPr="0079158C">
              <w:rPr>
                <w:i/>
              </w:rPr>
              <w:t>continuity</w:t>
            </w:r>
            <w:proofErr w:type="spellEnd"/>
            <w:r w:rsidRPr="0079158C">
              <w:rPr>
                <w:i/>
              </w:rPr>
              <w:t xml:space="preserve"> </w:t>
            </w:r>
            <w:proofErr w:type="spellStart"/>
            <w:r w:rsidRPr="0079158C">
              <w:rPr>
                <w:i/>
              </w:rPr>
              <w:t>management</w:t>
            </w:r>
            <w:proofErr w:type="spellEnd"/>
            <w:r w:rsidRPr="0079158C">
              <w:t xml:space="preserve">, Sharp, John; London; 2008; 9780580509520 102p </w:t>
            </w:r>
          </w:p>
          <w:p w:rsidR="007D7638" w:rsidRPr="0079158C" w:rsidRDefault="007D7638" w:rsidP="007D7638">
            <w:pPr>
              <w:jc w:val="left"/>
              <w:rPr>
                <w:b/>
                <w:color w:val="000000"/>
                <w:szCs w:val="24"/>
              </w:rPr>
            </w:pPr>
          </w:p>
        </w:tc>
      </w:tr>
      <w:tr w:rsidR="007D7638" w:rsidRPr="0079158C" w:rsidTr="007D7638">
        <w:trPr>
          <w:trHeight w:val="338"/>
        </w:trPr>
        <w:tc>
          <w:tcPr>
            <w:tcW w:w="8924" w:type="dxa"/>
            <w:gridSpan w:val="2"/>
            <w:tcMar>
              <w:top w:w="57" w:type="dxa"/>
              <w:left w:w="108" w:type="dxa"/>
              <w:bottom w:w="57" w:type="dxa"/>
              <w:right w:w="108" w:type="dxa"/>
            </w:tcMar>
          </w:tcPr>
          <w:p w:rsidR="007D7638" w:rsidRPr="0079158C" w:rsidRDefault="00C52468" w:rsidP="007D7638">
            <w:pPr>
              <w:rPr>
                <w:b/>
                <w:color w:val="000000"/>
                <w:szCs w:val="24"/>
              </w:rPr>
            </w:pPr>
            <w:r w:rsidRPr="0079158C">
              <w:rPr>
                <w:b/>
                <w:color w:val="1F4E79"/>
                <w:szCs w:val="24"/>
              </w:rPr>
              <w:lastRenderedPageBreak/>
              <w:t>Name der Lehrkraft: Bernadett DÉKÁNY</w:t>
            </w:r>
          </w:p>
        </w:tc>
      </w:tr>
    </w:tbl>
    <w:p w:rsidR="007D7638" w:rsidRPr="0079158C" w:rsidRDefault="007D7638" w:rsidP="007D7638">
      <w:pPr>
        <w:rPr>
          <w:szCs w:val="24"/>
        </w:rPr>
      </w:pPr>
    </w:p>
    <w:p w:rsidR="00481698" w:rsidRPr="0079158C" w:rsidRDefault="00481698" w:rsidP="00136ABE">
      <w:pPr>
        <w:rPr>
          <w:szCs w:val="24"/>
        </w:rPr>
      </w:pPr>
    </w:p>
    <w:p w:rsidR="00481698" w:rsidRPr="0079158C" w:rsidRDefault="00481698" w:rsidP="00136ABE">
      <w:pPr>
        <w:rPr>
          <w:szCs w:val="24"/>
        </w:rPr>
      </w:pPr>
    </w:p>
    <w:p w:rsidR="00481698" w:rsidRPr="0079158C" w:rsidRDefault="00481698" w:rsidP="00136ABE">
      <w:pPr>
        <w:rPr>
          <w:szCs w:val="24"/>
        </w:rPr>
      </w:pPr>
    </w:p>
    <w:p w:rsidR="00481698" w:rsidRPr="0079158C" w:rsidRDefault="00481698" w:rsidP="00136ABE">
      <w:pPr>
        <w:rPr>
          <w:szCs w:val="24"/>
        </w:rPr>
      </w:pPr>
    </w:p>
    <w:p w:rsidR="0027667C" w:rsidRPr="0079158C" w:rsidRDefault="0027667C">
      <w:pPr>
        <w:spacing w:after="160" w:line="259" w:lineRule="auto"/>
        <w:jc w:val="left"/>
        <w:rPr>
          <w:szCs w:val="24"/>
        </w:rPr>
      </w:pPr>
      <w:r w:rsidRPr="0079158C">
        <w:br w:type="page"/>
      </w:r>
    </w:p>
    <w:p w:rsidR="00481698" w:rsidRPr="0079158C" w:rsidRDefault="00481698"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7D7638" w:rsidRPr="0079158C" w:rsidTr="007D7638">
        <w:tc>
          <w:tcPr>
            <w:tcW w:w="6700" w:type="dxa"/>
            <w:shd w:val="clear" w:color="auto" w:fill="DEEAF6" w:themeFill="accent1" w:themeFillTint="33"/>
            <w:tcMar>
              <w:top w:w="57" w:type="dxa"/>
              <w:left w:w="108" w:type="dxa"/>
              <w:bottom w:w="57" w:type="dxa"/>
              <w:right w:w="108" w:type="dxa"/>
            </w:tcMar>
          </w:tcPr>
          <w:p w:rsidR="007D7638" w:rsidRPr="0079158C" w:rsidRDefault="00C52468" w:rsidP="007D7638">
            <w:pPr>
              <w:jc w:val="left"/>
              <w:rPr>
                <w:color w:val="000000"/>
                <w:szCs w:val="24"/>
              </w:rPr>
            </w:pPr>
            <w:r w:rsidRPr="0079158C">
              <w:rPr>
                <w:b/>
                <w:color w:val="1F4E79"/>
                <w:szCs w:val="24"/>
              </w:rPr>
              <w:t>Name der Lehreinheit: Strategisches Marketing</w:t>
            </w:r>
          </w:p>
        </w:tc>
        <w:tc>
          <w:tcPr>
            <w:tcW w:w="2224" w:type="dxa"/>
            <w:shd w:val="clear" w:color="auto" w:fill="DEEAF6" w:themeFill="accent1" w:themeFillTint="33"/>
            <w:tcMar>
              <w:top w:w="57" w:type="dxa"/>
              <w:left w:w="108" w:type="dxa"/>
              <w:bottom w:w="57" w:type="dxa"/>
              <w:right w:w="108" w:type="dxa"/>
            </w:tcMar>
          </w:tcPr>
          <w:p w:rsidR="007D7638" w:rsidRPr="0079158C" w:rsidRDefault="00C52468" w:rsidP="007D7638">
            <w:pPr>
              <w:rPr>
                <w:b/>
                <w:color w:val="000000"/>
                <w:szCs w:val="24"/>
              </w:rPr>
            </w:pPr>
            <w:r w:rsidRPr="0079158C">
              <w:rPr>
                <w:b/>
                <w:color w:val="000000"/>
                <w:szCs w:val="24"/>
              </w:rPr>
              <w:t>Kreditwert: 6</w:t>
            </w:r>
          </w:p>
        </w:tc>
      </w:tr>
      <w:tr w:rsidR="007D7638" w:rsidRPr="0079158C" w:rsidTr="007D7638">
        <w:tc>
          <w:tcPr>
            <w:tcW w:w="8924" w:type="dxa"/>
            <w:gridSpan w:val="2"/>
            <w:tcMar>
              <w:top w:w="57" w:type="dxa"/>
              <w:left w:w="108" w:type="dxa"/>
              <w:bottom w:w="57" w:type="dxa"/>
              <w:right w:w="108" w:type="dxa"/>
            </w:tcMar>
          </w:tcPr>
          <w:p w:rsidR="007D7638" w:rsidRPr="0079158C" w:rsidRDefault="00C52468" w:rsidP="007D7638">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2 </w:t>
            </w:r>
          </w:p>
        </w:tc>
      </w:tr>
      <w:tr w:rsidR="007D7638" w:rsidRPr="0079158C" w:rsidTr="007D7638">
        <w:tc>
          <w:tcPr>
            <w:tcW w:w="8924" w:type="dxa"/>
            <w:gridSpan w:val="2"/>
            <w:tcMar>
              <w:top w:w="57" w:type="dxa"/>
              <w:left w:w="108" w:type="dxa"/>
              <w:bottom w:w="57" w:type="dxa"/>
              <w:right w:w="108" w:type="dxa"/>
            </w:tcMar>
          </w:tcPr>
          <w:p w:rsidR="007D7638" w:rsidRPr="0079158C" w:rsidRDefault="007D7638" w:rsidP="007D7638">
            <w:pPr>
              <w:rPr>
                <w:b/>
                <w:color w:val="000000"/>
                <w:szCs w:val="24"/>
              </w:rPr>
            </w:pPr>
            <w:r w:rsidRPr="0079158C">
              <w:rPr>
                <w:b/>
                <w:szCs w:val="24"/>
              </w:rPr>
              <w:t>Bewertungsmethode: Prüfungsnote</w:t>
            </w:r>
          </w:p>
        </w:tc>
      </w:tr>
      <w:tr w:rsidR="007D7638" w:rsidRPr="0079158C" w:rsidTr="007D7638">
        <w:tc>
          <w:tcPr>
            <w:tcW w:w="8924" w:type="dxa"/>
            <w:gridSpan w:val="2"/>
            <w:tcMar>
              <w:top w:w="57" w:type="dxa"/>
              <w:left w:w="108" w:type="dxa"/>
              <w:bottom w:w="57" w:type="dxa"/>
              <w:right w:w="108" w:type="dxa"/>
            </w:tcMar>
          </w:tcPr>
          <w:p w:rsidR="007D7638" w:rsidRPr="0079158C" w:rsidRDefault="00C52468" w:rsidP="007D7638">
            <w:pPr>
              <w:rPr>
                <w:color w:val="000000"/>
                <w:szCs w:val="24"/>
              </w:rPr>
            </w:pPr>
            <w:r w:rsidRPr="0079158C">
              <w:rPr>
                <w:b/>
                <w:color w:val="000000"/>
                <w:szCs w:val="24"/>
              </w:rPr>
              <w:t>Platz des Kurses im Unterrichtsstoff:</w:t>
            </w:r>
            <w:r w:rsidRPr="0079158C">
              <w:rPr>
                <w:color w:val="000000"/>
                <w:szCs w:val="24"/>
              </w:rPr>
              <w:t xml:space="preserve"> 6. Semester </w:t>
            </w:r>
          </w:p>
        </w:tc>
      </w:tr>
      <w:tr w:rsidR="007D7638" w:rsidRPr="0079158C" w:rsidTr="007D7638">
        <w:tc>
          <w:tcPr>
            <w:tcW w:w="8924" w:type="dxa"/>
            <w:gridSpan w:val="2"/>
            <w:tcMar>
              <w:top w:w="57" w:type="dxa"/>
              <w:left w:w="108" w:type="dxa"/>
              <w:bottom w:w="57" w:type="dxa"/>
              <w:right w:w="108" w:type="dxa"/>
            </w:tcMar>
          </w:tcPr>
          <w:p w:rsidR="007D7638" w:rsidRPr="0079158C" w:rsidRDefault="00C52468" w:rsidP="007D7638">
            <w:pPr>
              <w:rPr>
                <w:b/>
                <w:i/>
                <w:color w:val="000000"/>
                <w:szCs w:val="24"/>
              </w:rPr>
            </w:pPr>
            <w:r w:rsidRPr="0079158C">
              <w:rPr>
                <w:b/>
                <w:color w:val="000000"/>
                <w:szCs w:val="24"/>
              </w:rPr>
              <w:t>Bedingungen und Voraussetzungen:</w:t>
            </w:r>
          </w:p>
        </w:tc>
      </w:tr>
      <w:tr w:rsidR="007D7638" w:rsidRPr="0079158C" w:rsidTr="007D7638">
        <w:tc>
          <w:tcPr>
            <w:tcW w:w="8924" w:type="dxa"/>
            <w:gridSpan w:val="2"/>
            <w:tcBorders>
              <w:bottom w:val="dotted" w:sz="4" w:space="0" w:color="auto"/>
            </w:tcBorders>
            <w:tcMar>
              <w:top w:w="57" w:type="dxa"/>
              <w:left w:w="108" w:type="dxa"/>
              <w:bottom w:w="57" w:type="dxa"/>
              <w:right w:w="108" w:type="dxa"/>
            </w:tcMar>
          </w:tcPr>
          <w:p w:rsidR="007D7638" w:rsidRPr="0079158C" w:rsidRDefault="00C52468" w:rsidP="007D7638">
            <w:pPr>
              <w:rPr>
                <w:color w:val="000000"/>
                <w:szCs w:val="24"/>
              </w:rPr>
            </w:pPr>
            <w:r w:rsidRPr="0079158C">
              <w:rPr>
                <w:b/>
                <w:color w:val="1F4E79"/>
                <w:szCs w:val="24"/>
              </w:rPr>
              <w:t>Kursbeschreibung</w:t>
            </w:r>
          </w:p>
        </w:tc>
      </w:tr>
      <w:tr w:rsidR="007D7638" w:rsidRPr="0079158C" w:rsidTr="007D7638">
        <w:trPr>
          <w:trHeight w:val="280"/>
        </w:trPr>
        <w:tc>
          <w:tcPr>
            <w:tcW w:w="8924" w:type="dxa"/>
            <w:gridSpan w:val="2"/>
            <w:tcBorders>
              <w:top w:val="dotted" w:sz="4" w:space="0" w:color="auto"/>
            </w:tcBorders>
            <w:tcMar>
              <w:top w:w="57" w:type="dxa"/>
              <w:left w:w="108" w:type="dxa"/>
              <w:bottom w:w="57" w:type="dxa"/>
              <w:right w:w="108" w:type="dxa"/>
            </w:tcMar>
          </w:tcPr>
          <w:p w:rsidR="007D7638" w:rsidRPr="0079158C" w:rsidRDefault="007D7638" w:rsidP="007D7638">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7D7638" w:rsidRPr="0079158C" w:rsidRDefault="007D7638" w:rsidP="007D7638">
            <w:pPr>
              <w:ind w:right="252"/>
              <w:rPr>
                <w:color w:val="000000"/>
                <w:szCs w:val="24"/>
              </w:rPr>
            </w:pPr>
          </w:p>
          <w:p w:rsidR="007D7638" w:rsidRPr="0079158C" w:rsidRDefault="006D4D15" w:rsidP="009C1AB8">
            <w:pPr>
              <w:autoSpaceDE w:val="0"/>
              <w:autoSpaceDN w:val="0"/>
              <w:adjustRightInd w:val="0"/>
              <w:jc w:val="left"/>
              <w:rPr>
                <w:szCs w:val="24"/>
              </w:rPr>
            </w:pPr>
            <w:r w:rsidRPr="0079158C">
              <w:t>Die Lehreinheit befähigt die Studenten zum Verständnis, wie die Unternehmensstrategie die Marketingstrategie gestaltet.  Die Studenten werden ebenfalls befähigt, wie eine strategische Marktanalyse durchzuführen und eine Marketingstrategie umzusetzen ist.</w:t>
            </w:r>
          </w:p>
          <w:p w:rsidR="007D7638" w:rsidRPr="0079158C" w:rsidRDefault="007D7638" w:rsidP="007D7638">
            <w:pPr>
              <w:ind w:right="252"/>
              <w:rPr>
                <w:color w:val="000000"/>
                <w:szCs w:val="24"/>
              </w:rPr>
            </w:pPr>
          </w:p>
          <w:p w:rsidR="007D7638" w:rsidRPr="0079158C" w:rsidRDefault="007D7638" w:rsidP="007D7638">
            <w:pPr>
              <w:ind w:right="252"/>
              <w:rPr>
                <w:b/>
                <w:color w:val="000000"/>
                <w:szCs w:val="24"/>
              </w:rPr>
            </w:pPr>
            <w:r w:rsidRPr="0079158C">
              <w:rPr>
                <w:b/>
                <w:color w:val="000000"/>
                <w:szCs w:val="24"/>
              </w:rPr>
              <w:t>2. Kursbeschreibung:</w:t>
            </w:r>
          </w:p>
          <w:p w:rsidR="007D7638" w:rsidRPr="0079158C" w:rsidRDefault="007D7638" w:rsidP="007D7638">
            <w:pPr>
              <w:ind w:right="252"/>
              <w:rPr>
                <w:color w:val="000000"/>
                <w:szCs w:val="24"/>
              </w:rPr>
            </w:pPr>
          </w:p>
          <w:p w:rsidR="007D7638" w:rsidRPr="0079158C" w:rsidRDefault="006D4D15" w:rsidP="009C1AB8">
            <w:pPr>
              <w:pStyle w:val="Listaszerbekezds"/>
              <w:numPr>
                <w:ilvl w:val="0"/>
                <w:numId w:val="47"/>
              </w:numPr>
              <w:ind w:right="252"/>
              <w:rPr>
                <w:color w:val="000000"/>
                <w:szCs w:val="24"/>
              </w:rPr>
            </w:pPr>
            <w:r w:rsidRPr="0079158C">
              <w:rPr>
                <w:color w:val="000000"/>
                <w:szCs w:val="24"/>
              </w:rPr>
              <w:t>Strategische Rolle des Marketing</w:t>
            </w:r>
          </w:p>
          <w:p w:rsidR="007D7638" w:rsidRPr="0079158C" w:rsidRDefault="0096200F" w:rsidP="00781F72">
            <w:pPr>
              <w:pStyle w:val="Listaszerbekezds"/>
              <w:numPr>
                <w:ilvl w:val="0"/>
                <w:numId w:val="47"/>
              </w:numPr>
              <w:ind w:right="252"/>
              <w:rPr>
                <w:color w:val="000000"/>
                <w:szCs w:val="24"/>
              </w:rPr>
            </w:pPr>
            <w:r w:rsidRPr="0079158C">
              <w:rPr>
                <w:color w:val="000000"/>
                <w:szCs w:val="24"/>
              </w:rPr>
              <w:t xml:space="preserve">Definitionen der Marketingstrategie, ihre Rolle in der Organisation, wie die Planung und die Tätigkeiten des Marketing fundamentiert werden, Konzeption von Produkt und Kunde bei den verschiedenen Organisationen, Ressourcen, Umsetzung, </w:t>
            </w:r>
            <w:proofErr w:type="spellStart"/>
            <w:r w:rsidRPr="0079158C">
              <w:rPr>
                <w:color w:val="000000"/>
                <w:szCs w:val="24"/>
              </w:rPr>
              <w:t>Monitoring</w:t>
            </w:r>
            <w:proofErr w:type="spellEnd"/>
            <w:r w:rsidRPr="0079158C">
              <w:rPr>
                <w:color w:val="000000"/>
                <w:szCs w:val="24"/>
              </w:rPr>
              <w:t xml:space="preserve"> und Kontrolle</w:t>
            </w:r>
          </w:p>
          <w:p w:rsidR="007D7638" w:rsidRPr="0079158C" w:rsidRDefault="0096200F" w:rsidP="009C1AB8">
            <w:pPr>
              <w:pStyle w:val="Listaszerbekezds"/>
              <w:numPr>
                <w:ilvl w:val="0"/>
                <w:numId w:val="47"/>
              </w:numPr>
              <w:ind w:right="252"/>
              <w:rPr>
                <w:color w:val="000000"/>
                <w:szCs w:val="24"/>
              </w:rPr>
            </w:pPr>
            <w:r w:rsidRPr="0079158C">
              <w:rPr>
                <w:color w:val="000000"/>
                <w:szCs w:val="24"/>
              </w:rPr>
              <w:t>Unternehmensstrategie und Marketingstrategie</w:t>
            </w:r>
          </w:p>
          <w:p w:rsidR="007D7638" w:rsidRPr="0079158C" w:rsidRDefault="0096200F" w:rsidP="0096200F">
            <w:pPr>
              <w:pStyle w:val="Listaszerbekezds"/>
              <w:numPr>
                <w:ilvl w:val="0"/>
                <w:numId w:val="47"/>
              </w:numPr>
              <w:ind w:right="252"/>
              <w:rPr>
                <w:color w:val="000000"/>
                <w:szCs w:val="24"/>
              </w:rPr>
            </w:pPr>
            <w:r w:rsidRPr="0079158C">
              <w:rPr>
                <w:color w:val="000000"/>
                <w:szCs w:val="24"/>
              </w:rPr>
              <w:t xml:space="preserve">Unternehmensstrategie, Verbindung der Marketingstrategie mit der Mission und dem Zukunftsbild des Unternehmens, Erreichung der Unternehmensziele durch die Marketingstrategie, soziale Verantwortungsübernahme des Unternehmens, Marketing </w:t>
            </w:r>
          </w:p>
          <w:p w:rsidR="007D7638" w:rsidRPr="0079158C" w:rsidRDefault="0096200F" w:rsidP="009C1AB8">
            <w:pPr>
              <w:pStyle w:val="Listaszerbekezds"/>
              <w:numPr>
                <w:ilvl w:val="0"/>
                <w:numId w:val="47"/>
              </w:numPr>
              <w:ind w:right="252"/>
              <w:rPr>
                <w:color w:val="000000"/>
                <w:szCs w:val="24"/>
              </w:rPr>
            </w:pPr>
            <w:r w:rsidRPr="0079158C">
              <w:rPr>
                <w:color w:val="000000"/>
                <w:szCs w:val="24"/>
              </w:rPr>
              <w:t>Ausgestaltung der M</w:t>
            </w:r>
          </w:p>
          <w:p w:rsidR="009C1AB8" w:rsidRPr="0079158C" w:rsidRDefault="008113EC" w:rsidP="00C8452E">
            <w:pPr>
              <w:pStyle w:val="Listaszerbekezds"/>
              <w:numPr>
                <w:ilvl w:val="0"/>
                <w:numId w:val="47"/>
              </w:numPr>
              <w:ind w:right="252"/>
              <w:rPr>
                <w:color w:val="000000"/>
                <w:szCs w:val="24"/>
              </w:rPr>
            </w:pPr>
            <w:proofErr w:type="spellStart"/>
            <w:r w:rsidRPr="0079158C">
              <w:rPr>
                <w:color w:val="000000"/>
                <w:szCs w:val="24"/>
              </w:rPr>
              <w:t>Umfeldanalyse</w:t>
            </w:r>
            <w:proofErr w:type="spellEnd"/>
            <w:r w:rsidRPr="0079158C">
              <w:rPr>
                <w:color w:val="000000"/>
                <w:szCs w:val="24"/>
              </w:rPr>
              <w:t xml:space="preserve">, Bestimmung von </w:t>
            </w:r>
            <w:proofErr w:type="spellStart"/>
            <w:r w:rsidRPr="0079158C">
              <w:rPr>
                <w:color w:val="000000"/>
                <w:szCs w:val="24"/>
              </w:rPr>
              <w:t>Zielsetzungem</w:t>
            </w:r>
            <w:proofErr w:type="spellEnd"/>
            <w:r w:rsidRPr="0079158C">
              <w:rPr>
                <w:color w:val="000000"/>
                <w:szCs w:val="24"/>
              </w:rPr>
              <w:t xml:space="preserve"> dynamische Strategie, Flexibilität zur Änderung</w:t>
            </w:r>
          </w:p>
          <w:p w:rsidR="009C1AB8" w:rsidRPr="0079158C" w:rsidRDefault="008113EC" w:rsidP="009C1AB8">
            <w:pPr>
              <w:pStyle w:val="Listaszerbekezds"/>
              <w:numPr>
                <w:ilvl w:val="0"/>
                <w:numId w:val="47"/>
              </w:numPr>
              <w:ind w:right="252"/>
              <w:rPr>
                <w:color w:val="000000"/>
                <w:szCs w:val="24"/>
              </w:rPr>
            </w:pPr>
            <w:r w:rsidRPr="0079158C">
              <w:rPr>
                <w:color w:val="000000"/>
                <w:szCs w:val="24"/>
              </w:rPr>
              <w:t>Interne Analyse - Annäherung:</w:t>
            </w:r>
          </w:p>
          <w:p w:rsidR="009C1AB8" w:rsidRPr="0079158C" w:rsidRDefault="00EE7323" w:rsidP="009C1AB8">
            <w:pPr>
              <w:pStyle w:val="Listaszerbekezds"/>
              <w:numPr>
                <w:ilvl w:val="0"/>
                <w:numId w:val="47"/>
              </w:numPr>
              <w:ind w:right="252"/>
              <w:rPr>
                <w:color w:val="000000"/>
                <w:szCs w:val="24"/>
              </w:rPr>
            </w:pPr>
            <w:r w:rsidRPr="0079158C">
              <w:rPr>
                <w:color w:val="000000"/>
                <w:szCs w:val="24"/>
              </w:rPr>
              <w:t>Auf Ressourcengrundlage, Leistung, Wertkette, funktional</w:t>
            </w:r>
          </w:p>
          <w:p w:rsidR="009C1AB8" w:rsidRPr="0079158C" w:rsidRDefault="00EE7323" w:rsidP="009C1AB8">
            <w:pPr>
              <w:pStyle w:val="Listaszerbekezds"/>
              <w:numPr>
                <w:ilvl w:val="0"/>
                <w:numId w:val="47"/>
              </w:numPr>
              <w:ind w:right="252"/>
              <w:rPr>
                <w:color w:val="000000"/>
                <w:szCs w:val="24"/>
              </w:rPr>
            </w:pPr>
            <w:r w:rsidRPr="0079158C">
              <w:rPr>
                <w:color w:val="000000"/>
                <w:szCs w:val="24"/>
              </w:rPr>
              <w:t>Externe Analyse</w:t>
            </w:r>
          </w:p>
          <w:p w:rsidR="009C1AB8" w:rsidRPr="0079158C" w:rsidRDefault="007D7638" w:rsidP="009C1AB8">
            <w:pPr>
              <w:pStyle w:val="Listaszerbekezds"/>
              <w:numPr>
                <w:ilvl w:val="0"/>
                <w:numId w:val="47"/>
              </w:numPr>
              <w:ind w:right="252"/>
              <w:rPr>
                <w:color w:val="000000"/>
                <w:szCs w:val="24"/>
              </w:rPr>
            </w:pPr>
            <w:r w:rsidRPr="0079158C">
              <w:rPr>
                <w:color w:val="000000"/>
                <w:szCs w:val="24"/>
              </w:rPr>
              <w:t>Makroumfeld, Mikroumfeld, Analyse der Wettbewerber Weiter externe Faktoren, einschließlich der Regierung</w:t>
            </w:r>
          </w:p>
          <w:p w:rsidR="009C1AB8" w:rsidRPr="0079158C" w:rsidRDefault="00EE7323" w:rsidP="009C1AB8">
            <w:pPr>
              <w:pStyle w:val="Listaszerbekezds"/>
              <w:numPr>
                <w:ilvl w:val="0"/>
                <w:numId w:val="47"/>
              </w:numPr>
              <w:ind w:right="252"/>
              <w:rPr>
                <w:color w:val="000000"/>
                <w:szCs w:val="24"/>
              </w:rPr>
            </w:pPr>
            <w:r w:rsidRPr="0079158C">
              <w:rPr>
                <w:color w:val="000000"/>
                <w:szCs w:val="24"/>
              </w:rPr>
              <w:t>Integration</w:t>
            </w:r>
          </w:p>
          <w:p w:rsidR="007D7638" w:rsidRPr="0079158C" w:rsidRDefault="00EE7323" w:rsidP="009C1AB8">
            <w:pPr>
              <w:pStyle w:val="Listaszerbekezds"/>
              <w:numPr>
                <w:ilvl w:val="0"/>
                <w:numId w:val="47"/>
              </w:numPr>
              <w:ind w:right="252"/>
              <w:rPr>
                <w:color w:val="000000"/>
                <w:szCs w:val="24"/>
              </w:rPr>
            </w:pPr>
            <w:r w:rsidRPr="0079158C">
              <w:rPr>
                <w:szCs w:val="24"/>
              </w:rPr>
              <w:t>Anpassung an die externe Umgebung</w:t>
            </w:r>
          </w:p>
          <w:p w:rsidR="007D7638" w:rsidRPr="0079158C" w:rsidRDefault="007D7638" w:rsidP="007D7638">
            <w:pPr>
              <w:ind w:right="252"/>
              <w:rPr>
                <w:b/>
                <w:color w:val="000000"/>
                <w:szCs w:val="24"/>
              </w:rPr>
            </w:pPr>
          </w:p>
          <w:p w:rsidR="007D7638" w:rsidRPr="0079158C" w:rsidRDefault="007D7638" w:rsidP="007D7638">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7D7638" w:rsidRPr="0079158C" w:rsidRDefault="007D7638" w:rsidP="00951C80">
            <w:pPr>
              <w:shd w:val="clear" w:color="auto" w:fill="FFFFFF" w:themeFill="background1"/>
              <w:ind w:right="252"/>
              <w:rPr>
                <w:b/>
                <w:color w:val="000000" w:themeColor="text1"/>
                <w:szCs w:val="24"/>
              </w:rPr>
            </w:pPr>
          </w:p>
          <w:p w:rsidR="007D7638" w:rsidRPr="0079158C" w:rsidRDefault="00EE7323" w:rsidP="00951C80">
            <w:pPr>
              <w:shd w:val="clear" w:color="auto" w:fill="FFFFFF" w:themeFill="background1"/>
              <w:autoSpaceDE w:val="0"/>
              <w:autoSpaceDN w:val="0"/>
              <w:adjustRightInd w:val="0"/>
              <w:jc w:val="left"/>
              <w:rPr>
                <w:b/>
                <w:color w:val="000000"/>
                <w:szCs w:val="24"/>
              </w:rPr>
            </w:pPr>
            <w:r w:rsidRPr="0079158C">
              <w:rPr>
                <w:color w:val="000000" w:themeColor="text1"/>
                <w:szCs w:val="24"/>
              </w:rPr>
              <w:t xml:space="preserve">Im Zuge der Lehreinheit werden die Studenten ihr theoretisches Wissen im Allgemeinen benutzen, was ihre Arbeit durch das Beispiel entsprechender Organisationen charakterisieren wird. </w:t>
            </w:r>
          </w:p>
        </w:tc>
      </w:tr>
      <w:tr w:rsidR="007D7638" w:rsidRPr="0079158C" w:rsidTr="007D7638">
        <w:tc>
          <w:tcPr>
            <w:tcW w:w="8924" w:type="dxa"/>
            <w:gridSpan w:val="2"/>
            <w:tcBorders>
              <w:bottom w:val="dotted" w:sz="4" w:space="0" w:color="auto"/>
            </w:tcBorders>
            <w:tcMar>
              <w:top w:w="57" w:type="dxa"/>
              <w:left w:w="108" w:type="dxa"/>
              <w:bottom w:w="57" w:type="dxa"/>
              <w:right w:w="108" w:type="dxa"/>
            </w:tcMar>
            <w:vAlign w:val="center"/>
          </w:tcPr>
          <w:p w:rsidR="007D7638" w:rsidRPr="0079158C" w:rsidRDefault="00C52468" w:rsidP="007D7638">
            <w:pPr>
              <w:rPr>
                <w:b/>
                <w:color w:val="000000"/>
                <w:szCs w:val="24"/>
              </w:rPr>
            </w:pPr>
            <w:r w:rsidRPr="0079158C">
              <w:rPr>
                <w:b/>
                <w:color w:val="1F4E79"/>
                <w:szCs w:val="24"/>
              </w:rPr>
              <w:t>Fachliteratur</w:t>
            </w:r>
          </w:p>
        </w:tc>
      </w:tr>
      <w:tr w:rsidR="007D7638" w:rsidRPr="0079158C" w:rsidTr="007D7638">
        <w:trPr>
          <w:trHeight w:val="296"/>
        </w:trPr>
        <w:tc>
          <w:tcPr>
            <w:tcW w:w="8924" w:type="dxa"/>
            <w:gridSpan w:val="2"/>
            <w:tcBorders>
              <w:top w:val="dotted" w:sz="4" w:space="0" w:color="auto"/>
            </w:tcBorders>
            <w:tcMar>
              <w:top w:w="57" w:type="dxa"/>
              <w:left w:w="108" w:type="dxa"/>
              <w:bottom w:w="57" w:type="dxa"/>
              <w:right w:w="108" w:type="dxa"/>
            </w:tcMar>
          </w:tcPr>
          <w:p w:rsidR="007D7638" w:rsidRPr="0079158C" w:rsidRDefault="00C52468" w:rsidP="007D7638">
            <w:pPr>
              <w:jc w:val="left"/>
              <w:rPr>
                <w:b/>
                <w:color w:val="000000"/>
                <w:szCs w:val="24"/>
              </w:rPr>
            </w:pPr>
            <w:r w:rsidRPr="0079158C">
              <w:rPr>
                <w:b/>
                <w:color w:val="000000"/>
                <w:szCs w:val="24"/>
              </w:rPr>
              <w:t>Pflichtliteratur</w:t>
            </w:r>
          </w:p>
          <w:p w:rsidR="007D7638" w:rsidRPr="0079158C" w:rsidRDefault="007D7638" w:rsidP="007D7638">
            <w:pPr>
              <w:jc w:val="left"/>
              <w:rPr>
                <w:szCs w:val="24"/>
              </w:rPr>
            </w:pPr>
            <w:r w:rsidRPr="0079158C">
              <w:rPr>
                <w:bCs/>
                <w:i/>
                <w:szCs w:val="24"/>
              </w:rPr>
              <w:t xml:space="preserve">Strategic </w:t>
            </w:r>
            <w:proofErr w:type="spellStart"/>
            <w:r w:rsidRPr="0079158C">
              <w:rPr>
                <w:bCs/>
                <w:i/>
                <w:szCs w:val="24"/>
              </w:rPr>
              <w:t>marketing</w:t>
            </w:r>
            <w:proofErr w:type="spellEnd"/>
            <w:r w:rsidRPr="0079158C">
              <w:t xml:space="preserve">, (2000) Proctor, Tony; London; Routledge, 2000 </w:t>
            </w:r>
          </w:p>
          <w:p w:rsidR="007D7638" w:rsidRPr="0079158C" w:rsidRDefault="007D7638" w:rsidP="007D7638">
            <w:pPr>
              <w:jc w:val="left"/>
              <w:rPr>
                <w:b/>
                <w:color w:val="000000"/>
                <w:szCs w:val="24"/>
              </w:rPr>
            </w:pPr>
          </w:p>
          <w:p w:rsidR="007D7638" w:rsidRPr="0079158C" w:rsidRDefault="00C52468" w:rsidP="007D7638">
            <w:pPr>
              <w:jc w:val="left"/>
              <w:rPr>
                <w:b/>
                <w:color w:val="000000"/>
                <w:szCs w:val="24"/>
              </w:rPr>
            </w:pPr>
            <w:r w:rsidRPr="0079158C">
              <w:rPr>
                <w:b/>
                <w:szCs w:val="24"/>
              </w:rPr>
              <w:t>Empfohlene Literatur</w:t>
            </w:r>
          </w:p>
          <w:p w:rsidR="00C4501B" w:rsidRPr="0079158C" w:rsidRDefault="00C4501B" w:rsidP="00C4501B">
            <w:pPr>
              <w:shd w:val="clear" w:color="auto" w:fill="FFFFFF"/>
              <w:spacing w:before="160"/>
              <w:outlineLvl w:val="1"/>
              <w:rPr>
                <w:b/>
                <w:color w:val="000000"/>
                <w:szCs w:val="24"/>
              </w:rPr>
            </w:pPr>
            <w:proofErr w:type="spellStart"/>
            <w:r w:rsidRPr="0079158C">
              <w:t>Piercy</w:t>
            </w:r>
            <w:proofErr w:type="spellEnd"/>
            <w:r w:rsidRPr="0079158C">
              <w:t xml:space="preserve">, Nigel F,(2009) </w:t>
            </w:r>
            <w:r w:rsidRPr="0079158C">
              <w:rPr>
                <w:bCs/>
                <w:i/>
                <w:szCs w:val="24"/>
              </w:rPr>
              <w:t xml:space="preserve">Market </w:t>
            </w:r>
            <w:proofErr w:type="spellStart"/>
            <w:r w:rsidRPr="0079158C">
              <w:rPr>
                <w:bCs/>
                <w:i/>
                <w:szCs w:val="24"/>
              </w:rPr>
              <w:t>led</w:t>
            </w:r>
            <w:proofErr w:type="spellEnd"/>
            <w:r w:rsidRPr="0079158C">
              <w:rPr>
                <w:bCs/>
                <w:i/>
                <w:szCs w:val="24"/>
              </w:rPr>
              <w:t xml:space="preserve"> </w:t>
            </w:r>
            <w:proofErr w:type="spellStart"/>
            <w:r w:rsidRPr="0079158C">
              <w:rPr>
                <w:bCs/>
                <w:i/>
                <w:szCs w:val="24"/>
              </w:rPr>
              <w:t>strategic</w:t>
            </w:r>
            <w:proofErr w:type="spellEnd"/>
            <w:r w:rsidRPr="0079158C">
              <w:rPr>
                <w:bCs/>
                <w:i/>
                <w:szCs w:val="24"/>
              </w:rPr>
              <w:t xml:space="preserve"> </w:t>
            </w:r>
            <w:proofErr w:type="spellStart"/>
            <w:r w:rsidRPr="0079158C">
              <w:rPr>
                <w:bCs/>
                <w:i/>
                <w:szCs w:val="24"/>
              </w:rPr>
              <w:t>change</w:t>
            </w:r>
            <w:proofErr w:type="spellEnd"/>
            <w:r w:rsidRPr="0079158C">
              <w:t xml:space="preserve"> Oxford; </w:t>
            </w:r>
            <w:proofErr w:type="spellStart"/>
            <w:r w:rsidRPr="0079158C">
              <w:t>Butterworth</w:t>
            </w:r>
            <w:proofErr w:type="spellEnd"/>
            <w:r w:rsidRPr="0079158C">
              <w:t xml:space="preserve"> Heinemann,   Baker, Michael;(2000</w:t>
            </w:r>
            <w:r w:rsidRPr="0079158C">
              <w:rPr>
                <w:i/>
                <w:szCs w:val="24"/>
              </w:rPr>
              <w:t xml:space="preserve">) Strategic </w:t>
            </w:r>
            <w:proofErr w:type="spellStart"/>
            <w:r w:rsidRPr="0079158C">
              <w:rPr>
                <w:i/>
                <w:szCs w:val="24"/>
              </w:rPr>
              <w:t>marketing</w:t>
            </w:r>
            <w:proofErr w:type="spellEnd"/>
            <w:r w:rsidRPr="0079158C">
              <w:rPr>
                <w:i/>
                <w:szCs w:val="24"/>
              </w:rPr>
              <w:t xml:space="preserve"> plan </w:t>
            </w:r>
            <w:proofErr w:type="spellStart"/>
            <w:r w:rsidRPr="0079158C">
              <w:rPr>
                <w:i/>
                <w:szCs w:val="24"/>
              </w:rPr>
              <w:t>audit</w:t>
            </w:r>
            <w:proofErr w:type="spellEnd"/>
            <w:r w:rsidRPr="0079158C">
              <w:t xml:space="preserve">,  London; Financial Times </w:t>
            </w:r>
            <w:proofErr w:type="spellStart"/>
            <w:r w:rsidRPr="0079158C">
              <w:t>Prentice</w:t>
            </w:r>
            <w:proofErr w:type="spellEnd"/>
            <w:r w:rsidRPr="0079158C">
              <w:t xml:space="preserve"> Hall,  </w:t>
            </w:r>
            <w:r w:rsidRPr="0079158C">
              <w:br/>
            </w:r>
          </w:p>
          <w:p w:rsidR="007D7638" w:rsidRPr="0079158C" w:rsidRDefault="007D7638" w:rsidP="007D7638">
            <w:pPr>
              <w:shd w:val="clear" w:color="auto" w:fill="FFFFFF"/>
              <w:spacing w:before="160"/>
              <w:outlineLvl w:val="1"/>
              <w:rPr>
                <w:b/>
                <w:color w:val="000000"/>
                <w:szCs w:val="24"/>
              </w:rPr>
            </w:pPr>
          </w:p>
          <w:p w:rsidR="007D7638" w:rsidRPr="0079158C" w:rsidRDefault="007D7638" w:rsidP="007D7638">
            <w:pPr>
              <w:jc w:val="left"/>
              <w:rPr>
                <w:b/>
                <w:color w:val="000000"/>
                <w:szCs w:val="24"/>
              </w:rPr>
            </w:pPr>
          </w:p>
        </w:tc>
      </w:tr>
      <w:tr w:rsidR="007D7638" w:rsidRPr="0079158C" w:rsidTr="007D7638">
        <w:trPr>
          <w:trHeight w:val="338"/>
        </w:trPr>
        <w:tc>
          <w:tcPr>
            <w:tcW w:w="8924" w:type="dxa"/>
            <w:gridSpan w:val="2"/>
            <w:tcMar>
              <w:top w:w="57" w:type="dxa"/>
              <w:left w:w="108" w:type="dxa"/>
              <w:bottom w:w="57" w:type="dxa"/>
              <w:right w:w="108" w:type="dxa"/>
            </w:tcMar>
          </w:tcPr>
          <w:p w:rsidR="007D7638" w:rsidRPr="0079158C" w:rsidRDefault="00C52468" w:rsidP="007D7638">
            <w:pPr>
              <w:rPr>
                <w:b/>
                <w:color w:val="000000"/>
                <w:szCs w:val="24"/>
              </w:rPr>
            </w:pPr>
            <w:r w:rsidRPr="0079158C">
              <w:rPr>
                <w:b/>
                <w:color w:val="1F4E79"/>
                <w:szCs w:val="24"/>
              </w:rPr>
              <w:lastRenderedPageBreak/>
              <w:t>Name der Lehrkraft: Eszter DÖBRÖSY</w:t>
            </w:r>
          </w:p>
        </w:tc>
      </w:tr>
    </w:tbl>
    <w:p w:rsidR="007D7638" w:rsidRPr="0079158C" w:rsidRDefault="007D7638" w:rsidP="007D7638">
      <w:pPr>
        <w:rPr>
          <w:szCs w:val="24"/>
        </w:rPr>
      </w:pPr>
    </w:p>
    <w:p w:rsidR="007D7638" w:rsidRPr="0079158C" w:rsidRDefault="007D7638" w:rsidP="007D7638">
      <w:pPr>
        <w:rPr>
          <w:szCs w:val="24"/>
        </w:rPr>
      </w:pPr>
    </w:p>
    <w:p w:rsidR="007D7638" w:rsidRPr="0079158C" w:rsidRDefault="007D7638" w:rsidP="007D7638">
      <w:pPr>
        <w:rPr>
          <w:szCs w:val="24"/>
        </w:rPr>
      </w:pPr>
    </w:p>
    <w:p w:rsidR="007D7638" w:rsidRPr="0079158C" w:rsidRDefault="007D7638" w:rsidP="007D7638">
      <w:pPr>
        <w:rPr>
          <w:szCs w:val="24"/>
        </w:rPr>
      </w:pPr>
    </w:p>
    <w:p w:rsidR="00307CE6" w:rsidRPr="0079158C" w:rsidRDefault="00307CE6">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1"/>
        <w:gridCol w:w="2201"/>
      </w:tblGrid>
      <w:tr w:rsidR="007D7638" w:rsidRPr="0079158C" w:rsidTr="00307CE6">
        <w:tc>
          <w:tcPr>
            <w:tcW w:w="6611" w:type="dxa"/>
            <w:shd w:val="clear" w:color="auto" w:fill="DEEAF6" w:themeFill="accent1" w:themeFillTint="33"/>
            <w:tcMar>
              <w:top w:w="57" w:type="dxa"/>
              <w:left w:w="108" w:type="dxa"/>
              <w:bottom w:w="57" w:type="dxa"/>
              <w:right w:w="108" w:type="dxa"/>
            </w:tcMar>
          </w:tcPr>
          <w:p w:rsidR="007D7638" w:rsidRPr="0079158C" w:rsidRDefault="00C52468" w:rsidP="007D7638">
            <w:pPr>
              <w:jc w:val="left"/>
              <w:rPr>
                <w:color w:val="000000"/>
                <w:szCs w:val="24"/>
              </w:rPr>
            </w:pPr>
            <w:r w:rsidRPr="0079158C">
              <w:rPr>
                <w:b/>
                <w:color w:val="1F4E79"/>
                <w:szCs w:val="24"/>
              </w:rPr>
              <w:lastRenderedPageBreak/>
              <w:t>Name der Lehreinheit: Projektmanagement</w:t>
            </w:r>
          </w:p>
        </w:tc>
        <w:tc>
          <w:tcPr>
            <w:tcW w:w="2201" w:type="dxa"/>
            <w:shd w:val="clear" w:color="auto" w:fill="DEEAF6" w:themeFill="accent1" w:themeFillTint="33"/>
            <w:tcMar>
              <w:top w:w="57" w:type="dxa"/>
              <w:left w:w="108" w:type="dxa"/>
              <w:bottom w:w="57" w:type="dxa"/>
              <w:right w:w="108" w:type="dxa"/>
            </w:tcMar>
          </w:tcPr>
          <w:p w:rsidR="007D7638" w:rsidRPr="0079158C" w:rsidRDefault="00C52468" w:rsidP="007D7638">
            <w:pPr>
              <w:rPr>
                <w:b/>
                <w:color w:val="000000"/>
                <w:szCs w:val="24"/>
              </w:rPr>
            </w:pPr>
            <w:r w:rsidRPr="0079158C">
              <w:rPr>
                <w:b/>
                <w:color w:val="000000"/>
                <w:szCs w:val="24"/>
              </w:rPr>
              <w:t>Kreditwert: 6</w:t>
            </w:r>
          </w:p>
        </w:tc>
      </w:tr>
      <w:tr w:rsidR="007D7638" w:rsidRPr="0079158C" w:rsidTr="00307CE6">
        <w:tc>
          <w:tcPr>
            <w:tcW w:w="8812" w:type="dxa"/>
            <w:gridSpan w:val="2"/>
            <w:tcMar>
              <w:top w:w="57" w:type="dxa"/>
              <w:left w:w="108" w:type="dxa"/>
              <w:bottom w:w="57" w:type="dxa"/>
              <w:right w:w="108" w:type="dxa"/>
            </w:tcMar>
          </w:tcPr>
          <w:p w:rsidR="007D7638" w:rsidRPr="0079158C" w:rsidRDefault="00C52468" w:rsidP="007D7638">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7D7638" w:rsidRPr="0079158C" w:rsidTr="00307CE6">
        <w:tc>
          <w:tcPr>
            <w:tcW w:w="8812" w:type="dxa"/>
            <w:gridSpan w:val="2"/>
            <w:tcMar>
              <w:top w:w="57" w:type="dxa"/>
              <w:left w:w="108" w:type="dxa"/>
              <w:bottom w:w="57" w:type="dxa"/>
              <w:right w:w="108" w:type="dxa"/>
            </w:tcMar>
          </w:tcPr>
          <w:p w:rsidR="007D7638" w:rsidRPr="0079158C" w:rsidRDefault="007D7638" w:rsidP="007D7638">
            <w:pPr>
              <w:rPr>
                <w:b/>
                <w:color w:val="000000"/>
                <w:szCs w:val="24"/>
              </w:rPr>
            </w:pPr>
            <w:r w:rsidRPr="0079158C">
              <w:rPr>
                <w:b/>
                <w:szCs w:val="24"/>
              </w:rPr>
              <w:t>Bewertungsmethode: Prüfungsnote</w:t>
            </w:r>
          </w:p>
        </w:tc>
      </w:tr>
      <w:tr w:rsidR="007D7638" w:rsidRPr="0079158C" w:rsidTr="00307CE6">
        <w:tc>
          <w:tcPr>
            <w:tcW w:w="8812" w:type="dxa"/>
            <w:gridSpan w:val="2"/>
            <w:tcMar>
              <w:top w:w="57" w:type="dxa"/>
              <w:left w:w="108" w:type="dxa"/>
              <w:bottom w:w="57" w:type="dxa"/>
              <w:right w:w="108" w:type="dxa"/>
            </w:tcMar>
          </w:tcPr>
          <w:p w:rsidR="007D7638" w:rsidRPr="0079158C" w:rsidRDefault="00C52468" w:rsidP="007D7638">
            <w:pPr>
              <w:rPr>
                <w:color w:val="000000"/>
                <w:szCs w:val="24"/>
              </w:rPr>
            </w:pPr>
            <w:r w:rsidRPr="0079158C">
              <w:rPr>
                <w:b/>
                <w:color w:val="000000"/>
                <w:szCs w:val="24"/>
              </w:rPr>
              <w:t>Platz des Kurses im Unterrichtsstoff:</w:t>
            </w:r>
            <w:r w:rsidRPr="0079158C">
              <w:rPr>
                <w:color w:val="000000"/>
                <w:szCs w:val="24"/>
              </w:rPr>
              <w:t xml:space="preserve"> 6. Semester </w:t>
            </w:r>
          </w:p>
        </w:tc>
      </w:tr>
      <w:tr w:rsidR="007D7638" w:rsidRPr="0079158C" w:rsidTr="00307CE6">
        <w:tc>
          <w:tcPr>
            <w:tcW w:w="8812" w:type="dxa"/>
            <w:gridSpan w:val="2"/>
            <w:tcMar>
              <w:top w:w="57" w:type="dxa"/>
              <w:left w:w="108" w:type="dxa"/>
              <w:bottom w:w="57" w:type="dxa"/>
              <w:right w:w="108" w:type="dxa"/>
            </w:tcMar>
          </w:tcPr>
          <w:p w:rsidR="007D7638" w:rsidRPr="0079158C" w:rsidRDefault="00C52468" w:rsidP="007D7638">
            <w:pPr>
              <w:rPr>
                <w:b/>
                <w:i/>
                <w:color w:val="000000"/>
                <w:szCs w:val="24"/>
              </w:rPr>
            </w:pPr>
            <w:r w:rsidRPr="0079158C">
              <w:rPr>
                <w:b/>
                <w:color w:val="000000"/>
                <w:szCs w:val="24"/>
              </w:rPr>
              <w:t>Bedingungen und Voraussetzungen:</w:t>
            </w:r>
          </w:p>
        </w:tc>
      </w:tr>
      <w:tr w:rsidR="007D7638" w:rsidRPr="0079158C" w:rsidTr="00307CE6">
        <w:tc>
          <w:tcPr>
            <w:tcW w:w="8812" w:type="dxa"/>
            <w:gridSpan w:val="2"/>
            <w:tcBorders>
              <w:bottom w:val="dotted" w:sz="4" w:space="0" w:color="auto"/>
            </w:tcBorders>
            <w:tcMar>
              <w:top w:w="57" w:type="dxa"/>
              <w:left w:w="108" w:type="dxa"/>
              <w:bottom w:w="57" w:type="dxa"/>
              <w:right w:w="108" w:type="dxa"/>
            </w:tcMar>
          </w:tcPr>
          <w:p w:rsidR="007D7638" w:rsidRPr="0079158C" w:rsidRDefault="00C52468" w:rsidP="007D7638">
            <w:pPr>
              <w:rPr>
                <w:color w:val="000000"/>
                <w:szCs w:val="24"/>
              </w:rPr>
            </w:pPr>
            <w:r w:rsidRPr="0079158C">
              <w:rPr>
                <w:b/>
                <w:color w:val="1F4E79"/>
                <w:szCs w:val="24"/>
              </w:rPr>
              <w:t>Kursbeschreibung</w:t>
            </w:r>
          </w:p>
        </w:tc>
      </w:tr>
      <w:tr w:rsidR="007D7638" w:rsidRPr="0079158C" w:rsidTr="00307CE6">
        <w:trPr>
          <w:trHeight w:val="280"/>
        </w:trPr>
        <w:tc>
          <w:tcPr>
            <w:tcW w:w="8812" w:type="dxa"/>
            <w:gridSpan w:val="2"/>
            <w:tcBorders>
              <w:top w:val="dotted" w:sz="4" w:space="0" w:color="auto"/>
            </w:tcBorders>
            <w:tcMar>
              <w:top w:w="57" w:type="dxa"/>
              <w:left w:w="108" w:type="dxa"/>
              <w:bottom w:w="57" w:type="dxa"/>
              <w:right w:w="108" w:type="dxa"/>
            </w:tcMar>
          </w:tcPr>
          <w:p w:rsidR="007D7638" w:rsidRPr="0079158C" w:rsidRDefault="007D7638" w:rsidP="007D7638">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7D7638" w:rsidRPr="0079158C" w:rsidRDefault="007D7638" w:rsidP="007D7638">
            <w:pPr>
              <w:ind w:right="252"/>
              <w:rPr>
                <w:color w:val="000000"/>
                <w:szCs w:val="24"/>
              </w:rPr>
            </w:pPr>
          </w:p>
          <w:p w:rsidR="007D7638" w:rsidRPr="0079158C" w:rsidRDefault="000D3C20" w:rsidP="009C1AB8">
            <w:pPr>
              <w:autoSpaceDE w:val="0"/>
              <w:autoSpaceDN w:val="0"/>
              <w:adjustRightInd w:val="0"/>
              <w:jc w:val="left"/>
              <w:rPr>
                <w:color w:val="000000"/>
                <w:szCs w:val="24"/>
              </w:rPr>
            </w:pPr>
            <w:r w:rsidRPr="0079158C">
              <w:t xml:space="preserve">Es soll verstanden werden, wie der Prozess der entsprechenden und ausführbaren Projekte identifiziert wird, und fähig sein, ein Projekt zu initiieren, beziehungsweise zu starten.  Fähigkeiten zum Management, </w:t>
            </w:r>
            <w:proofErr w:type="spellStart"/>
            <w:r w:rsidRPr="0079158C">
              <w:t>Monitoring</w:t>
            </w:r>
            <w:proofErr w:type="spellEnd"/>
            <w:r w:rsidRPr="0079158C">
              <w:t xml:space="preserve"> und zur Kontrolle eines Projekts entwickeln, einschließlich der Ermittlung von Risiken und Problemen des Projekts, seines Managements und seiner Kontrolle, sowie des Teammanagements und des Änderungsmanagements.  Fähigkeit zur Beurteilung, ob ein Projekt erfolgreich oder </w:t>
            </w:r>
            <w:proofErr w:type="spellStart"/>
            <w:r w:rsidRPr="0079158C">
              <w:t>erfolglso</w:t>
            </w:r>
            <w:proofErr w:type="spellEnd"/>
            <w:r w:rsidRPr="0079158C">
              <w:t xml:space="preserve"> ist.</w:t>
            </w:r>
          </w:p>
          <w:p w:rsidR="007D7638" w:rsidRPr="0079158C" w:rsidRDefault="007D7638" w:rsidP="007D7638">
            <w:pPr>
              <w:ind w:right="252"/>
              <w:rPr>
                <w:color w:val="000000"/>
                <w:szCs w:val="24"/>
              </w:rPr>
            </w:pPr>
          </w:p>
          <w:p w:rsidR="007D7638" w:rsidRPr="0079158C" w:rsidRDefault="007D7638" w:rsidP="007D7638">
            <w:pPr>
              <w:ind w:right="252"/>
              <w:rPr>
                <w:b/>
                <w:color w:val="000000"/>
                <w:szCs w:val="24"/>
              </w:rPr>
            </w:pPr>
            <w:r w:rsidRPr="0079158C">
              <w:rPr>
                <w:b/>
                <w:color w:val="000000"/>
                <w:szCs w:val="24"/>
              </w:rPr>
              <w:t>2. Kursbeschreibung:</w:t>
            </w:r>
          </w:p>
          <w:p w:rsidR="007D7638" w:rsidRPr="0079158C" w:rsidRDefault="007D7638" w:rsidP="007D7638">
            <w:pPr>
              <w:ind w:right="252"/>
              <w:rPr>
                <w:color w:val="000000"/>
                <w:szCs w:val="24"/>
              </w:rPr>
            </w:pPr>
          </w:p>
          <w:p w:rsidR="007D7638" w:rsidRPr="0079158C" w:rsidRDefault="007D7638" w:rsidP="009C1AB8">
            <w:pPr>
              <w:pStyle w:val="Listaszerbekezds"/>
              <w:numPr>
                <w:ilvl w:val="0"/>
                <w:numId w:val="48"/>
              </w:numPr>
              <w:ind w:right="252"/>
              <w:rPr>
                <w:color w:val="000000"/>
                <w:szCs w:val="24"/>
              </w:rPr>
            </w:pPr>
            <w:r w:rsidRPr="0079158C">
              <w:rPr>
                <w:color w:val="000000"/>
                <w:szCs w:val="24"/>
              </w:rPr>
              <w:t>Veranlassung eines Projekts</w:t>
            </w:r>
          </w:p>
          <w:p w:rsidR="007D7638" w:rsidRPr="0079158C" w:rsidRDefault="007A104F" w:rsidP="00781F72">
            <w:pPr>
              <w:pStyle w:val="Listaszerbekezds"/>
              <w:numPr>
                <w:ilvl w:val="0"/>
                <w:numId w:val="48"/>
              </w:numPr>
              <w:ind w:right="252"/>
              <w:rPr>
                <w:color w:val="000000"/>
                <w:szCs w:val="24"/>
              </w:rPr>
            </w:pPr>
            <w:r w:rsidRPr="0079158C">
              <w:rPr>
                <w:color w:val="000000"/>
                <w:szCs w:val="24"/>
              </w:rPr>
              <w:t xml:space="preserve">Analysieren der geschäftlichen </w:t>
            </w:r>
            <w:proofErr w:type="spellStart"/>
            <w:r w:rsidRPr="0079158C">
              <w:rPr>
                <w:color w:val="000000"/>
                <w:szCs w:val="24"/>
              </w:rPr>
              <w:t>Bedürfnissse</w:t>
            </w:r>
            <w:proofErr w:type="spellEnd"/>
            <w:r w:rsidRPr="0079158C">
              <w:rPr>
                <w:color w:val="000000"/>
                <w:szCs w:val="24"/>
              </w:rPr>
              <w:t>, Erhebung der Funktionen und Prozesse, alternative Kosten/Nutzen-Analysen, Teileinheiten des Projekts: Arbeitsteilung, Angabe von Zeitrahmen, Identifizierung der Ressourcen, Projektbudget, Bericht, Kontrollierbarkeit</w:t>
            </w:r>
          </w:p>
          <w:p w:rsidR="007D7638" w:rsidRPr="0079158C" w:rsidRDefault="007A104F" w:rsidP="009C1AB8">
            <w:pPr>
              <w:pStyle w:val="Listaszerbekezds"/>
              <w:numPr>
                <w:ilvl w:val="0"/>
                <w:numId w:val="48"/>
              </w:numPr>
              <w:ind w:right="252"/>
              <w:rPr>
                <w:color w:val="000000"/>
                <w:szCs w:val="24"/>
              </w:rPr>
            </w:pPr>
            <w:r w:rsidRPr="0079158C">
              <w:rPr>
                <w:color w:val="000000"/>
                <w:szCs w:val="24"/>
              </w:rPr>
              <w:t>Ausarbeitung der Methodologie des Projekts</w:t>
            </w:r>
          </w:p>
          <w:p w:rsidR="007D7638" w:rsidRPr="0079158C" w:rsidRDefault="007A104F" w:rsidP="00781F72">
            <w:pPr>
              <w:pStyle w:val="Listaszerbekezds"/>
              <w:numPr>
                <w:ilvl w:val="0"/>
                <w:numId w:val="48"/>
              </w:numPr>
              <w:ind w:right="252"/>
              <w:rPr>
                <w:color w:val="000000"/>
                <w:szCs w:val="24"/>
              </w:rPr>
            </w:pPr>
            <w:r w:rsidRPr="0079158C">
              <w:rPr>
                <w:color w:val="000000"/>
                <w:szCs w:val="24"/>
              </w:rPr>
              <w:t>Überblick des Projekts, Auswahl der entsprechenden Projektmanagementmodells unter mehreren, z.B. Traditionelle Annäherungsweise, PRINCE2, Annäherungsweise kritische Änderung, oder Annäherungsweise Ereignisänderung</w:t>
            </w:r>
          </w:p>
          <w:p w:rsidR="007D7638" w:rsidRPr="0079158C" w:rsidRDefault="007A104F" w:rsidP="009C1AB8">
            <w:pPr>
              <w:pStyle w:val="Listaszerbekezds"/>
              <w:numPr>
                <w:ilvl w:val="0"/>
                <w:numId w:val="48"/>
              </w:numPr>
              <w:ind w:right="252"/>
              <w:rPr>
                <w:color w:val="000000"/>
                <w:szCs w:val="24"/>
              </w:rPr>
            </w:pPr>
            <w:r w:rsidRPr="0079158C">
              <w:rPr>
                <w:color w:val="000000"/>
                <w:szCs w:val="24"/>
              </w:rPr>
              <w:t>Realisierbarkeit</w:t>
            </w:r>
          </w:p>
          <w:p w:rsidR="009C1AB8" w:rsidRPr="0079158C" w:rsidRDefault="007A104F" w:rsidP="007D7638">
            <w:pPr>
              <w:pStyle w:val="Listaszerbekezds"/>
              <w:numPr>
                <w:ilvl w:val="0"/>
                <w:numId w:val="48"/>
              </w:numPr>
              <w:ind w:right="252"/>
              <w:rPr>
                <w:color w:val="000000"/>
                <w:szCs w:val="24"/>
              </w:rPr>
            </w:pPr>
            <w:r w:rsidRPr="0079158C">
              <w:rPr>
                <w:color w:val="000000"/>
                <w:szCs w:val="24"/>
              </w:rPr>
              <w:t xml:space="preserve">Risikoverwaltung - Identifizierung der Risiken, Wirkungsanalyse, Risikoverwaltung / -planung, Überprüfung der Gleichnisse Kosten/Nutzen bzw. Risiken zu den Projekten. Berücksichtigung anderer, das Projekt beeinflussender Faktoren, z.B. Fragen der Globalisierung (Vorteile und Nachteile von Projekten in mehreren Ländern / Kulturen) </w:t>
            </w:r>
          </w:p>
          <w:p w:rsidR="009C1AB8" w:rsidRPr="0079158C" w:rsidRDefault="007A104F" w:rsidP="00781F72">
            <w:pPr>
              <w:pStyle w:val="Listaszerbekezds"/>
              <w:numPr>
                <w:ilvl w:val="0"/>
                <w:numId w:val="48"/>
              </w:numPr>
              <w:ind w:right="252"/>
              <w:rPr>
                <w:color w:val="000000"/>
                <w:szCs w:val="24"/>
              </w:rPr>
            </w:pPr>
            <w:r w:rsidRPr="0079158C">
              <w:rPr>
                <w:color w:val="000000"/>
                <w:szCs w:val="24"/>
              </w:rPr>
              <w:t>Bewertung des Rahmensystems des Projektmanagements</w:t>
            </w:r>
          </w:p>
          <w:p w:rsidR="009C1AB8" w:rsidRPr="0079158C" w:rsidRDefault="007A104F" w:rsidP="007D7638">
            <w:pPr>
              <w:pStyle w:val="Listaszerbekezds"/>
              <w:numPr>
                <w:ilvl w:val="0"/>
                <w:numId w:val="48"/>
              </w:numPr>
              <w:ind w:right="252"/>
              <w:rPr>
                <w:color w:val="000000"/>
                <w:szCs w:val="24"/>
              </w:rPr>
            </w:pPr>
            <w:r w:rsidRPr="0079158C">
              <w:rPr>
                <w:color w:val="000000"/>
                <w:szCs w:val="24"/>
              </w:rPr>
              <w:t>Traditionelle Annäherung, Annäherung der kritischen Änderung, Annäherung der Ereignisänderung oder eigene formalisierte Annäherungen, z.B. PRINCE</w:t>
            </w:r>
          </w:p>
          <w:p w:rsidR="009C1AB8" w:rsidRPr="0079158C" w:rsidRDefault="003004AC" w:rsidP="007D7638">
            <w:pPr>
              <w:pStyle w:val="Listaszerbekezds"/>
              <w:numPr>
                <w:ilvl w:val="0"/>
                <w:numId w:val="48"/>
              </w:numPr>
              <w:ind w:right="252"/>
              <w:rPr>
                <w:color w:val="000000"/>
                <w:szCs w:val="24"/>
              </w:rPr>
            </w:pPr>
            <w:r w:rsidRPr="0079158C">
              <w:rPr>
                <w:color w:val="000000"/>
                <w:szCs w:val="24"/>
              </w:rPr>
              <w:t>Konfliktmanagement</w:t>
            </w:r>
          </w:p>
          <w:p w:rsidR="009C1AB8" w:rsidRPr="0079158C" w:rsidRDefault="007A6730" w:rsidP="00781F72">
            <w:pPr>
              <w:pStyle w:val="Listaszerbekezds"/>
              <w:numPr>
                <w:ilvl w:val="0"/>
                <w:numId w:val="48"/>
              </w:numPr>
              <w:ind w:right="252"/>
              <w:rPr>
                <w:color w:val="000000"/>
                <w:szCs w:val="24"/>
              </w:rPr>
            </w:pPr>
            <w:r w:rsidRPr="0079158C">
              <w:rPr>
                <w:color w:val="000000"/>
                <w:szCs w:val="24"/>
              </w:rPr>
              <w:t xml:space="preserve">Rolle des Projektmanagers: Management des Teams und der </w:t>
            </w:r>
            <w:proofErr w:type="spellStart"/>
            <w:r w:rsidRPr="0079158C">
              <w:rPr>
                <w:color w:val="000000"/>
                <w:szCs w:val="24"/>
              </w:rPr>
              <w:t>Stakeholders</w:t>
            </w:r>
            <w:proofErr w:type="spellEnd"/>
            <w:r w:rsidRPr="0079158C">
              <w:rPr>
                <w:color w:val="000000"/>
                <w:szCs w:val="24"/>
              </w:rPr>
              <w:t>, Ausgestaltung des Zeitplans, des Budgets und des Timing, Erstellung des Projektplans, Verwaltung der Risiken des Projekts, Berührungen mit anderen Projekten</w:t>
            </w:r>
          </w:p>
          <w:p w:rsidR="009C1AB8" w:rsidRPr="0079158C" w:rsidRDefault="007D7638" w:rsidP="007D7638">
            <w:pPr>
              <w:pStyle w:val="Listaszerbekezds"/>
              <w:numPr>
                <w:ilvl w:val="0"/>
                <w:numId w:val="48"/>
              </w:numPr>
              <w:ind w:right="252"/>
              <w:rPr>
                <w:color w:val="000000"/>
                <w:szCs w:val="24"/>
              </w:rPr>
            </w:pPr>
            <w:r w:rsidRPr="0079158C">
              <w:rPr>
                <w:color w:val="000000"/>
                <w:szCs w:val="24"/>
              </w:rPr>
              <w:t>Projektplan</w:t>
            </w:r>
          </w:p>
          <w:p w:rsidR="007D7638" w:rsidRPr="0079158C" w:rsidRDefault="007A6730" w:rsidP="00C8452E">
            <w:pPr>
              <w:pStyle w:val="Listaszerbekezds"/>
              <w:numPr>
                <w:ilvl w:val="0"/>
                <w:numId w:val="48"/>
              </w:numPr>
              <w:ind w:right="252"/>
              <w:rPr>
                <w:b/>
                <w:color w:val="000000"/>
                <w:szCs w:val="24"/>
              </w:rPr>
            </w:pPr>
            <w:r w:rsidRPr="0079158C">
              <w:rPr>
                <w:color w:val="000000"/>
                <w:szCs w:val="24"/>
              </w:rPr>
              <w:t xml:space="preserve">Wertangebot, Sponsoring, </w:t>
            </w:r>
            <w:proofErr w:type="spellStart"/>
            <w:r w:rsidRPr="0079158C">
              <w:rPr>
                <w:color w:val="000000"/>
                <w:szCs w:val="24"/>
              </w:rPr>
              <w:t>Verrechenbarkeit</w:t>
            </w:r>
            <w:proofErr w:type="spellEnd"/>
            <w:r w:rsidRPr="0079158C">
              <w:rPr>
                <w:color w:val="000000"/>
                <w:szCs w:val="24"/>
              </w:rPr>
              <w:t>, Leistungen, Verantwortlichkeiten, Allokation von Quellen, Meilensteine, kritischer Weg</w:t>
            </w:r>
          </w:p>
          <w:p w:rsidR="007A6730" w:rsidRPr="0079158C" w:rsidRDefault="007A6730" w:rsidP="007A6730">
            <w:pPr>
              <w:pStyle w:val="Listaszerbekezds"/>
              <w:ind w:right="252"/>
              <w:rPr>
                <w:b/>
                <w:color w:val="000000"/>
                <w:szCs w:val="24"/>
              </w:rPr>
            </w:pPr>
          </w:p>
          <w:p w:rsidR="007D7638" w:rsidRPr="0079158C" w:rsidRDefault="007D7638" w:rsidP="007D7638">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7D7638" w:rsidRPr="0079158C" w:rsidRDefault="007D7638" w:rsidP="007D7638">
            <w:pPr>
              <w:ind w:right="252"/>
              <w:rPr>
                <w:b/>
                <w:color w:val="000000"/>
                <w:szCs w:val="24"/>
              </w:rPr>
            </w:pPr>
          </w:p>
          <w:p w:rsidR="007D7638" w:rsidRPr="0079158C" w:rsidRDefault="007A6730" w:rsidP="009C1AB8">
            <w:pPr>
              <w:autoSpaceDE w:val="0"/>
              <w:autoSpaceDN w:val="0"/>
              <w:adjustRightInd w:val="0"/>
              <w:jc w:val="left"/>
              <w:rPr>
                <w:b/>
                <w:color w:val="000000"/>
                <w:szCs w:val="24"/>
              </w:rPr>
            </w:pPr>
            <w:r w:rsidRPr="0079158C">
              <w:t xml:space="preserve">Die Studenten müssen, falls möglich, ein reales Geschäftsprojekt planen </w:t>
            </w:r>
            <w:proofErr w:type="spellStart"/>
            <w:r w:rsidRPr="0079158C">
              <w:t>un</w:t>
            </w:r>
            <w:proofErr w:type="spellEnd"/>
            <w:r w:rsidRPr="0079158C">
              <w:t xml:space="preserve"> managen können.  Wenn es keinen Zugang zum realen Geschäftsumfeld gibt, kann das Projekt auch in einem alternativen Umfeld „durchgeführt werden“ z.B. ein Bauprojekt im </w:t>
            </w:r>
            <w:r w:rsidRPr="0079158C">
              <w:lastRenderedPageBreak/>
              <w:t>eigenen Haus oder ein freiwilliges Projekt mit einer lokalen Gemeinschaftsgruppe.  Die Studenten mögen Unterstützung brauchen, damit sie während der Dauer der Lehreinheit ein realisierbares Projekt auswählen können.</w:t>
            </w:r>
          </w:p>
        </w:tc>
      </w:tr>
      <w:tr w:rsidR="007D7638" w:rsidRPr="0079158C" w:rsidTr="00307CE6">
        <w:tc>
          <w:tcPr>
            <w:tcW w:w="8812" w:type="dxa"/>
            <w:gridSpan w:val="2"/>
            <w:tcBorders>
              <w:bottom w:val="dotted" w:sz="4" w:space="0" w:color="auto"/>
            </w:tcBorders>
            <w:tcMar>
              <w:top w:w="57" w:type="dxa"/>
              <w:left w:w="108" w:type="dxa"/>
              <w:bottom w:w="57" w:type="dxa"/>
              <w:right w:w="108" w:type="dxa"/>
            </w:tcMar>
            <w:vAlign w:val="center"/>
          </w:tcPr>
          <w:p w:rsidR="007D7638" w:rsidRPr="0079158C" w:rsidRDefault="00C52468" w:rsidP="007D7638">
            <w:pPr>
              <w:rPr>
                <w:b/>
                <w:color w:val="000000"/>
                <w:szCs w:val="24"/>
              </w:rPr>
            </w:pPr>
            <w:r w:rsidRPr="0079158C">
              <w:rPr>
                <w:b/>
                <w:color w:val="1F4E79"/>
                <w:szCs w:val="24"/>
              </w:rPr>
              <w:lastRenderedPageBreak/>
              <w:t>Fachliteratur</w:t>
            </w:r>
          </w:p>
        </w:tc>
      </w:tr>
      <w:tr w:rsidR="007D7638" w:rsidRPr="0079158C" w:rsidTr="00307CE6">
        <w:trPr>
          <w:trHeight w:val="296"/>
        </w:trPr>
        <w:tc>
          <w:tcPr>
            <w:tcW w:w="8812" w:type="dxa"/>
            <w:gridSpan w:val="2"/>
            <w:tcBorders>
              <w:top w:val="dotted" w:sz="4" w:space="0" w:color="auto"/>
            </w:tcBorders>
            <w:tcMar>
              <w:top w:w="57" w:type="dxa"/>
              <w:left w:w="108" w:type="dxa"/>
              <w:bottom w:w="57" w:type="dxa"/>
              <w:right w:w="108" w:type="dxa"/>
            </w:tcMar>
          </w:tcPr>
          <w:p w:rsidR="007D7638" w:rsidRPr="0079158C" w:rsidRDefault="00C52468" w:rsidP="007D7638">
            <w:pPr>
              <w:jc w:val="left"/>
              <w:rPr>
                <w:b/>
                <w:color w:val="000000"/>
                <w:szCs w:val="24"/>
              </w:rPr>
            </w:pPr>
            <w:r w:rsidRPr="0079158C">
              <w:rPr>
                <w:b/>
                <w:color w:val="000000"/>
                <w:szCs w:val="24"/>
              </w:rPr>
              <w:t>Pflichtliteratur</w:t>
            </w:r>
          </w:p>
          <w:p w:rsidR="007D7638" w:rsidRPr="0079158C" w:rsidRDefault="007D7638" w:rsidP="007D7638">
            <w:pPr>
              <w:jc w:val="left"/>
              <w:rPr>
                <w:b/>
                <w:color w:val="000000"/>
                <w:szCs w:val="24"/>
              </w:rPr>
            </w:pPr>
          </w:p>
          <w:p w:rsidR="007D7638" w:rsidRPr="0079158C" w:rsidRDefault="007D7638" w:rsidP="007D7638">
            <w:pPr>
              <w:spacing w:after="120"/>
              <w:rPr>
                <w:szCs w:val="24"/>
              </w:rPr>
            </w:pPr>
            <w:proofErr w:type="spellStart"/>
            <w:r w:rsidRPr="0079158C">
              <w:t>Kerzner</w:t>
            </w:r>
            <w:proofErr w:type="spellEnd"/>
            <w:r w:rsidRPr="0079158C">
              <w:t xml:space="preserve">, H., (2009) Project Management: A Systems Approach </w:t>
            </w:r>
            <w:proofErr w:type="spellStart"/>
            <w:r w:rsidRPr="0079158C">
              <w:t>to</w:t>
            </w:r>
            <w:proofErr w:type="spellEnd"/>
            <w:r w:rsidRPr="0079158C">
              <w:t xml:space="preserve"> </w:t>
            </w:r>
            <w:proofErr w:type="spellStart"/>
            <w:r w:rsidRPr="0079158C">
              <w:t>Planning</w:t>
            </w:r>
            <w:proofErr w:type="spellEnd"/>
            <w:r w:rsidRPr="0079158C">
              <w:t xml:space="preserve">, </w:t>
            </w:r>
            <w:proofErr w:type="spellStart"/>
            <w:r w:rsidRPr="0079158C">
              <w:t>Scheduling</w:t>
            </w:r>
            <w:proofErr w:type="spellEnd"/>
            <w:r w:rsidRPr="0079158C">
              <w:t xml:space="preserve">, </w:t>
            </w:r>
            <w:proofErr w:type="spellStart"/>
            <w:r w:rsidRPr="0079158C">
              <w:t>and</w:t>
            </w:r>
            <w:proofErr w:type="spellEnd"/>
            <w:r w:rsidRPr="0079158C">
              <w:t xml:space="preserve"> Controlling 9</w:t>
            </w:r>
            <w:r w:rsidRPr="0079158C">
              <w:rPr>
                <w:szCs w:val="24"/>
                <w:vertAlign w:val="superscript"/>
              </w:rPr>
              <w:t>th</w:t>
            </w:r>
            <w:r w:rsidRPr="0079158C">
              <w:t xml:space="preserve"> Edition, John </w:t>
            </w:r>
            <w:proofErr w:type="spellStart"/>
            <w:r w:rsidRPr="0079158C">
              <w:t>Wiley</w:t>
            </w:r>
            <w:proofErr w:type="spellEnd"/>
            <w:r w:rsidRPr="0079158C">
              <w:t xml:space="preserve"> </w:t>
            </w:r>
            <w:proofErr w:type="spellStart"/>
            <w:r w:rsidRPr="0079158C">
              <w:t>and</w:t>
            </w:r>
            <w:proofErr w:type="spellEnd"/>
            <w:r w:rsidRPr="0079158C">
              <w:t xml:space="preserve"> </w:t>
            </w:r>
            <w:proofErr w:type="spellStart"/>
            <w:r w:rsidRPr="0079158C">
              <w:t>Sons</w:t>
            </w:r>
            <w:proofErr w:type="spellEnd"/>
          </w:p>
          <w:p w:rsidR="007D7638" w:rsidRPr="0079158C" w:rsidRDefault="007D7638" w:rsidP="007D7638">
            <w:pPr>
              <w:jc w:val="left"/>
              <w:rPr>
                <w:b/>
                <w:color w:val="000000"/>
                <w:szCs w:val="24"/>
              </w:rPr>
            </w:pPr>
          </w:p>
          <w:p w:rsidR="007D7638" w:rsidRPr="0079158C" w:rsidRDefault="00C52468" w:rsidP="007D7638">
            <w:pPr>
              <w:jc w:val="left"/>
              <w:rPr>
                <w:b/>
                <w:szCs w:val="24"/>
              </w:rPr>
            </w:pPr>
            <w:r w:rsidRPr="0079158C">
              <w:rPr>
                <w:b/>
                <w:szCs w:val="24"/>
              </w:rPr>
              <w:t xml:space="preserve">Empfohlene Literatur </w:t>
            </w:r>
          </w:p>
          <w:p w:rsidR="00C24282" w:rsidRPr="0079158C" w:rsidRDefault="00C24282" w:rsidP="007D7638">
            <w:pPr>
              <w:jc w:val="left"/>
              <w:rPr>
                <w:b/>
                <w:color w:val="000000"/>
                <w:szCs w:val="24"/>
              </w:rPr>
            </w:pPr>
          </w:p>
          <w:p w:rsidR="00C24282" w:rsidRPr="0079158C" w:rsidRDefault="00C24282" w:rsidP="00C24282">
            <w:pPr>
              <w:jc w:val="left"/>
              <w:rPr>
                <w:color w:val="000000"/>
                <w:szCs w:val="24"/>
              </w:rPr>
            </w:pPr>
            <w:r w:rsidRPr="0079158C">
              <w:t xml:space="preserve">Scott </w:t>
            </w:r>
            <w:proofErr w:type="spellStart"/>
            <w:r w:rsidRPr="0079158C">
              <w:t>Berkun</w:t>
            </w:r>
            <w:proofErr w:type="spellEnd"/>
            <w:proofErr w:type="gramStart"/>
            <w:r w:rsidRPr="0079158C">
              <w:t>,(</w:t>
            </w:r>
            <w:proofErr w:type="gramEnd"/>
            <w:r w:rsidRPr="0079158C">
              <w:t xml:space="preserve">2005) </w:t>
            </w:r>
            <w:r w:rsidRPr="0079158C">
              <w:rPr>
                <w:i/>
                <w:szCs w:val="24"/>
              </w:rPr>
              <w:t xml:space="preserve">The </w:t>
            </w:r>
            <w:proofErr w:type="spellStart"/>
            <w:r w:rsidRPr="0079158C">
              <w:rPr>
                <w:i/>
                <w:szCs w:val="24"/>
              </w:rPr>
              <w:t>art</w:t>
            </w:r>
            <w:proofErr w:type="spellEnd"/>
            <w:r w:rsidRPr="0079158C">
              <w:rPr>
                <w:i/>
                <w:szCs w:val="24"/>
              </w:rPr>
              <w:t xml:space="preserve"> of </w:t>
            </w:r>
            <w:proofErr w:type="spellStart"/>
            <w:r w:rsidRPr="0079158C">
              <w:rPr>
                <w:i/>
                <w:szCs w:val="24"/>
              </w:rPr>
              <w:t>project</w:t>
            </w:r>
            <w:proofErr w:type="spellEnd"/>
            <w:r w:rsidRPr="0079158C">
              <w:rPr>
                <w:i/>
                <w:szCs w:val="24"/>
              </w:rPr>
              <w:t xml:space="preserve"> </w:t>
            </w:r>
            <w:proofErr w:type="spellStart"/>
            <w:r w:rsidRPr="0079158C">
              <w:rPr>
                <w:i/>
                <w:szCs w:val="24"/>
              </w:rPr>
              <w:t>management</w:t>
            </w:r>
            <w:proofErr w:type="spellEnd"/>
            <w:r w:rsidRPr="0079158C">
              <w:rPr>
                <w:i/>
                <w:szCs w:val="24"/>
              </w:rPr>
              <w:t xml:space="preserve">. </w:t>
            </w:r>
            <w:r w:rsidRPr="0079158C">
              <w:t xml:space="preserve"> </w:t>
            </w:r>
            <w:proofErr w:type="spellStart"/>
            <w:r w:rsidRPr="0079158C">
              <w:t>O’Reilly</w:t>
            </w:r>
            <w:proofErr w:type="spellEnd"/>
            <w:r w:rsidRPr="0079158C">
              <w:t xml:space="preserve"> Media, Inc.</w:t>
            </w:r>
          </w:p>
          <w:p w:rsidR="007D7638" w:rsidRPr="0079158C" w:rsidRDefault="007D7638" w:rsidP="007D7638">
            <w:pPr>
              <w:jc w:val="left"/>
              <w:rPr>
                <w:b/>
                <w:color w:val="000000"/>
                <w:szCs w:val="24"/>
              </w:rPr>
            </w:pPr>
          </w:p>
        </w:tc>
      </w:tr>
      <w:tr w:rsidR="007D7638" w:rsidRPr="0079158C" w:rsidTr="00307CE6">
        <w:trPr>
          <w:trHeight w:val="338"/>
        </w:trPr>
        <w:tc>
          <w:tcPr>
            <w:tcW w:w="8812" w:type="dxa"/>
            <w:gridSpan w:val="2"/>
            <w:tcMar>
              <w:top w:w="57" w:type="dxa"/>
              <w:left w:w="108" w:type="dxa"/>
              <w:bottom w:w="57" w:type="dxa"/>
              <w:right w:w="108" w:type="dxa"/>
            </w:tcMar>
          </w:tcPr>
          <w:p w:rsidR="007D7638" w:rsidRPr="0079158C" w:rsidRDefault="00C52468" w:rsidP="007D7638">
            <w:pPr>
              <w:rPr>
                <w:b/>
                <w:color w:val="000000"/>
                <w:szCs w:val="24"/>
              </w:rPr>
            </w:pPr>
            <w:r w:rsidRPr="0079158C">
              <w:rPr>
                <w:b/>
                <w:color w:val="1F4E79"/>
                <w:szCs w:val="24"/>
              </w:rPr>
              <w:t>Name der Lehrkraft: Bernadett DÉKÁNY</w:t>
            </w:r>
          </w:p>
        </w:tc>
      </w:tr>
    </w:tbl>
    <w:p w:rsidR="00481698" w:rsidRPr="0079158C" w:rsidRDefault="00481698" w:rsidP="00136ABE">
      <w:pPr>
        <w:rPr>
          <w:szCs w:val="24"/>
        </w:rPr>
      </w:pPr>
    </w:p>
    <w:p w:rsidR="00481698" w:rsidRPr="0079158C" w:rsidRDefault="00481698" w:rsidP="00136ABE">
      <w:pPr>
        <w:rPr>
          <w:szCs w:val="24"/>
        </w:rPr>
      </w:pPr>
    </w:p>
    <w:p w:rsidR="00481698" w:rsidRPr="0079158C" w:rsidRDefault="00481698" w:rsidP="00136ABE">
      <w:pPr>
        <w:rPr>
          <w:szCs w:val="24"/>
        </w:rPr>
      </w:pPr>
    </w:p>
    <w:p w:rsidR="00481698" w:rsidRPr="0079158C" w:rsidRDefault="00481698" w:rsidP="00136ABE">
      <w:pPr>
        <w:rPr>
          <w:szCs w:val="24"/>
        </w:rPr>
      </w:pPr>
    </w:p>
    <w:p w:rsidR="00481698" w:rsidRPr="0079158C" w:rsidRDefault="00481698" w:rsidP="00136ABE">
      <w:pPr>
        <w:rPr>
          <w:szCs w:val="24"/>
        </w:rPr>
      </w:pPr>
    </w:p>
    <w:p w:rsidR="00481698" w:rsidRPr="0079158C" w:rsidRDefault="00481698" w:rsidP="00136ABE">
      <w:pPr>
        <w:rPr>
          <w:szCs w:val="24"/>
        </w:rPr>
      </w:pPr>
    </w:p>
    <w:p w:rsidR="00481698" w:rsidRPr="0079158C" w:rsidRDefault="00481698" w:rsidP="00136ABE">
      <w:pPr>
        <w:rPr>
          <w:szCs w:val="24"/>
        </w:rPr>
      </w:pPr>
    </w:p>
    <w:p w:rsidR="00481698" w:rsidRPr="0079158C" w:rsidRDefault="00481698" w:rsidP="00136ABE">
      <w:pPr>
        <w:rPr>
          <w:szCs w:val="24"/>
        </w:rPr>
      </w:pPr>
    </w:p>
    <w:p w:rsidR="00481698" w:rsidRPr="0079158C" w:rsidRDefault="00481698" w:rsidP="00136ABE">
      <w:pPr>
        <w:rPr>
          <w:szCs w:val="24"/>
        </w:rPr>
      </w:pPr>
    </w:p>
    <w:p w:rsidR="00481698" w:rsidRPr="0079158C" w:rsidRDefault="00481698" w:rsidP="00136ABE">
      <w:pPr>
        <w:rPr>
          <w:szCs w:val="24"/>
        </w:rPr>
      </w:pPr>
    </w:p>
    <w:p w:rsidR="00852D73" w:rsidRPr="0079158C" w:rsidRDefault="00852D73" w:rsidP="00136ABE">
      <w:pPr>
        <w:jc w:val="left"/>
        <w:rPr>
          <w:szCs w:val="24"/>
        </w:rPr>
      </w:pPr>
      <w:r w:rsidRPr="0079158C">
        <w:br w:type="page"/>
      </w:r>
    </w:p>
    <w:p w:rsidR="00632E11" w:rsidRPr="0079158C" w:rsidRDefault="009A28E1" w:rsidP="00136ABE">
      <w:pPr>
        <w:pBdr>
          <w:top w:val="single" w:sz="4" w:space="1" w:color="auto"/>
          <w:left w:val="single" w:sz="4" w:space="4" w:color="auto"/>
          <w:bottom w:val="single" w:sz="4" w:space="1" w:color="auto"/>
          <w:right w:val="single" w:sz="4" w:space="4" w:color="auto"/>
        </w:pBdr>
        <w:jc w:val="center"/>
        <w:rPr>
          <w:b/>
          <w:caps/>
          <w:szCs w:val="24"/>
        </w:rPr>
      </w:pPr>
      <w:r w:rsidRPr="0079158C">
        <w:rPr>
          <w:b/>
          <w:caps/>
          <w:szCs w:val="24"/>
        </w:rPr>
        <w:lastRenderedPageBreak/>
        <w:t>Wählbare Lehrgegenstände</w:t>
      </w:r>
    </w:p>
    <w:p w:rsidR="00852D73" w:rsidRPr="0079158C" w:rsidRDefault="00852D73" w:rsidP="00136ABE">
      <w:pPr>
        <w:rPr>
          <w:szCs w:val="24"/>
        </w:rPr>
      </w:pPr>
    </w:p>
    <w:p w:rsidR="00852D73" w:rsidRPr="0079158C" w:rsidRDefault="00852D73"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32E11" w:rsidRPr="0079158C" w:rsidTr="00632E11">
        <w:tc>
          <w:tcPr>
            <w:tcW w:w="6700" w:type="dxa"/>
            <w:shd w:val="clear" w:color="auto" w:fill="DEEAF6" w:themeFill="accent1" w:themeFillTint="33"/>
            <w:tcMar>
              <w:top w:w="57" w:type="dxa"/>
              <w:left w:w="108" w:type="dxa"/>
              <w:bottom w:w="57" w:type="dxa"/>
              <w:right w:w="108" w:type="dxa"/>
            </w:tcMar>
          </w:tcPr>
          <w:p w:rsidR="00632E11" w:rsidRPr="0079158C" w:rsidRDefault="00C52468" w:rsidP="00136ABE">
            <w:pPr>
              <w:jc w:val="left"/>
              <w:rPr>
                <w:color w:val="000000"/>
                <w:szCs w:val="24"/>
              </w:rPr>
            </w:pPr>
            <w:r w:rsidRPr="0079158C">
              <w:rPr>
                <w:b/>
                <w:color w:val="1F4E79" w:themeColor="accent1" w:themeShade="80"/>
                <w:szCs w:val="24"/>
              </w:rPr>
              <w:t>Name der Lehreinheit: E-Marketing</w:t>
            </w:r>
          </w:p>
        </w:tc>
        <w:tc>
          <w:tcPr>
            <w:tcW w:w="2224" w:type="dxa"/>
            <w:shd w:val="clear" w:color="auto" w:fill="DEEAF6" w:themeFill="accent1" w:themeFillTint="33"/>
            <w:tcMar>
              <w:top w:w="57" w:type="dxa"/>
              <w:left w:w="108" w:type="dxa"/>
              <w:bottom w:w="57" w:type="dxa"/>
              <w:right w:w="108" w:type="dxa"/>
            </w:tcMar>
          </w:tcPr>
          <w:p w:rsidR="00632E11" w:rsidRPr="0079158C" w:rsidRDefault="00C52468" w:rsidP="00136ABE">
            <w:pPr>
              <w:rPr>
                <w:b/>
                <w:color w:val="000000"/>
                <w:szCs w:val="24"/>
              </w:rPr>
            </w:pPr>
            <w:r w:rsidRPr="0079158C">
              <w:rPr>
                <w:b/>
                <w:color w:val="000000"/>
                <w:szCs w:val="24"/>
              </w:rPr>
              <w:t>Kreditwert: 5</w:t>
            </w:r>
          </w:p>
        </w:tc>
      </w:tr>
      <w:tr w:rsidR="00632E11" w:rsidRPr="0079158C" w:rsidTr="00632E11">
        <w:tc>
          <w:tcPr>
            <w:tcW w:w="8924" w:type="dxa"/>
            <w:gridSpan w:val="2"/>
            <w:tcMar>
              <w:top w:w="57" w:type="dxa"/>
              <w:left w:w="108" w:type="dxa"/>
              <w:bottom w:w="57" w:type="dxa"/>
              <w:right w:w="108" w:type="dxa"/>
            </w:tcMar>
          </w:tcPr>
          <w:p w:rsidR="00632E11"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0 Praxis 3 </w:t>
            </w:r>
          </w:p>
        </w:tc>
      </w:tr>
      <w:tr w:rsidR="00632E11" w:rsidRPr="0079158C" w:rsidTr="00632E11">
        <w:tc>
          <w:tcPr>
            <w:tcW w:w="8924" w:type="dxa"/>
            <w:gridSpan w:val="2"/>
            <w:tcMar>
              <w:top w:w="57" w:type="dxa"/>
              <w:left w:w="108" w:type="dxa"/>
              <w:bottom w:w="57" w:type="dxa"/>
              <w:right w:w="108" w:type="dxa"/>
            </w:tcMar>
          </w:tcPr>
          <w:p w:rsidR="00632E11" w:rsidRPr="0079158C" w:rsidRDefault="00C52468" w:rsidP="00136ABE">
            <w:pPr>
              <w:rPr>
                <w:b/>
                <w:color w:val="000000"/>
                <w:szCs w:val="24"/>
              </w:rPr>
            </w:pPr>
            <w:r w:rsidRPr="0079158C">
              <w:rPr>
                <w:b/>
                <w:szCs w:val="24"/>
              </w:rPr>
              <w:t>Bewertungsmethode</w:t>
            </w:r>
            <w:r w:rsidRPr="0079158C">
              <w:rPr>
                <w:szCs w:val="24"/>
              </w:rPr>
              <w:t>: Prüfungsnote</w:t>
            </w:r>
          </w:p>
        </w:tc>
      </w:tr>
      <w:tr w:rsidR="00632E11" w:rsidRPr="0079158C" w:rsidTr="00632E11">
        <w:tc>
          <w:tcPr>
            <w:tcW w:w="8924" w:type="dxa"/>
            <w:gridSpan w:val="2"/>
            <w:tcMar>
              <w:top w:w="57" w:type="dxa"/>
              <w:left w:w="108" w:type="dxa"/>
              <w:bottom w:w="57" w:type="dxa"/>
              <w:right w:w="108" w:type="dxa"/>
            </w:tcMar>
          </w:tcPr>
          <w:p w:rsidR="00632E11" w:rsidRPr="0079158C" w:rsidRDefault="00C52468" w:rsidP="00136ABE">
            <w:pPr>
              <w:rPr>
                <w:color w:val="000000"/>
                <w:szCs w:val="24"/>
              </w:rPr>
            </w:pPr>
            <w:r w:rsidRPr="0079158C">
              <w:rPr>
                <w:b/>
                <w:color w:val="000000"/>
                <w:szCs w:val="24"/>
              </w:rPr>
              <w:t>Platz des Kurses im Unterrichtsstoff:</w:t>
            </w:r>
          </w:p>
        </w:tc>
      </w:tr>
      <w:tr w:rsidR="00632E11" w:rsidRPr="0079158C" w:rsidTr="00632E11">
        <w:tc>
          <w:tcPr>
            <w:tcW w:w="8924" w:type="dxa"/>
            <w:gridSpan w:val="2"/>
            <w:tcMar>
              <w:top w:w="57" w:type="dxa"/>
              <w:left w:w="108" w:type="dxa"/>
              <w:bottom w:w="57" w:type="dxa"/>
              <w:right w:w="108" w:type="dxa"/>
            </w:tcMar>
          </w:tcPr>
          <w:p w:rsidR="00632E11" w:rsidRPr="0079158C" w:rsidRDefault="00C52468" w:rsidP="00136ABE">
            <w:pPr>
              <w:rPr>
                <w:b/>
                <w:i/>
                <w:color w:val="000000"/>
                <w:szCs w:val="24"/>
              </w:rPr>
            </w:pPr>
            <w:r w:rsidRPr="0079158C">
              <w:rPr>
                <w:b/>
                <w:color w:val="000000"/>
                <w:szCs w:val="24"/>
              </w:rPr>
              <w:t>Bedingungen und Voraussetzungen:</w:t>
            </w:r>
          </w:p>
        </w:tc>
      </w:tr>
      <w:tr w:rsidR="00632E11" w:rsidRPr="0079158C" w:rsidTr="00632E11">
        <w:tc>
          <w:tcPr>
            <w:tcW w:w="8924" w:type="dxa"/>
            <w:gridSpan w:val="2"/>
            <w:tcBorders>
              <w:bottom w:val="dotted" w:sz="4" w:space="0" w:color="auto"/>
            </w:tcBorders>
            <w:tcMar>
              <w:top w:w="57" w:type="dxa"/>
              <w:left w:w="108" w:type="dxa"/>
              <w:bottom w:w="57" w:type="dxa"/>
              <w:right w:w="108" w:type="dxa"/>
            </w:tcMar>
          </w:tcPr>
          <w:p w:rsidR="00632E11" w:rsidRPr="0079158C" w:rsidRDefault="00C52468" w:rsidP="00136ABE">
            <w:pPr>
              <w:rPr>
                <w:color w:val="000000"/>
                <w:szCs w:val="24"/>
              </w:rPr>
            </w:pPr>
            <w:r w:rsidRPr="0079158C">
              <w:rPr>
                <w:b/>
                <w:color w:val="1F4E79" w:themeColor="accent1" w:themeShade="80"/>
                <w:szCs w:val="24"/>
              </w:rPr>
              <w:t>Kursbeschreibung</w:t>
            </w:r>
          </w:p>
        </w:tc>
      </w:tr>
      <w:tr w:rsidR="00632E11" w:rsidRPr="0079158C" w:rsidTr="00632E11">
        <w:trPr>
          <w:trHeight w:val="280"/>
        </w:trPr>
        <w:tc>
          <w:tcPr>
            <w:tcW w:w="8924" w:type="dxa"/>
            <w:gridSpan w:val="2"/>
            <w:tcBorders>
              <w:top w:val="dotted" w:sz="4" w:space="0" w:color="auto"/>
            </w:tcBorders>
            <w:tcMar>
              <w:top w:w="57" w:type="dxa"/>
              <w:left w:w="108" w:type="dxa"/>
              <w:bottom w:w="57" w:type="dxa"/>
              <w:right w:w="108" w:type="dxa"/>
            </w:tcMar>
          </w:tcPr>
          <w:p w:rsidR="00632E11" w:rsidRPr="0079158C" w:rsidRDefault="00632E11"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7559A7" w:rsidRPr="0079158C" w:rsidRDefault="009772FF" w:rsidP="00136ABE">
            <w:pPr>
              <w:ind w:right="252"/>
              <w:rPr>
                <w:color w:val="000000" w:themeColor="text1"/>
                <w:szCs w:val="24"/>
              </w:rPr>
            </w:pPr>
            <w:r w:rsidRPr="0079158C">
              <w:rPr>
                <w:color w:val="000000" w:themeColor="text1"/>
                <w:szCs w:val="24"/>
              </w:rPr>
              <w:t xml:space="preserve">Ziel des Lehrgegenstandes, den Studenten die Wirkungen, Mittel und Techniken des </w:t>
            </w:r>
            <w:proofErr w:type="gramStart"/>
            <w:r w:rsidRPr="0079158C">
              <w:rPr>
                <w:color w:val="000000" w:themeColor="text1"/>
                <w:szCs w:val="24"/>
              </w:rPr>
              <w:t>Online-Marketing</w:t>
            </w:r>
            <w:proofErr w:type="gramEnd"/>
            <w:r w:rsidRPr="0079158C">
              <w:rPr>
                <w:color w:val="000000" w:themeColor="text1"/>
                <w:szCs w:val="24"/>
              </w:rPr>
              <w:t xml:space="preserve"> zu vermitteln und deren praktische Anwendung zu präsentieren. </w:t>
            </w:r>
          </w:p>
          <w:p w:rsidR="00FC6701" w:rsidRPr="0079158C" w:rsidRDefault="00FC6701" w:rsidP="00136ABE">
            <w:pPr>
              <w:ind w:right="252"/>
              <w:rPr>
                <w:color w:val="000000"/>
                <w:szCs w:val="24"/>
              </w:rPr>
            </w:pPr>
          </w:p>
          <w:p w:rsidR="00632E11" w:rsidRPr="0079158C" w:rsidRDefault="00632E11" w:rsidP="00136ABE">
            <w:pPr>
              <w:ind w:right="252"/>
              <w:rPr>
                <w:b/>
                <w:color w:val="000000"/>
                <w:szCs w:val="24"/>
              </w:rPr>
            </w:pPr>
            <w:r w:rsidRPr="0079158C">
              <w:rPr>
                <w:b/>
                <w:color w:val="000000"/>
                <w:szCs w:val="24"/>
              </w:rPr>
              <w:t>2. Kursbeschreibung:</w:t>
            </w:r>
          </w:p>
          <w:p w:rsidR="00AB1795" w:rsidRPr="0079158C" w:rsidRDefault="009772FF" w:rsidP="00957A1C">
            <w:pPr>
              <w:pStyle w:val="Listaszerbekezds"/>
              <w:numPr>
                <w:ilvl w:val="0"/>
                <w:numId w:val="20"/>
              </w:numPr>
              <w:rPr>
                <w:color w:val="000000" w:themeColor="text1"/>
                <w:szCs w:val="24"/>
              </w:rPr>
            </w:pPr>
            <w:r w:rsidRPr="0079158C">
              <w:rPr>
                <w:color w:val="000000" w:themeColor="text1"/>
                <w:szCs w:val="24"/>
              </w:rPr>
              <w:t xml:space="preserve">Definition von E-Business und E-Marketing, ihr Umfang und ihre Möglichkeiten </w:t>
            </w:r>
          </w:p>
          <w:p w:rsidR="00AB1795" w:rsidRPr="0079158C" w:rsidRDefault="009772FF" w:rsidP="00957A1C">
            <w:pPr>
              <w:pStyle w:val="Listaszerbekezds"/>
              <w:numPr>
                <w:ilvl w:val="0"/>
                <w:numId w:val="20"/>
              </w:numPr>
              <w:rPr>
                <w:color w:val="000000" w:themeColor="text1"/>
                <w:szCs w:val="24"/>
              </w:rPr>
            </w:pPr>
            <w:r w:rsidRPr="0079158C">
              <w:rPr>
                <w:color w:val="000000" w:themeColor="text1"/>
                <w:szCs w:val="24"/>
              </w:rPr>
              <w:t xml:space="preserve">Marktteilnehmer und Online-Wettbewerber </w:t>
            </w:r>
          </w:p>
          <w:p w:rsidR="00537426" w:rsidRPr="0079158C" w:rsidRDefault="00537426" w:rsidP="00957A1C">
            <w:pPr>
              <w:pStyle w:val="Listaszerbekezds"/>
              <w:numPr>
                <w:ilvl w:val="0"/>
                <w:numId w:val="20"/>
              </w:numPr>
              <w:rPr>
                <w:color w:val="000000" w:themeColor="text1"/>
                <w:szCs w:val="24"/>
              </w:rPr>
            </w:pPr>
            <w:r w:rsidRPr="0079158C">
              <w:rPr>
                <w:color w:val="000000" w:themeColor="text1"/>
                <w:szCs w:val="24"/>
              </w:rPr>
              <w:t>Online-Marktforschung</w:t>
            </w:r>
          </w:p>
          <w:p w:rsidR="00FC6701" w:rsidRPr="0079158C" w:rsidRDefault="009772FF" w:rsidP="00957A1C">
            <w:pPr>
              <w:pStyle w:val="Listaszerbekezds"/>
              <w:numPr>
                <w:ilvl w:val="0"/>
                <w:numId w:val="20"/>
              </w:numPr>
              <w:rPr>
                <w:color w:val="000000" w:themeColor="text1"/>
                <w:szCs w:val="24"/>
              </w:rPr>
            </w:pPr>
            <w:r w:rsidRPr="0079158C">
              <w:rPr>
                <w:color w:val="000000" w:themeColor="text1"/>
                <w:szCs w:val="24"/>
              </w:rPr>
              <w:t>Marktsegmentation im Bereich des E-Marketing, Besonderheiten der E-Zielgruppen</w:t>
            </w:r>
          </w:p>
          <w:p w:rsidR="00537426" w:rsidRPr="0079158C" w:rsidRDefault="009772FF" w:rsidP="00957A1C">
            <w:pPr>
              <w:pStyle w:val="Listaszerbekezds"/>
              <w:numPr>
                <w:ilvl w:val="0"/>
                <w:numId w:val="20"/>
              </w:numPr>
              <w:rPr>
                <w:color w:val="000000" w:themeColor="text1"/>
                <w:szCs w:val="24"/>
              </w:rPr>
            </w:pPr>
            <w:r w:rsidRPr="0079158C">
              <w:rPr>
                <w:color w:val="000000" w:themeColor="text1"/>
                <w:szCs w:val="24"/>
              </w:rPr>
              <w:t>Strategische Fragen des Online-Marketing, Messung der Effizienz des E-Marketing</w:t>
            </w:r>
          </w:p>
          <w:p w:rsidR="00537426" w:rsidRPr="0079158C" w:rsidRDefault="009772FF" w:rsidP="00957A1C">
            <w:pPr>
              <w:pStyle w:val="Listaszerbekezds"/>
              <w:numPr>
                <w:ilvl w:val="0"/>
                <w:numId w:val="20"/>
              </w:numPr>
              <w:rPr>
                <w:color w:val="000000" w:themeColor="text1"/>
                <w:szCs w:val="24"/>
              </w:rPr>
            </w:pPr>
            <w:r w:rsidRPr="0079158C">
              <w:rPr>
                <w:color w:val="000000" w:themeColor="text1"/>
                <w:szCs w:val="24"/>
              </w:rPr>
              <w:t xml:space="preserve">Einführung der elektronischen Geschäftsabläufe im Unternehmen </w:t>
            </w:r>
          </w:p>
          <w:p w:rsidR="00537426" w:rsidRPr="0079158C" w:rsidRDefault="00B81C74" w:rsidP="00957A1C">
            <w:pPr>
              <w:pStyle w:val="Listaszerbekezds"/>
              <w:numPr>
                <w:ilvl w:val="0"/>
                <w:numId w:val="20"/>
              </w:numPr>
              <w:rPr>
                <w:color w:val="000000" w:themeColor="text1"/>
                <w:szCs w:val="24"/>
              </w:rPr>
            </w:pPr>
            <w:r w:rsidRPr="0079158C">
              <w:rPr>
                <w:color w:val="000000" w:themeColor="text1"/>
                <w:szCs w:val="24"/>
              </w:rPr>
              <w:t>E-Kommunikation und ihr Platz im Marketingkommunikationsmix</w:t>
            </w:r>
          </w:p>
          <w:p w:rsidR="00FC6701" w:rsidRPr="0079158C" w:rsidRDefault="00B81C74" w:rsidP="00957A1C">
            <w:pPr>
              <w:pStyle w:val="Listaszerbekezds"/>
              <w:numPr>
                <w:ilvl w:val="0"/>
                <w:numId w:val="20"/>
              </w:numPr>
              <w:rPr>
                <w:color w:val="000000" w:themeColor="text1"/>
                <w:szCs w:val="24"/>
              </w:rPr>
            </w:pPr>
            <w:r w:rsidRPr="0079158C">
              <w:rPr>
                <w:color w:val="000000" w:themeColor="text1"/>
                <w:szCs w:val="24"/>
              </w:rPr>
              <w:t xml:space="preserve">IT-Aspekte der E-Kommunikation </w:t>
            </w:r>
          </w:p>
          <w:p w:rsidR="00537426" w:rsidRPr="0079158C" w:rsidRDefault="00B81C74" w:rsidP="00957A1C">
            <w:pPr>
              <w:pStyle w:val="Listaszerbekezds"/>
              <w:numPr>
                <w:ilvl w:val="0"/>
                <w:numId w:val="20"/>
              </w:numPr>
              <w:rPr>
                <w:color w:val="000000" w:themeColor="text1"/>
                <w:szCs w:val="24"/>
              </w:rPr>
            </w:pPr>
            <w:r w:rsidRPr="0079158C">
              <w:rPr>
                <w:color w:val="000000" w:themeColor="text1"/>
                <w:szCs w:val="24"/>
              </w:rPr>
              <w:t>Netzwerk als Distributionskanal</w:t>
            </w:r>
          </w:p>
          <w:p w:rsidR="00537426" w:rsidRPr="0079158C" w:rsidRDefault="00B81C74" w:rsidP="00B81C74">
            <w:pPr>
              <w:pStyle w:val="Listaszerbekezds"/>
              <w:numPr>
                <w:ilvl w:val="0"/>
                <w:numId w:val="20"/>
              </w:numPr>
              <w:rPr>
                <w:color w:val="000000" w:themeColor="text1"/>
                <w:szCs w:val="24"/>
              </w:rPr>
            </w:pPr>
            <w:r w:rsidRPr="0079158C">
              <w:rPr>
                <w:color w:val="000000" w:themeColor="text1"/>
                <w:szCs w:val="24"/>
              </w:rPr>
              <w:t xml:space="preserve">Definition, Vorteile und Nachteile des E-Handels </w:t>
            </w:r>
          </w:p>
          <w:p w:rsidR="00FC6701" w:rsidRPr="0079158C" w:rsidRDefault="00B81C74" w:rsidP="00957A1C">
            <w:pPr>
              <w:pStyle w:val="Listaszerbekezds"/>
              <w:numPr>
                <w:ilvl w:val="0"/>
                <w:numId w:val="20"/>
              </w:numPr>
              <w:rPr>
                <w:color w:val="000000" w:themeColor="text1"/>
                <w:szCs w:val="24"/>
              </w:rPr>
            </w:pPr>
            <w:r w:rsidRPr="0079158C">
              <w:rPr>
                <w:color w:val="000000" w:themeColor="text1"/>
                <w:szCs w:val="24"/>
              </w:rPr>
              <w:t xml:space="preserve">Kaufprozess im E-Marketing (Präsentation der Produkte, Bestellung, Zahlung, Transport, Rechnung, </w:t>
            </w:r>
            <w:proofErr w:type="spellStart"/>
            <w:r w:rsidRPr="0079158C">
              <w:rPr>
                <w:color w:val="000000" w:themeColor="text1"/>
                <w:szCs w:val="24"/>
              </w:rPr>
              <w:t>Rückauf</w:t>
            </w:r>
            <w:proofErr w:type="spellEnd"/>
            <w:r w:rsidRPr="0079158C">
              <w:rPr>
                <w:color w:val="000000" w:themeColor="text1"/>
                <w:szCs w:val="24"/>
              </w:rPr>
              <w:t>, logistische Prozesse)</w:t>
            </w:r>
          </w:p>
          <w:p w:rsidR="00F21EBF" w:rsidRPr="0079158C" w:rsidRDefault="00F21EBF" w:rsidP="00957A1C">
            <w:pPr>
              <w:pStyle w:val="Listaszerbekezds"/>
              <w:numPr>
                <w:ilvl w:val="0"/>
                <w:numId w:val="20"/>
              </w:numPr>
              <w:rPr>
                <w:color w:val="000000" w:themeColor="text1"/>
                <w:szCs w:val="24"/>
              </w:rPr>
            </w:pPr>
            <w:r w:rsidRPr="0079158C">
              <w:rPr>
                <w:color w:val="000000" w:themeColor="text1"/>
                <w:szCs w:val="24"/>
              </w:rPr>
              <w:t>B2B-Kontakte Indirekte Geschäftsbeziehungen, elektronische Marktplätze</w:t>
            </w:r>
          </w:p>
          <w:p w:rsidR="00FC6701" w:rsidRPr="0079158C" w:rsidRDefault="00F21EBF" w:rsidP="00957A1C">
            <w:pPr>
              <w:pStyle w:val="Listaszerbekezds"/>
              <w:numPr>
                <w:ilvl w:val="0"/>
                <w:numId w:val="20"/>
              </w:numPr>
              <w:rPr>
                <w:color w:val="000000" w:themeColor="text1"/>
                <w:szCs w:val="24"/>
              </w:rPr>
            </w:pPr>
            <w:r w:rsidRPr="0079158C">
              <w:rPr>
                <w:color w:val="000000" w:themeColor="text1"/>
                <w:szCs w:val="24"/>
              </w:rPr>
              <w:t xml:space="preserve">B2C-Kontakte Online-Auktionen, E-Gesellschaften </w:t>
            </w:r>
          </w:p>
          <w:p w:rsidR="00F21EBF" w:rsidRPr="0079158C" w:rsidRDefault="00F21EBF" w:rsidP="00957A1C">
            <w:pPr>
              <w:pStyle w:val="Listaszerbekezds"/>
              <w:numPr>
                <w:ilvl w:val="0"/>
                <w:numId w:val="20"/>
              </w:numPr>
              <w:rPr>
                <w:color w:val="000000" w:themeColor="text1"/>
                <w:szCs w:val="24"/>
              </w:rPr>
            </w:pPr>
            <w:r w:rsidRPr="0079158C">
              <w:rPr>
                <w:color w:val="000000" w:themeColor="text1"/>
                <w:szCs w:val="24"/>
              </w:rPr>
              <w:t>E-Mail-Marketing, Forschungsmarketing</w:t>
            </w:r>
          </w:p>
          <w:p w:rsidR="00632E11" w:rsidRPr="0079158C" w:rsidRDefault="003004AC" w:rsidP="00957A1C">
            <w:pPr>
              <w:pStyle w:val="bajusz2"/>
              <w:numPr>
                <w:ilvl w:val="0"/>
                <w:numId w:val="20"/>
              </w:numPr>
              <w:tabs>
                <w:tab w:val="clear" w:pos="340"/>
              </w:tabs>
              <w:spacing w:before="0"/>
              <w:rPr>
                <w:rFonts w:ascii="Times New Roman" w:hAnsi="Times New Roman"/>
                <w:color w:val="000000" w:themeColor="text1"/>
                <w:szCs w:val="24"/>
              </w:rPr>
            </w:pPr>
            <w:r w:rsidRPr="0079158C">
              <w:rPr>
                <w:rFonts w:ascii="Times New Roman" w:hAnsi="Times New Roman"/>
                <w:color w:val="000000" w:themeColor="text1"/>
                <w:szCs w:val="24"/>
              </w:rPr>
              <w:t>Alternative E-Marketing-Techniken (Blogs, RSS, E-Buch, Chat, Forum, Viren-Marketing, verbundene Programme, usw.).</w:t>
            </w:r>
          </w:p>
          <w:p w:rsidR="00632E11" w:rsidRPr="0079158C" w:rsidRDefault="00632E11" w:rsidP="00136ABE">
            <w:pPr>
              <w:ind w:right="252"/>
              <w:rPr>
                <w:b/>
                <w:color w:val="000000"/>
                <w:szCs w:val="24"/>
              </w:rPr>
            </w:pPr>
          </w:p>
          <w:p w:rsidR="00632E11" w:rsidRPr="0079158C" w:rsidRDefault="00632E11"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632E11" w:rsidRPr="0079158C" w:rsidRDefault="00B410C4" w:rsidP="00F21EBF">
            <w:pPr>
              <w:ind w:right="252"/>
              <w:rPr>
                <w:color w:val="000000" w:themeColor="text1"/>
                <w:szCs w:val="24"/>
              </w:rPr>
            </w:pPr>
            <w:r w:rsidRPr="0079158C">
              <w:rPr>
                <w:color w:val="000000" w:themeColor="text1"/>
                <w:szCs w:val="24"/>
              </w:rPr>
              <w:t xml:space="preserve">Nach dem Absolvieren der Lehreinheit werden die Studenten fähig sein, ihr eigenes Marketingwissen zu entwickeln, sowie die Mittel des </w:t>
            </w:r>
            <w:proofErr w:type="gramStart"/>
            <w:r w:rsidRPr="0079158C">
              <w:rPr>
                <w:color w:val="000000" w:themeColor="text1"/>
                <w:szCs w:val="24"/>
              </w:rPr>
              <w:t>Online-Marketing</w:t>
            </w:r>
            <w:proofErr w:type="gramEnd"/>
            <w:r w:rsidRPr="0079158C">
              <w:rPr>
                <w:color w:val="000000" w:themeColor="text1"/>
                <w:szCs w:val="24"/>
              </w:rPr>
              <w:t xml:space="preserve"> und die Online-Kommunikation im Zuge ihrer Arbeit zu benutzen.</w:t>
            </w:r>
          </w:p>
          <w:p w:rsidR="00F21EBF" w:rsidRPr="0079158C" w:rsidRDefault="00F21EBF" w:rsidP="00F21EBF">
            <w:pPr>
              <w:ind w:right="252"/>
              <w:rPr>
                <w:color w:val="000000" w:themeColor="text1"/>
                <w:szCs w:val="24"/>
              </w:rPr>
            </w:pPr>
          </w:p>
        </w:tc>
      </w:tr>
      <w:tr w:rsidR="00632E11" w:rsidRPr="0079158C" w:rsidTr="00632E11">
        <w:tc>
          <w:tcPr>
            <w:tcW w:w="8924" w:type="dxa"/>
            <w:gridSpan w:val="2"/>
            <w:tcBorders>
              <w:bottom w:val="dotted" w:sz="4" w:space="0" w:color="auto"/>
            </w:tcBorders>
            <w:tcMar>
              <w:top w:w="57" w:type="dxa"/>
              <w:left w:w="108" w:type="dxa"/>
              <w:bottom w:w="57" w:type="dxa"/>
              <w:right w:w="108" w:type="dxa"/>
            </w:tcMar>
            <w:vAlign w:val="center"/>
          </w:tcPr>
          <w:p w:rsidR="00632E11" w:rsidRPr="0079158C" w:rsidRDefault="00C52468" w:rsidP="00136ABE">
            <w:pPr>
              <w:rPr>
                <w:b/>
                <w:color w:val="000000"/>
                <w:szCs w:val="24"/>
              </w:rPr>
            </w:pPr>
            <w:r w:rsidRPr="0079158C">
              <w:rPr>
                <w:b/>
                <w:color w:val="1F4E79" w:themeColor="accent1" w:themeShade="80"/>
                <w:szCs w:val="24"/>
              </w:rPr>
              <w:t>Fachliteratur</w:t>
            </w:r>
          </w:p>
        </w:tc>
      </w:tr>
      <w:tr w:rsidR="00632E11" w:rsidRPr="0079158C" w:rsidTr="00632E11">
        <w:trPr>
          <w:trHeight w:val="296"/>
        </w:trPr>
        <w:tc>
          <w:tcPr>
            <w:tcW w:w="8924" w:type="dxa"/>
            <w:gridSpan w:val="2"/>
            <w:tcBorders>
              <w:top w:val="dotted" w:sz="4" w:space="0" w:color="auto"/>
            </w:tcBorders>
            <w:tcMar>
              <w:top w:w="57" w:type="dxa"/>
              <w:left w:w="108" w:type="dxa"/>
              <w:bottom w:w="57" w:type="dxa"/>
              <w:right w:w="108" w:type="dxa"/>
            </w:tcMar>
          </w:tcPr>
          <w:p w:rsidR="00632E11" w:rsidRPr="0079158C" w:rsidRDefault="00C52468" w:rsidP="00136ABE">
            <w:pPr>
              <w:jc w:val="left"/>
              <w:rPr>
                <w:b/>
                <w:color w:val="000000"/>
                <w:szCs w:val="24"/>
              </w:rPr>
            </w:pPr>
            <w:r w:rsidRPr="0079158C">
              <w:rPr>
                <w:b/>
                <w:color w:val="000000"/>
                <w:szCs w:val="24"/>
              </w:rPr>
              <w:t>Pflichtliteratur</w:t>
            </w:r>
          </w:p>
          <w:p w:rsidR="00094353" w:rsidRPr="0079158C" w:rsidRDefault="00094353" w:rsidP="00094353">
            <w:pPr>
              <w:jc w:val="left"/>
              <w:rPr>
                <w:color w:val="000000" w:themeColor="text1"/>
                <w:szCs w:val="24"/>
              </w:rPr>
            </w:pPr>
            <w:r w:rsidRPr="0079158C">
              <w:rPr>
                <w:color w:val="000000" w:themeColor="text1"/>
                <w:szCs w:val="24"/>
              </w:rPr>
              <w:t xml:space="preserve">Scott, D. M. (2007). </w:t>
            </w:r>
            <w:r w:rsidRPr="0079158C">
              <w:rPr>
                <w:i/>
                <w:color w:val="000000" w:themeColor="text1"/>
                <w:szCs w:val="24"/>
              </w:rPr>
              <w:t xml:space="preserve">The New Rules of Marketing </w:t>
            </w:r>
            <w:proofErr w:type="spellStart"/>
            <w:r w:rsidRPr="0079158C">
              <w:rPr>
                <w:i/>
                <w:color w:val="000000" w:themeColor="text1"/>
                <w:szCs w:val="24"/>
              </w:rPr>
              <w:t>and</w:t>
            </w:r>
            <w:proofErr w:type="spellEnd"/>
            <w:r w:rsidRPr="0079158C">
              <w:rPr>
                <w:i/>
                <w:color w:val="000000" w:themeColor="text1"/>
                <w:szCs w:val="24"/>
              </w:rPr>
              <w:t xml:space="preserve"> PR</w:t>
            </w:r>
            <w:r w:rsidRPr="0079158C">
              <w:rPr>
                <w:color w:val="000000" w:themeColor="text1"/>
                <w:szCs w:val="24"/>
              </w:rPr>
              <w:t xml:space="preserve">. John </w:t>
            </w:r>
            <w:proofErr w:type="spellStart"/>
            <w:r w:rsidRPr="0079158C">
              <w:rPr>
                <w:color w:val="000000" w:themeColor="text1"/>
                <w:szCs w:val="24"/>
              </w:rPr>
              <w:t>Wiley</w:t>
            </w:r>
            <w:proofErr w:type="spellEnd"/>
            <w:r w:rsidRPr="0079158C">
              <w:rPr>
                <w:color w:val="000000" w:themeColor="text1"/>
                <w:szCs w:val="24"/>
              </w:rPr>
              <w:t xml:space="preserve"> &amp; </w:t>
            </w:r>
            <w:proofErr w:type="spellStart"/>
            <w:r w:rsidRPr="0079158C">
              <w:rPr>
                <w:color w:val="000000" w:themeColor="text1"/>
                <w:szCs w:val="24"/>
              </w:rPr>
              <w:t>Sons</w:t>
            </w:r>
            <w:proofErr w:type="spellEnd"/>
            <w:r w:rsidRPr="0079158C">
              <w:rPr>
                <w:color w:val="000000" w:themeColor="text1"/>
                <w:szCs w:val="24"/>
              </w:rPr>
              <w:t>.</w:t>
            </w:r>
          </w:p>
          <w:p w:rsidR="00094353" w:rsidRPr="0079158C" w:rsidRDefault="00094353" w:rsidP="00094353">
            <w:pPr>
              <w:jc w:val="left"/>
            </w:pPr>
            <w:r w:rsidRPr="0079158C">
              <w:t xml:space="preserve">Bruce, C. (2006). </w:t>
            </w:r>
            <w:r w:rsidRPr="0079158C">
              <w:rPr>
                <w:i/>
              </w:rPr>
              <w:t xml:space="preserve">SME Business: In the Net, </w:t>
            </w:r>
            <w:proofErr w:type="spellStart"/>
            <w:r w:rsidRPr="0079158C">
              <w:rPr>
                <w:i/>
              </w:rPr>
              <w:t>or</w:t>
            </w:r>
            <w:proofErr w:type="spellEnd"/>
            <w:r w:rsidRPr="0079158C">
              <w:rPr>
                <w:i/>
              </w:rPr>
              <w:t xml:space="preserve"> out? </w:t>
            </w:r>
            <w:proofErr w:type="spellStart"/>
            <w:r w:rsidRPr="0079158C">
              <w:rPr>
                <w:i/>
              </w:rPr>
              <w:t>Now's</w:t>
            </w:r>
            <w:proofErr w:type="spellEnd"/>
            <w:r w:rsidRPr="0079158C">
              <w:rPr>
                <w:i/>
              </w:rPr>
              <w:t xml:space="preserve"> the time </w:t>
            </w:r>
            <w:proofErr w:type="spellStart"/>
            <w:r w:rsidRPr="0079158C">
              <w:rPr>
                <w:i/>
              </w:rPr>
              <w:t>to</w:t>
            </w:r>
            <w:proofErr w:type="spellEnd"/>
            <w:r w:rsidRPr="0079158C">
              <w:rPr>
                <w:i/>
              </w:rPr>
              <w:t xml:space="preserve"> </w:t>
            </w:r>
            <w:proofErr w:type="spellStart"/>
            <w:r w:rsidRPr="0079158C">
              <w:rPr>
                <w:i/>
              </w:rPr>
              <w:t>choose</w:t>
            </w:r>
            <w:proofErr w:type="spellEnd"/>
            <w:r w:rsidRPr="0079158C">
              <w:t xml:space="preserve">. Insurance Brokers' </w:t>
            </w:r>
            <w:proofErr w:type="spellStart"/>
            <w:r w:rsidRPr="0079158C">
              <w:t>Monthly</w:t>
            </w:r>
            <w:proofErr w:type="spellEnd"/>
            <w:r w:rsidRPr="0079158C">
              <w:t xml:space="preserve"> </w:t>
            </w:r>
            <w:proofErr w:type="spellStart"/>
            <w:r w:rsidRPr="0079158C">
              <w:t>and</w:t>
            </w:r>
            <w:proofErr w:type="spellEnd"/>
            <w:r w:rsidRPr="0079158C">
              <w:t xml:space="preserve"> Insurance </w:t>
            </w:r>
            <w:proofErr w:type="spellStart"/>
            <w:r w:rsidRPr="0079158C">
              <w:t>Adviser</w:t>
            </w:r>
            <w:proofErr w:type="spellEnd"/>
            <w:r w:rsidRPr="0079158C">
              <w:t>.</w:t>
            </w:r>
          </w:p>
          <w:p w:rsidR="00094353" w:rsidRPr="0079158C" w:rsidRDefault="00094353" w:rsidP="00136ABE">
            <w:pPr>
              <w:jc w:val="left"/>
              <w:rPr>
                <w:b/>
                <w:color w:val="000000"/>
                <w:szCs w:val="24"/>
              </w:rPr>
            </w:pPr>
          </w:p>
          <w:p w:rsidR="00712941" w:rsidRPr="0079158C" w:rsidRDefault="00712941" w:rsidP="00136ABE">
            <w:pPr>
              <w:jc w:val="left"/>
              <w:rPr>
                <w:b/>
                <w:color w:val="000000"/>
                <w:szCs w:val="24"/>
              </w:rPr>
            </w:pPr>
          </w:p>
          <w:p w:rsidR="00632E11" w:rsidRPr="0079158C" w:rsidRDefault="00C52468" w:rsidP="00136ABE">
            <w:pPr>
              <w:jc w:val="left"/>
              <w:rPr>
                <w:b/>
                <w:color w:val="000000"/>
                <w:szCs w:val="24"/>
              </w:rPr>
            </w:pPr>
            <w:r w:rsidRPr="0079158C">
              <w:rPr>
                <w:b/>
                <w:szCs w:val="24"/>
              </w:rPr>
              <w:t xml:space="preserve">Empfohlene Literatur </w:t>
            </w:r>
          </w:p>
          <w:p w:rsidR="00712941" w:rsidRPr="0079158C" w:rsidRDefault="00712941" w:rsidP="00136ABE">
            <w:pPr>
              <w:jc w:val="left"/>
            </w:pPr>
            <w:r w:rsidRPr="0079158C">
              <w:t xml:space="preserve">Currie, W. L. (2004). </w:t>
            </w:r>
            <w:r w:rsidRPr="0079158C">
              <w:rPr>
                <w:i/>
              </w:rPr>
              <w:t xml:space="preserve">Value </w:t>
            </w:r>
            <w:proofErr w:type="spellStart"/>
            <w:r w:rsidRPr="0079158C">
              <w:rPr>
                <w:i/>
              </w:rPr>
              <w:t>creation</w:t>
            </w:r>
            <w:proofErr w:type="spellEnd"/>
            <w:r w:rsidRPr="0079158C">
              <w:rPr>
                <w:i/>
              </w:rPr>
              <w:t xml:space="preserve"> </w:t>
            </w:r>
            <w:proofErr w:type="spellStart"/>
            <w:r w:rsidRPr="0079158C">
              <w:rPr>
                <w:i/>
              </w:rPr>
              <w:t>from</w:t>
            </w:r>
            <w:proofErr w:type="spellEnd"/>
            <w:r w:rsidRPr="0079158C">
              <w:rPr>
                <w:i/>
              </w:rPr>
              <w:t xml:space="preserve"> the </w:t>
            </w:r>
            <w:proofErr w:type="spellStart"/>
            <w:r w:rsidRPr="0079158C">
              <w:rPr>
                <w:i/>
              </w:rPr>
              <w:t>application</w:t>
            </w:r>
            <w:proofErr w:type="spellEnd"/>
            <w:r w:rsidRPr="0079158C">
              <w:rPr>
                <w:i/>
              </w:rPr>
              <w:t xml:space="preserve"> </w:t>
            </w:r>
            <w:proofErr w:type="spellStart"/>
            <w:r w:rsidRPr="0079158C">
              <w:rPr>
                <w:i/>
              </w:rPr>
              <w:t>service</w:t>
            </w:r>
            <w:proofErr w:type="spellEnd"/>
            <w:r w:rsidRPr="0079158C">
              <w:rPr>
                <w:i/>
              </w:rPr>
              <w:t xml:space="preserve"> </w:t>
            </w:r>
            <w:proofErr w:type="spellStart"/>
            <w:r w:rsidRPr="0079158C">
              <w:rPr>
                <w:i/>
              </w:rPr>
              <w:t>provider</w:t>
            </w:r>
            <w:proofErr w:type="spellEnd"/>
            <w:r w:rsidRPr="0079158C">
              <w:rPr>
                <w:i/>
              </w:rPr>
              <w:t xml:space="preserve"> e-</w:t>
            </w:r>
            <w:proofErr w:type="spellStart"/>
            <w:r w:rsidRPr="0079158C">
              <w:rPr>
                <w:i/>
              </w:rPr>
              <w:t>business</w:t>
            </w:r>
            <w:proofErr w:type="spellEnd"/>
            <w:r w:rsidRPr="0079158C">
              <w:rPr>
                <w:i/>
              </w:rPr>
              <w:t xml:space="preserve"> model: the </w:t>
            </w:r>
            <w:proofErr w:type="spellStart"/>
            <w:r w:rsidRPr="0079158C">
              <w:rPr>
                <w:i/>
              </w:rPr>
              <w:t>experience</w:t>
            </w:r>
            <w:proofErr w:type="spellEnd"/>
            <w:r w:rsidRPr="0079158C">
              <w:rPr>
                <w:i/>
              </w:rPr>
              <w:t xml:space="preserve"> of </w:t>
            </w:r>
            <w:proofErr w:type="spellStart"/>
            <w:r w:rsidRPr="0079158C">
              <w:rPr>
                <w:i/>
              </w:rPr>
              <w:t>four</w:t>
            </w:r>
            <w:proofErr w:type="spellEnd"/>
            <w:r w:rsidRPr="0079158C">
              <w:rPr>
                <w:i/>
              </w:rPr>
              <w:t xml:space="preserve"> </w:t>
            </w:r>
            <w:proofErr w:type="spellStart"/>
            <w:r w:rsidRPr="0079158C">
              <w:rPr>
                <w:i/>
              </w:rPr>
              <w:t>firms</w:t>
            </w:r>
            <w:proofErr w:type="spellEnd"/>
            <w:r w:rsidRPr="0079158C">
              <w:t>. Journal of Enterprise Information Management.</w:t>
            </w:r>
          </w:p>
          <w:p w:rsidR="00712941" w:rsidRPr="0079158C" w:rsidRDefault="00712941" w:rsidP="00136ABE">
            <w:pPr>
              <w:jc w:val="left"/>
            </w:pPr>
            <w:proofErr w:type="spellStart"/>
            <w:r w:rsidRPr="0079158C">
              <w:t>Gilmore</w:t>
            </w:r>
            <w:proofErr w:type="spellEnd"/>
            <w:r w:rsidRPr="0079158C">
              <w:t xml:space="preserve">, A., Gallagher, D. </w:t>
            </w:r>
            <w:proofErr w:type="spellStart"/>
            <w:r w:rsidRPr="0079158C">
              <w:t>and</w:t>
            </w:r>
            <w:proofErr w:type="spellEnd"/>
            <w:r w:rsidRPr="0079158C">
              <w:t xml:space="preserve"> Henry, S. (2007). </w:t>
            </w:r>
            <w:r w:rsidRPr="0079158C">
              <w:rPr>
                <w:i/>
              </w:rPr>
              <w:t xml:space="preserve">E-Marketing </w:t>
            </w:r>
            <w:proofErr w:type="spellStart"/>
            <w:r w:rsidRPr="0079158C">
              <w:rPr>
                <w:i/>
              </w:rPr>
              <w:t>and</w:t>
            </w:r>
            <w:proofErr w:type="spellEnd"/>
            <w:r w:rsidRPr="0079158C">
              <w:rPr>
                <w:i/>
              </w:rPr>
              <w:t xml:space="preserve"> SMEs: operational </w:t>
            </w:r>
            <w:proofErr w:type="spellStart"/>
            <w:r w:rsidRPr="0079158C">
              <w:rPr>
                <w:i/>
              </w:rPr>
              <w:lastRenderedPageBreak/>
              <w:t>lessons</w:t>
            </w:r>
            <w:proofErr w:type="spellEnd"/>
            <w:r w:rsidRPr="0079158C">
              <w:rPr>
                <w:i/>
              </w:rPr>
              <w:t xml:space="preserve"> </w:t>
            </w:r>
            <w:proofErr w:type="spellStart"/>
            <w:r w:rsidRPr="0079158C">
              <w:rPr>
                <w:i/>
              </w:rPr>
              <w:t>for</w:t>
            </w:r>
            <w:proofErr w:type="spellEnd"/>
            <w:r w:rsidRPr="0079158C">
              <w:rPr>
                <w:i/>
              </w:rPr>
              <w:t xml:space="preserve"> the </w:t>
            </w:r>
            <w:proofErr w:type="spellStart"/>
            <w:r w:rsidRPr="0079158C">
              <w:rPr>
                <w:i/>
              </w:rPr>
              <w:t>future</w:t>
            </w:r>
            <w:proofErr w:type="spellEnd"/>
            <w:r w:rsidRPr="0079158C">
              <w:t>. European Business Review.</w:t>
            </w:r>
          </w:p>
          <w:p w:rsidR="00712941" w:rsidRPr="0079158C" w:rsidRDefault="00712941" w:rsidP="00970C18">
            <w:pPr>
              <w:jc w:val="left"/>
              <w:rPr>
                <w:b/>
                <w:color w:val="000000"/>
                <w:szCs w:val="24"/>
              </w:rPr>
            </w:pPr>
          </w:p>
        </w:tc>
      </w:tr>
      <w:tr w:rsidR="00632E11" w:rsidRPr="0079158C" w:rsidTr="00632E11">
        <w:trPr>
          <w:trHeight w:val="338"/>
        </w:trPr>
        <w:tc>
          <w:tcPr>
            <w:tcW w:w="8924" w:type="dxa"/>
            <w:gridSpan w:val="2"/>
            <w:tcMar>
              <w:top w:w="57" w:type="dxa"/>
              <w:left w:w="108" w:type="dxa"/>
              <w:bottom w:w="57" w:type="dxa"/>
              <w:right w:w="108" w:type="dxa"/>
            </w:tcMar>
          </w:tcPr>
          <w:p w:rsidR="00632E11" w:rsidRPr="0079158C" w:rsidRDefault="00C52468" w:rsidP="00136ABE">
            <w:pPr>
              <w:rPr>
                <w:b/>
                <w:color w:val="000000"/>
                <w:szCs w:val="24"/>
              </w:rPr>
            </w:pPr>
            <w:r w:rsidRPr="0079158C">
              <w:rPr>
                <w:b/>
                <w:color w:val="1F4E79" w:themeColor="accent1" w:themeShade="80"/>
                <w:szCs w:val="24"/>
              </w:rPr>
              <w:lastRenderedPageBreak/>
              <w:t xml:space="preserve">Name der Lehrkraft: Szilárd EGYED </w:t>
            </w:r>
          </w:p>
        </w:tc>
      </w:tr>
    </w:tbl>
    <w:p w:rsidR="00632E11" w:rsidRPr="0079158C" w:rsidRDefault="00632E11" w:rsidP="00136ABE">
      <w:pPr>
        <w:rPr>
          <w:szCs w:val="24"/>
        </w:rPr>
      </w:pPr>
    </w:p>
    <w:p w:rsidR="00632E11" w:rsidRPr="0079158C" w:rsidRDefault="00632E11" w:rsidP="00136ABE">
      <w:pPr>
        <w:rPr>
          <w:szCs w:val="24"/>
        </w:rPr>
      </w:pPr>
    </w:p>
    <w:p w:rsidR="00307CE6" w:rsidRPr="0079158C" w:rsidRDefault="00307CE6">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0"/>
        <w:gridCol w:w="2202"/>
      </w:tblGrid>
      <w:tr w:rsidR="00632E11" w:rsidRPr="0079158C" w:rsidTr="00307CE6">
        <w:tc>
          <w:tcPr>
            <w:tcW w:w="6610" w:type="dxa"/>
            <w:shd w:val="clear" w:color="auto" w:fill="DEEAF6" w:themeFill="accent1" w:themeFillTint="33"/>
            <w:tcMar>
              <w:top w:w="57" w:type="dxa"/>
              <w:left w:w="108" w:type="dxa"/>
              <w:bottom w:w="57" w:type="dxa"/>
              <w:right w:w="108" w:type="dxa"/>
            </w:tcMar>
          </w:tcPr>
          <w:p w:rsidR="00632E11" w:rsidRPr="0079158C" w:rsidRDefault="00C52468" w:rsidP="00136ABE">
            <w:pPr>
              <w:jc w:val="left"/>
              <w:rPr>
                <w:color w:val="000000"/>
                <w:szCs w:val="24"/>
              </w:rPr>
            </w:pPr>
            <w:r w:rsidRPr="0079158C">
              <w:rPr>
                <w:b/>
                <w:color w:val="1F4E79" w:themeColor="accent1" w:themeShade="80"/>
                <w:szCs w:val="24"/>
              </w:rPr>
              <w:lastRenderedPageBreak/>
              <w:t>Name der Lehreinheit: Geschäftsethik</w:t>
            </w:r>
          </w:p>
        </w:tc>
        <w:tc>
          <w:tcPr>
            <w:tcW w:w="2202" w:type="dxa"/>
            <w:shd w:val="clear" w:color="auto" w:fill="DEEAF6" w:themeFill="accent1" w:themeFillTint="33"/>
            <w:tcMar>
              <w:top w:w="57" w:type="dxa"/>
              <w:left w:w="108" w:type="dxa"/>
              <w:bottom w:w="57" w:type="dxa"/>
              <w:right w:w="108" w:type="dxa"/>
            </w:tcMar>
          </w:tcPr>
          <w:p w:rsidR="00632E11" w:rsidRPr="0079158C" w:rsidRDefault="00C52468" w:rsidP="00136ABE">
            <w:pPr>
              <w:rPr>
                <w:b/>
                <w:color w:val="000000"/>
                <w:szCs w:val="24"/>
              </w:rPr>
            </w:pPr>
            <w:r w:rsidRPr="0079158C">
              <w:rPr>
                <w:b/>
                <w:color w:val="000000"/>
                <w:szCs w:val="24"/>
              </w:rPr>
              <w:t>Kreditwert: 5</w:t>
            </w:r>
          </w:p>
        </w:tc>
      </w:tr>
      <w:tr w:rsidR="00632E11" w:rsidRPr="0079158C" w:rsidTr="00307CE6">
        <w:tc>
          <w:tcPr>
            <w:tcW w:w="8812" w:type="dxa"/>
            <w:gridSpan w:val="2"/>
            <w:tcMar>
              <w:top w:w="57" w:type="dxa"/>
              <w:left w:w="108" w:type="dxa"/>
              <w:bottom w:w="57" w:type="dxa"/>
              <w:right w:w="108" w:type="dxa"/>
            </w:tcMar>
          </w:tcPr>
          <w:p w:rsidR="00632E11"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632E11" w:rsidRPr="0079158C" w:rsidTr="00307CE6">
        <w:tc>
          <w:tcPr>
            <w:tcW w:w="8812" w:type="dxa"/>
            <w:gridSpan w:val="2"/>
            <w:tcMar>
              <w:top w:w="57" w:type="dxa"/>
              <w:left w:w="108" w:type="dxa"/>
              <w:bottom w:w="57" w:type="dxa"/>
              <w:right w:w="108" w:type="dxa"/>
            </w:tcMar>
          </w:tcPr>
          <w:p w:rsidR="00632E11" w:rsidRPr="0079158C" w:rsidRDefault="00C52468" w:rsidP="00136ABE">
            <w:pPr>
              <w:rPr>
                <w:b/>
                <w:color w:val="000000"/>
                <w:szCs w:val="24"/>
              </w:rPr>
            </w:pPr>
            <w:r w:rsidRPr="0079158C">
              <w:rPr>
                <w:b/>
                <w:szCs w:val="24"/>
              </w:rPr>
              <w:t>Bewertungsmethode</w:t>
            </w:r>
            <w:r w:rsidRPr="0079158C">
              <w:rPr>
                <w:szCs w:val="24"/>
              </w:rPr>
              <w:t>: Prüfungsnote</w:t>
            </w:r>
          </w:p>
        </w:tc>
      </w:tr>
      <w:tr w:rsidR="00632E11" w:rsidRPr="0079158C" w:rsidTr="00307CE6">
        <w:tc>
          <w:tcPr>
            <w:tcW w:w="8812" w:type="dxa"/>
            <w:gridSpan w:val="2"/>
            <w:tcMar>
              <w:top w:w="57" w:type="dxa"/>
              <w:left w:w="108" w:type="dxa"/>
              <w:bottom w:w="57" w:type="dxa"/>
              <w:right w:w="108" w:type="dxa"/>
            </w:tcMar>
          </w:tcPr>
          <w:p w:rsidR="00632E11" w:rsidRPr="0079158C" w:rsidRDefault="00C52468" w:rsidP="00136ABE">
            <w:pPr>
              <w:rPr>
                <w:color w:val="000000"/>
                <w:szCs w:val="24"/>
              </w:rPr>
            </w:pPr>
            <w:r w:rsidRPr="0079158C">
              <w:rPr>
                <w:b/>
                <w:color w:val="000000"/>
                <w:szCs w:val="24"/>
              </w:rPr>
              <w:t>Platz des Kurses im Unterrichtsstoff:</w:t>
            </w:r>
          </w:p>
        </w:tc>
      </w:tr>
      <w:tr w:rsidR="00632E11" w:rsidRPr="0079158C" w:rsidTr="00307CE6">
        <w:tc>
          <w:tcPr>
            <w:tcW w:w="8812" w:type="dxa"/>
            <w:gridSpan w:val="2"/>
            <w:tcMar>
              <w:top w:w="57" w:type="dxa"/>
              <w:left w:w="108" w:type="dxa"/>
              <w:bottom w:w="57" w:type="dxa"/>
              <w:right w:w="108" w:type="dxa"/>
            </w:tcMar>
          </w:tcPr>
          <w:p w:rsidR="00632E11" w:rsidRPr="0079158C" w:rsidRDefault="00C52468" w:rsidP="00136ABE">
            <w:pPr>
              <w:rPr>
                <w:b/>
                <w:i/>
                <w:color w:val="000000"/>
                <w:szCs w:val="24"/>
              </w:rPr>
            </w:pPr>
            <w:r w:rsidRPr="0079158C">
              <w:rPr>
                <w:b/>
                <w:color w:val="000000"/>
                <w:szCs w:val="24"/>
              </w:rPr>
              <w:t>Bedingungen und Voraussetzungen:</w:t>
            </w:r>
          </w:p>
        </w:tc>
      </w:tr>
      <w:tr w:rsidR="00632E11" w:rsidRPr="0079158C" w:rsidTr="00307CE6">
        <w:tc>
          <w:tcPr>
            <w:tcW w:w="8812" w:type="dxa"/>
            <w:gridSpan w:val="2"/>
            <w:tcBorders>
              <w:bottom w:val="dotted" w:sz="4" w:space="0" w:color="auto"/>
            </w:tcBorders>
            <w:tcMar>
              <w:top w:w="57" w:type="dxa"/>
              <w:left w:w="108" w:type="dxa"/>
              <w:bottom w:w="57" w:type="dxa"/>
              <w:right w:w="108" w:type="dxa"/>
            </w:tcMar>
          </w:tcPr>
          <w:p w:rsidR="00632E11" w:rsidRPr="0079158C" w:rsidRDefault="00C52468" w:rsidP="00136ABE">
            <w:pPr>
              <w:rPr>
                <w:color w:val="000000"/>
                <w:szCs w:val="24"/>
              </w:rPr>
            </w:pPr>
            <w:r w:rsidRPr="0079158C">
              <w:rPr>
                <w:b/>
                <w:color w:val="1F4E79" w:themeColor="accent1" w:themeShade="80"/>
                <w:szCs w:val="24"/>
              </w:rPr>
              <w:t>Kursbeschreibung</w:t>
            </w:r>
          </w:p>
        </w:tc>
      </w:tr>
      <w:tr w:rsidR="00632E11" w:rsidRPr="0079158C" w:rsidTr="00307CE6">
        <w:trPr>
          <w:trHeight w:val="6777"/>
        </w:trPr>
        <w:tc>
          <w:tcPr>
            <w:tcW w:w="8812" w:type="dxa"/>
            <w:gridSpan w:val="2"/>
            <w:tcBorders>
              <w:top w:val="dotted" w:sz="4" w:space="0" w:color="auto"/>
            </w:tcBorders>
            <w:tcMar>
              <w:top w:w="57" w:type="dxa"/>
              <w:left w:w="108" w:type="dxa"/>
              <w:bottom w:w="57" w:type="dxa"/>
              <w:right w:w="108" w:type="dxa"/>
            </w:tcMar>
          </w:tcPr>
          <w:p w:rsidR="00632E11" w:rsidRPr="0079158C" w:rsidRDefault="00632E11"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9A3B5C" w:rsidRPr="0079158C" w:rsidRDefault="00935C4F" w:rsidP="00136ABE">
            <w:pPr>
              <w:ind w:right="252"/>
              <w:rPr>
                <w:color w:val="000000" w:themeColor="text1"/>
                <w:szCs w:val="24"/>
              </w:rPr>
            </w:pPr>
            <w:r w:rsidRPr="0079158C">
              <w:rPr>
                <w:color w:val="000000" w:themeColor="text1"/>
                <w:szCs w:val="24"/>
              </w:rPr>
              <w:t xml:space="preserve">Ziel des Lehrgegenstands ist, den Studenten die anthropologischen und psychologischen Grundlagen der menschlichen Wirtschaftstätigkeiten, sowie die ethischen Fragen im Bereich der Unterschiede </w:t>
            </w:r>
            <w:proofErr w:type="gramStart"/>
            <w:r w:rsidRPr="0079158C">
              <w:rPr>
                <w:color w:val="000000" w:themeColor="text1"/>
                <w:szCs w:val="24"/>
              </w:rPr>
              <w:t>zwischen ”</w:t>
            </w:r>
            <w:proofErr w:type="gramEnd"/>
            <w:r w:rsidRPr="0079158C">
              <w:rPr>
                <w:color w:val="000000" w:themeColor="text1"/>
                <w:szCs w:val="24"/>
              </w:rPr>
              <w:t xml:space="preserve">Homo </w:t>
            </w:r>
            <w:proofErr w:type="spellStart"/>
            <w:r w:rsidRPr="0079158C">
              <w:rPr>
                <w:color w:val="000000" w:themeColor="text1"/>
                <w:szCs w:val="24"/>
              </w:rPr>
              <w:t>Oeconomicus</w:t>
            </w:r>
            <w:proofErr w:type="spellEnd"/>
            <w:r w:rsidRPr="0079158C">
              <w:rPr>
                <w:color w:val="000000" w:themeColor="text1"/>
                <w:szCs w:val="24"/>
              </w:rPr>
              <w:t xml:space="preserve">” </w:t>
            </w:r>
            <w:proofErr w:type="spellStart"/>
            <w:r w:rsidRPr="0079158C">
              <w:rPr>
                <w:color w:val="000000" w:themeColor="text1"/>
                <w:szCs w:val="24"/>
              </w:rPr>
              <w:t>és</w:t>
            </w:r>
            <w:proofErr w:type="spellEnd"/>
            <w:r w:rsidRPr="0079158C">
              <w:rPr>
                <w:color w:val="000000" w:themeColor="text1"/>
                <w:szCs w:val="24"/>
              </w:rPr>
              <w:t xml:space="preserve"> a ”Homo </w:t>
            </w:r>
            <w:proofErr w:type="spellStart"/>
            <w:r w:rsidRPr="0079158C">
              <w:rPr>
                <w:color w:val="000000" w:themeColor="text1"/>
                <w:szCs w:val="24"/>
              </w:rPr>
              <w:t>Sociologicus</w:t>
            </w:r>
            <w:proofErr w:type="spellEnd"/>
            <w:r w:rsidRPr="0079158C">
              <w:rPr>
                <w:color w:val="000000" w:themeColor="text1"/>
                <w:szCs w:val="24"/>
              </w:rPr>
              <w:t>” zu vermitteln.</w:t>
            </w:r>
          </w:p>
          <w:p w:rsidR="00FC6701" w:rsidRPr="0079158C" w:rsidRDefault="00FC6701" w:rsidP="00136ABE">
            <w:pPr>
              <w:ind w:right="252"/>
              <w:rPr>
                <w:color w:val="000000"/>
                <w:szCs w:val="24"/>
              </w:rPr>
            </w:pPr>
          </w:p>
          <w:p w:rsidR="00632E11" w:rsidRPr="0079158C" w:rsidRDefault="00632E11" w:rsidP="00136ABE">
            <w:pPr>
              <w:ind w:right="252"/>
              <w:rPr>
                <w:b/>
                <w:color w:val="000000"/>
                <w:szCs w:val="24"/>
              </w:rPr>
            </w:pPr>
            <w:r w:rsidRPr="0079158C">
              <w:rPr>
                <w:b/>
                <w:color w:val="000000"/>
                <w:szCs w:val="24"/>
              </w:rPr>
              <w:t>2. Kursbeschreibung:</w:t>
            </w:r>
          </w:p>
          <w:p w:rsidR="009A3B5C" w:rsidRPr="0079158C" w:rsidRDefault="00D2080F" w:rsidP="00957A1C">
            <w:pPr>
              <w:pStyle w:val="Listaszerbekezds"/>
              <w:numPr>
                <w:ilvl w:val="0"/>
                <w:numId w:val="21"/>
              </w:numPr>
              <w:rPr>
                <w:color w:val="000000" w:themeColor="text1"/>
                <w:szCs w:val="24"/>
              </w:rPr>
            </w:pPr>
            <w:r w:rsidRPr="0079158C">
              <w:rPr>
                <w:color w:val="000000" w:themeColor="text1"/>
                <w:szCs w:val="24"/>
              </w:rPr>
              <w:t xml:space="preserve">Die Ethik beschäftigt sich mit einem der </w:t>
            </w:r>
            <w:proofErr w:type="spellStart"/>
            <w:r w:rsidRPr="0079158C">
              <w:rPr>
                <w:color w:val="000000" w:themeColor="text1"/>
                <w:szCs w:val="24"/>
              </w:rPr>
              <w:t>Reglersysteme</w:t>
            </w:r>
            <w:proofErr w:type="spellEnd"/>
            <w:r w:rsidRPr="0079158C">
              <w:rPr>
                <w:color w:val="000000" w:themeColor="text1"/>
                <w:szCs w:val="24"/>
              </w:rPr>
              <w:t xml:space="preserve"> der Gesellschaft. Kontakte zwischen Politik und Ethik.</w:t>
            </w:r>
          </w:p>
          <w:p w:rsidR="009A3B5C" w:rsidRPr="0079158C" w:rsidRDefault="003004AC" w:rsidP="00957A1C">
            <w:pPr>
              <w:pStyle w:val="Listaszerbekezds"/>
              <w:numPr>
                <w:ilvl w:val="0"/>
                <w:numId w:val="21"/>
              </w:numPr>
              <w:rPr>
                <w:color w:val="000000" w:themeColor="text1"/>
                <w:szCs w:val="24"/>
              </w:rPr>
            </w:pPr>
            <w:r w:rsidRPr="0079158C">
              <w:rPr>
                <w:color w:val="000000" w:themeColor="text1"/>
                <w:szCs w:val="24"/>
              </w:rPr>
              <w:t>Aristoteles über die Ethik.</w:t>
            </w:r>
          </w:p>
          <w:p w:rsidR="00FC6701" w:rsidRPr="0079158C" w:rsidRDefault="00D2080F" w:rsidP="00957A1C">
            <w:pPr>
              <w:pStyle w:val="Listaszerbekezds"/>
              <w:numPr>
                <w:ilvl w:val="0"/>
                <w:numId w:val="21"/>
              </w:numPr>
              <w:rPr>
                <w:color w:val="000000" w:themeColor="text1"/>
                <w:szCs w:val="24"/>
              </w:rPr>
            </w:pPr>
            <w:r w:rsidRPr="0079158C">
              <w:rPr>
                <w:color w:val="000000" w:themeColor="text1"/>
                <w:szCs w:val="24"/>
              </w:rPr>
              <w:t xml:space="preserve">Die wichtigsten Ethiktheorien während der Geschichte. </w:t>
            </w:r>
          </w:p>
          <w:p w:rsidR="009A3B5C" w:rsidRPr="0079158C" w:rsidRDefault="00D2080F" w:rsidP="00957A1C">
            <w:pPr>
              <w:pStyle w:val="Listaszerbekezds"/>
              <w:numPr>
                <w:ilvl w:val="0"/>
                <w:numId w:val="21"/>
              </w:numPr>
              <w:rPr>
                <w:color w:val="000000" w:themeColor="text1"/>
                <w:szCs w:val="24"/>
              </w:rPr>
            </w:pPr>
            <w:r w:rsidRPr="0079158C">
              <w:rPr>
                <w:color w:val="000000" w:themeColor="text1"/>
                <w:szCs w:val="24"/>
              </w:rPr>
              <w:t>Veränderung im 20. Jahrhundert. Folgen der technischen und wissenschaftlichen Entwicklung.</w:t>
            </w:r>
          </w:p>
          <w:p w:rsidR="00FC6701" w:rsidRPr="0079158C" w:rsidRDefault="00D2080F" w:rsidP="00957A1C">
            <w:pPr>
              <w:pStyle w:val="Listaszerbekezds"/>
              <w:numPr>
                <w:ilvl w:val="0"/>
                <w:numId w:val="21"/>
              </w:numPr>
              <w:rPr>
                <w:color w:val="000000" w:themeColor="text1"/>
                <w:szCs w:val="24"/>
              </w:rPr>
            </w:pPr>
            <w:r w:rsidRPr="0079158C">
              <w:rPr>
                <w:color w:val="000000" w:themeColor="text1"/>
                <w:szCs w:val="24"/>
              </w:rPr>
              <w:t xml:space="preserve">Relevanz, Erklärungen und Aufgaben der Berufsethik. </w:t>
            </w:r>
          </w:p>
          <w:p w:rsidR="009A3B5C" w:rsidRPr="0079158C" w:rsidRDefault="00D2080F" w:rsidP="00957A1C">
            <w:pPr>
              <w:pStyle w:val="Listaszerbekezds"/>
              <w:numPr>
                <w:ilvl w:val="0"/>
                <w:numId w:val="21"/>
              </w:numPr>
              <w:rPr>
                <w:color w:val="000000" w:themeColor="text1"/>
                <w:szCs w:val="24"/>
              </w:rPr>
            </w:pPr>
            <w:r w:rsidRPr="0079158C">
              <w:rPr>
                <w:color w:val="000000" w:themeColor="text1"/>
                <w:szCs w:val="24"/>
              </w:rPr>
              <w:t>Umweltethik.</w:t>
            </w:r>
          </w:p>
          <w:p w:rsidR="009A3B5C" w:rsidRPr="0079158C" w:rsidRDefault="00D2080F" w:rsidP="00957A1C">
            <w:pPr>
              <w:pStyle w:val="Listaszerbekezds"/>
              <w:numPr>
                <w:ilvl w:val="0"/>
                <w:numId w:val="21"/>
              </w:numPr>
              <w:rPr>
                <w:color w:val="000000" w:themeColor="text1"/>
                <w:szCs w:val="24"/>
              </w:rPr>
            </w:pPr>
            <w:r w:rsidRPr="0079158C">
              <w:rPr>
                <w:color w:val="000000" w:themeColor="text1"/>
                <w:szCs w:val="24"/>
              </w:rPr>
              <w:t>Ethischer Hintergrund der HR-Tätigkeit. Ethische Kodizes.</w:t>
            </w:r>
          </w:p>
          <w:p w:rsidR="00632E11" w:rsidRPr="0079158C" w:rsidRDefault="00D2080F" w:rsidP="009A3B5C">
            <w:pPr>
              <w:pStyle w:val="Listaszerbekezds"/>
              <w:numPr>
                <w:ilvl w:val="0"/>
                <w:numId w:val="21"/>
              </w:numPr>
              <w:rPr>
                <w:color w:val="000000" w:themeColor="text1"/>
                <w:szCs w:val="24"/>
              </w:rPr>
            </w:pPr>
            <w:r w:rsidRPr="0079158C">
              <w:rPr>
                <w:color w:val="000000" w:themeColor="text1"/>
                <w:szCs w:val="24"/>
              </w:rPr>
              <w:t>Fallstudien.</w:t>
            </w:r>
          </w:p>
          <w:p w:rsidR="00632E11" w:rsidRPr="0079158C" w:rsidRDefault="00632E11" w:rsidP="00136ABE">
            <w:pPr>
              <w:ind w:right="252"/>
              <w:rPr>
                <w:b/>
                <w:color w:val="000000"/>
                <w:szCs w:val="24"/>
              </w:rPr>
            </w:pPr>
          </w:p>
          <w:p w:rsidR="00632E11" w:rsidRPr="0079158C" w:rsidRDefault="00632E11"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9A3B5C" w:rsidRPr="0079158C" w:rsidRDefault="00D2080F" w:rsidP="00136ABE">
            <w:pPr>
              <w:rPr>
                <w:color w:val="000000" w:themeColor="text1"/>
                <w:szCs w:val="24"/>
              </w:rPr>
            </w:pPr>
            <w:r w:rsidRPr="0079158C">
              <w:rPr>
                <w:color w:val="000000" w:themeColor="text1"/>
                <w:szCs w:val="24"/>
              </w:rPr>
              <w:t xml:space="preserve">Die Lehreinheit ist dabei behilflich, dass die Geschäftsleute ihre Verantwortung weder gegenüber ihrem Unternehmen und ihren unmittelbaren Vorgesetzten, noch dem breiteren Umfeld des Unternehmens vergessen. </w:t>
            </w:r>
          </w:p>
          <w:p w:rsidR="00F063E4" w:rsidRPr="0079158C" w:rsidRDefault="00D2080F" w:rsidP="00136ABE">
            <w:pPr>
              <w:ind w:right="252"/>
              <w:rPr>
                <w:color w:val="000000" w:themeColor="text1"/>
                <w:szCs w:val="24"/>
              </w:rPr>
            </w:pPr>
            <w:r w:rsidRPr="0079158C">
              <w:rPr>
                <w:color w:val="000000" w:themeColor="text1"/>
                <w:szCs w:val="24"/>
              </w:rPr>
              <w:t xml:space="preserve">Wir hoffen, dass die Studenten im Zuge des Kurses ein entsprechendes Wissen in den Bereichen Ethik und Berufsethik erwerben.  Die Lehreinheit bereitet </w:t>
            </w:r>
            <w:proofErr w:type="spellStart"/>
            <w:r w:rsidRPr="0079158C">
              <w:rPr>
                <w:color w:val="000000" w:themeColor="text1"/>
                <w:szCs w:val="24"/>
              </w:rPr>
              <w:t>si</w:t>
            </w:r>
            <w:proofErr w:type="spellEnd"/>
            <w:r w:rsidRPr="0079158C">
              <w:rPr>
                <w:color w:val="000000" w:themeColor="text1"/>
                <w:szCs w:val="24"/>
              </w:rPr>
              <w:t xml:space="preserve"> für die ethischen Konflikte und Fragen vor, den sie in der Zukunft nicht ausweichen können. Der Kurs unterstützt die Studenten dabei, ihre eigenen persönlichen Kompetenzen, ihr Qualitätsbewusstsein, die kritische Beurteilung ihrer eigenen Tätigkeiten zu entwickeln, sowie ihre eigenen Werte zu entwickeln und zu bewahren. </w:t>
            </w:r>
          </w:p>
          <w:p w:rsidR="00632E11" w:rsidRPr="0079158C" w:rsidRDefault="00632E11" w:rsidP="00F063E4">
            <w:pPr>
              <w:ind w:right="252"/>
              <w:rPr>
                <w:b/>
                <w:color w:val="000000"/>
                <w:szCs w:val="24"/>
              </w:rPr>
            </w:pPr>
          </w:p>
        </w:tc>
      </w:tr>
      <w:tr w:rsidR="00632E11" w:rsidRPr="0079158C" w:rsidTr="00307CE6">
        <w:tc>
          <w:tcPr>
            <w:tcW w:w="8812" w:type="dxa"/>
            <w:gridSpan w:val="2"/>
            <w:tcBorders>
              <w:bottom w:val="dotted" w:sz="4" w:space="0" w:color="auto"/>
            </w:tcBorders>
            <w:tcMar>
              <w:top w:w="57" w:type="dxa"/>
              <w:left w:w="108" w:type="dxa"/>
              <w:bottom w:w="57" w:type="dxa"/>
              <w:right w:w="108" w:type="dxa"/>
            </w:tcMar>
            <w:vAlign w:val="center"/>
          </w:tcPr>
          <w:p w:rsidR="00632E11" w:rsidRPr="0079158C" w:rsidRDefault="00C52468" w:rsidP="00136ABE">
            <w:pPr>
              <w:rPr>
                <w:b/>
                <w:color w:val="000000"/>
                <w:szCs w:val="24"/>
              </w:rPr>
            </w:pPr>
            <w:r w:rsidRPr="0079158C">
              <w:rPr>
                <w:b/>
                <w:color w:val="1F4E79" w:themeColor="accent1" w:themeShade="80"/>
                <w:szCs w:val="24"/>
              </w:rPr>
              <w:t>Fachliteratur</w:t>
            </w:r>
          </w:p>
        </w:tc>
      </w:tr>
      <w:tr w:rsidR="00632E11" w:rsidRPr="0079158C" w:rsidTr="00307CE6">
        <w:trPr>
          <w:trHeight w:val="296"/>
        </w:trPr>
        <w:tc>
          <w:tcPr>
            <w:tcW w:w="8812" w:type="dxa"/>
            <w:gridSpan w:val="2"/>
            <w:tcBorders>
              <w:top w:val="dotted" w:sz="4" w:space="0" w:color="auto"/>
            </w:tcBorders>
            <w:tcMar>
              <w:top w:w="57" w:type="dxa"/>
              <w:left w:w="108" w:type="dxa"/>
              <w:bottom w:w="57" w:type="dxa"/>
              <w:right w:w="108" w:type="dxa"/>
            </w:tcMar>
          </w:tcPr>
          <w:p w:rsidR="00632E11" w:rsidRPr="0079158C" w:rsidRDefault="00C52468" w:rsidP="00136ABE">
            <w:pPr>
              <w:jc w:val="left"/>
              <w:rPr>
                <w:b/>
                <w:color w:val="000000"/>
                <w:szCs w:val="24"/>
              </w:rPr>
            </w:pPr>
            <w:r w:rsidRPr="0079158C">
              <w:rPr>
                <w:b/>
                <w:color w:val="000000"/>
                <w:szCs w:val="24"/>
              </w:rPr>
              <w:t>Pflichtliteratur</w:t>
            </w:r>
          </w:p>
          <w:p w:rsidR="00FC6701" w:rsidRPr="0079158C" w:rsidRDefault="00970C18" w:rsidP="00136ABE">
            <w:pPr>
              <w:jc w:val="left"/>
              <w:rPr>
                <w:color w:val="000000" w:themeColor="text1"/>
                <w:szCs w:val="24"/>
              </w:rPr>
            </w:pPr>
            <w:r w:rsidRPr="0079158C">
              <w:rPr>
                <w:color w:val="000000" w:themeColor="text1"/>
                <w:szCs w:val="24"/>
              </w:rPr>
              <w:t xml:space="preserve">Kline, J. M. (2005). </w:t>
            </w:r>
            <w:proofErr w:type="spellStart"/>
            <w:r w:rsidRPr="0079158C">
              <w:rPr>
                <w:i/>
                <w:color w:val="000000" w:themeColor="text1"/>
                <w:szCs w:val="24"/>
              </w:rPr>
              <w:t>Ethics</w:t>
            </w:r>
            <w:proofErr w:type="spellEnd"/>
            <w:r w:rsidRPr="0079158C">
              <w:rPr>
                <w:i/>
                <w:color w:val="000000" w:themeColor="text1"/>
                <w:szCs w:val="24"/>
              </w:rPr>
              <w:t xml:space="preserve"> </w:t>
            </w:r>
            <w:proofErr w:type="spellStart"/>
            <w:r w:rsidRPr="0079158C">
              <w:rPr>
                <w:i/>
                <w:color w:val="000000" w:themeColor="text1"/>
                <w:szCs w:val="24"/>
              </w:rPr>
              <w:t>for</w:t>
            </w:r>
            <w:proofErr w:type="spellEnd"/>
            <w:r w:rsidRPr="0079158C">
              <w:rPr>
                <w:i/>
                <w:color w:val="000000" w:themeColor="text1"/>
                <w:szCs w:val="24"/>
              </w:rPr>
              <w:t xml:space="preserve"> International Business: </w:t>
            </w:r>
            <w:proofErr w:type="spellStart"/>
            <w:r w:rsidRPr="0079158C">
              <w:rPr>
                <w:i/>
                <w:color w:val="000000" w:themeColor="text1"/>
                <w:szCs w:val="24"/>
              </w:rPr>
              <w:t>Decision</w:t>
            </w:r>
            <w:proofErr w:type="spellEnd"/>
            <w:r w:rsidRPr="0079158C">
              <w:rPr>
                <w:i/>
                <w:color w:val="000000" w:themeColor="text1"/>
                <w:szCs w:val="24"/>
              </w:rPr>
              <w:t xml:space="preserve"> Making in a Global Political Economy</w:t>
            </w:r>
            <w:r w:rsidRPr="0079158C">
              <w:rPr>
                <w:color w:val="000000" w:themeColor="text1"/>
                <w:szCs w:val="24"/>
              </w:rPr>
              <w:t>. London: Routledge.</w:t>
            </w:r>
          </w:p>
          <w:p w:rsidR="00970C18" w:rsidRPr="0079158C" w:rsidRDefault="00970C18" w:rsidP="00136ABE">
            <w:pPr>
              <w:jc w:val="left"/>
              <w:rPr>
                <w:b/>
                <w:color w:val="000000"/>
                <w:szCs w:val="24"/>
              </w:rPr>
            </w:pPr>
          </w:p>
          <w:p w:rsidR="00632E11" w:rsidRPr="0079158C" w:rsidRDefault="00C52468" w:rsidP="00136ABE">
            <w:pPr>
              <w:jc w:val="left"/>
              <w:rPr>
                <w:b/>
                <w:color w:val="000000"/>
                <w:szCs w:val="24"/>
              </w:rPr>
            </w:pPr>
            <w:r w:rsidRPr="0079158C">
              <w:rPr>
                <w:b/>
                <w:szCs w:val="24"/>
              </w:rPr>
              <w:t xml:space="preserve">Empfohlene Literatur </w:t>
            </w:r>
          </w:p>
          <w:p w:rsidR="00632E11" w:rsidRPr="0079158C" w:rsidRDefault="00970C18" w:rsidP="00136ABE">
            <w:pPr>
              <w:jc w:val="left"/>
              <w:rPr>
                <w:color w:val="000000" w:themeColor="text1"/>
                <w:szCs w:val="24"/>
              </w:rPr>
            </w:pPr>
            <w:r w:rsidRPr="0079158C">
              <w:rPr>
                <w:color w:val="000000" w:themeColor="text1"/>
                <w:szCs w:val="24"/>
              </w:rPr>
              <w:t xml:space="preserve">Costa, J. D. (1998). </w:t>
            </w:r>
            <w:r w:rsidRPr="0079158C">
              <w:rPr>
                <w:i/>
                <w:color w:val="000000" w:themeColor="text1"/>
                <w:szCs w:val="24"/>
              </w:rPr>
              <w:t xml:space="preserve">The </w:t>
            </w:r>
            <w:proofErr w:type="spellStart"/>
            <w:r w:rsidRPr="0079158C">
              <w:rPr>
                <w:i/>
                <w:color w:val="000000" w:themeColor="text1"/>
                <w:szCs w:val="24"/>
              </w:rPr>
              <w:t>Ethical</w:t>
            </w:r>
            <w:proofErr w:type="spellEnd"/>
            <w:r w:rsidRPr="0079158C">
              <w:rPr>
                <w:i/>
                <w:color w:val="000000" w:themeColor="text1"/>
                <w:szCs w:val="24"/>
              </w:rPr>
              <w:t xml:space="preserve"> Imperative: </w:t>
            </w:r>
            <w:proofErr w:type="spellStart"/>
            <w:r w:rsidRPr="0079158C">
              <w:rPr>
                <w:i/>
                <w:color w:val="000000" w:themeColor="text1"/>
                <w:szCs w:val="24"/>
              </w:rPr>
              <w:t>Why</w:t>
            </w:r>
            <w:proofErr w:type="spellEnd"/>
            <w:r w:rsidRPr="0079158C">
              <w:rPr>
                <w:i/>
                <w:color w:val="000000" w:themeColor="text1"/>
                <w:szCs w:val="24"/>
              </w:rPr>
              <w:t xml:space="preserve"> Moral </w:t>
            </w:r>
            <w:proofErr w:type="spellStart"/>
            <w:r w:rsidRPr="0079158C">
              <w:rPr>
                <w:i/>
                <w:color w:val="000000" w:themeColor="text1"/>
                <w:szCs w:val="24"/>
              </w:rPr>
              <w:t>Leadership</w:t>
            </w:r>
            <w:proofErr w:type="spellEnd"/>
            <w:r w:rsidRPr="0079158C">
              <w:rPr>
                <w:i/>
                <w:color w:val="000000" w:themeColor="text1"/>
                <w:szCs w:val="24"/>
              </w:rPr>
              <w:t xml:space="preserve"> Is </w:t>
            </w:r>
            <w:proofErr w:type="spellStart"/>
            <w:r w:rsidRPr="0079158C">
              <w:rPr>
                <w:i/>
                <w:color w:val="000000" w:themeColor="text1"/>
                <w:szCs w:val="24"/>
              </w:rPr>
              <w:t>Good</w:t>
            </w:r>
            <w:proofErr w:type="spellEnd"/>
            <w:r w:rsidRPr="0079158C">
              <w:rPr>
                <w:i/>
                <w:color w:val="000000" w:themeColor="text1"/>
                <w:szCs w:val="24"/>
              </w:rPr>
              <w:t xml:space="preserve"> Business</w:t>
            </w:r>
            <w:r w:rsidRPr="0079158C">
              <w:rPr>
                <w:color w:val="000000" w:themeColor="text1"/>
                <w:szCs w:val="24"/>
              </w:rPr>
              <w:t>. Perseus Publishing.</w:t>
            </w:r>
          </w:p>
          <w:p w:rsidR="00632E11" w:rsidRPr="0079158C" w:rsidRDefault="00632E11" w:rsidP="00136ABE">
            <w:pPr>
              <w:jc w:val="left"/>
              <w:rPr>
                <w:b/>
                <w:color w:val="000000"/>
                <w:szCs w:val="24"/>
              </w:rPr>
            </w:pPr>
          </w:p>
        </w:tc>
      </w:tr>
      <w:tr w:rsidR="00632E11" w:rsidRPr="0079158C" w:rsidTr="00307CE6">
        <w:trPr>
          <w:trHeight w:val="338"/>
        </w:trPr>
        <w:tc>
          <w:tcPr>
            <w:tcW w:w="8812" w:type="dxa"/>
            <w:gridSpan w:val="2"/>
            <w:tcMar>
              <w:top w:w="57" w:type="dxa"/>
              <w:left w:w="108" w:type="dxa"/>
              <w:bottom w:w="57" w:type="dxa"/>
              <w:right w:w="108" w:type="dxa"/>
            </w:tcMar>
          </w:tcPr>
          <w:p w:rsidR="00632E11" w:rsidRPr="0079158C" w:rsidRDefault="00C52468" w:rsidP="00136ABE">
            <w:pPr>
              <w:rPr>
                <w:b/>
                <w:color w:val="000000"/>
                <w:szCs w:val="24"/>
              </w:rPr>
            </w:pPr>
            <w:r w:rsidRPr="0079158C">
              <w:rPr>
                <w:b/>
                <w:color w:val="1F4E79" w:themeColor="accent1" w:themeShade="80"/>
                <w:szCs w:val="24"/>
              </w:rPr>
              <w:t>Name der Lehrkraft: Eszter DÖBRÖSY</w:t>
            </w:r>
          </w:p>
        </w:tc>
      </w:tr>
    </w:tbl>
    <w:p w:rsidR="00632E11" w:rsidRPr="0079158C" w:rsidRDefault="00632E11" w:rsidP="00136ABE">
      <w:pPr>
        <w:rPr>
          <w:szCs w:val="24"/>
        </w:rPr>
      </w:pPr>
    </w:p>
    <w:p w:rsidR="00632E11" w:rsidRPr="0079158C" w:rsidRDefault="00632E11" w:rsidP="00136ABE">
      <w:pPr>
        <w:rPr>
          <w:szCs w:val="24"/>
        </w:rPr>
      </w:pPr>
    </w:p>
    <w:p w:rsidR="00307CE6" w:rsidRPr="0079158C" w:rsidRDefault="00307CE6">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0"/>
        <w:gridCol w:w="2202"/>
      </w:tblGrid>
      <w:tr w:rsidR="00632E11" w:rsidRPr="0079158C" w:rsidTr="00307CE6">
        <w:tc>
          <w:tcPr>
            <w:tcW w:w="6610" w:type="dxa"/>
            <w:shd w:val="clear" w:color="auto" w:fill="DEEAF6" w:themeFill="accent1" w:themeFillTint="33"/>
            <w:tcMar>
              <w:top w:w="57" w:type="dxa"/>
              <w:left w:w="108" w:type="dxa"/>
              <w:bottom w:w="57" w:type="dxa"/>
              <w:right w:w="108" w:type="dxa"/>
            </w:tcMar>
          </w:tcPr>
          <w:p w:rsidR="00632E11" w:rsidRPr="0079158C" w:rsidRDefault="00C52468" w:rsidP="00136ABE">
            <w:pPr>
              <w:jc w:val="left"/>
              <w:rPr>
                <w:color w:val="000000"/>
                <w:szCs w:val="24"/>
              </w:rPr>
            </w:pPr>
            <w:r w:rsidRPr="0079158C">
              <w:rPr>
                <w:b/>
                <w:color w:val="1F4E79" w:themeColor="accent1" w:themeShade="80"/>
                <w:szCs w:val="24"/>
              </w:rPr>
              <w:lastRenderedPageBreak/>
              <w:t>Name der Lehreinheit: Zukunftsforschung</w:t>
            </w:r>
          </w:p>
        </w:tc>
        <w:tc>
          <w:tcPr>
            <w:tcW w:w="2202" w:type="dxa"/>
            <w:shd w:val="clear" w:color="auto" w:fill="DEEAF6" w:themeFill="accent1" w:themeFillTint="33"/>
            <w:tcMar>
              <w:top w:w="57" w:type="dxa"/>
              <w:left w:w="108" w:type="dxa"/>
              <w:bottom w:w="57" w:type="dxa"/>
              <w:right w:w="108" w:type="dxa"/>
            </w:tcMar>
          </w:tcPr>
          <w:p w:rsidR="00632E11" w:rsidRPr="0079158C" w:rsidRDefault="00C52468" w:rsidP="00136ABE">
            <w:pPr>
              <w:rPr>
                <w:b/>
                <w:color w:val="000000"/>
                <w:szCs w:val="24"/>
              </w:rPr>
            </w:pPr>
            <w:r w:rsidRPr="0079158C">
              <w:rPr>
                <w:b/>
                <w:color w:val="000000"/>
                <w:szCs w:val="24"/>
              </w:rPr>
              <w:t>Kreditwert: 5</w:t>
            </w:r>
          </w:p>
        </w:tc>
      </w:tr>
      <w:tr w:rsidR="00632E11" w:rsidRPr="0079158C" w:rsidTr="00307CE6">
        <w:tc>
          <w:tcPr>
            <w:tcW w:w="8812" w:type="dxa"/>
            <w:gridSpan w:val="2"/>
            <w:tcMar>
              <w:top w:w="57" w:type="dxa"/>
              <w:left w:w="108" w:type="dxa"/>
              <w:bottom w:w="57" w:type="dxa"/>
              <w:right w:w="108" w:type="dxa"/>
            </w:tcMar>
          </w:tcPr>
          <w:p w:rsidR="00632E11"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632E11" w:rsidRPr="0079158C" w:rsidTr="00307CE6">
        <w:tc>
          <w:tcPr>
            <w:tcW w:w="8812" w:type="dxa"/>
            <w:gridSpan w:val="2"/>
            <w:tcMar>
              <w:top w:w="57" w:type="dxa"/>
              <w:left w:w="108" w:type="dxa"/>
              <w:bottom w:w="57" w:type="dxa"/>
              <w:right w:w="108" w:type="dxa"/>
            </w:tcMar>
          </w:tcPr>
          <w:p w:rsidR="00632E11" w:rsidRPr="0079158C" w:rsidRDefault="00C52468" w:rsidP="00136ABE">
            <w:pPr>
              <w:rPr>
                <w:b/>
                <w:color w:val="000000"/>
                <w:szCs w:val="24"/>
              </w:rPr>
            </w:pPr>
            <w:r w:rsidRPr="0079158C">
              <w:rPr>
                <w:b/>
                <w:szCs w:val="24"/>
              </w:rPr>
              <w:t>Bewertungsmethode</w:t>
            </w:r>
            <w:r w:rsidRPr="0079158C">
              <w:rPr>
                <w:szCs w:val="24"/>
              </w:rPr>
              <w:t>: Prüfungsnote</w:t>
            </w:r>
          </w:p>
        </w:tc>
      </w:tr>
      <w:tr w:rsidR="00632E11" w:rsidRPr="0079158C" w:rsidTr="00307CE6">
        <w:tc>
          <w:tcPr>
            <w:tcW w:w="8812" w:type="dxa"/>
            <w:gridSpan w:val="2"/>
            <w:tcMar>
              <w:top w:w="57" w:type="dxa"/>
              <w:left w:w="108" w:type="dxa"/>
              <w:bottom w:w="57" w:type="dxa"/>
              <w:right w:w="108" w:type="dxa"/>
            </w:tcMar>
          </w:tcPr>
          <w:p w:rsidR="00632E11" w:rsidRPr="0079158C" w:rsidRDefault="00C52468" w:rsidP="00136ABE">
            <w:pPr>
              <w:rPr>
                <w:color w:val="000000"/>
                <w:szCs w:val="24"/>
              </w:rPr>
            </w:pPr>
            <w:r w:rsidRPr="0079158C">
              <w:rPr>
                <w:b/>
                <w:color w:val="000000"/>
                <w:szCs w:val="24"/>
              </w:rPr>
              <w:t>Platz des Kurses im Unterrichtsstoff:</w:t>
            </w:r>
          </w:p>
        </w:tc>
      </w:tr>
      <w:tr w:rsidR="00632E11" w:rsidRPr="0079158C" w:rsidTr="00307CE6">
        <w:tc>
          <w:tcPr>
            <w:tcW w:w="8812" w:type="dxa"/>
            <w:gridSpan w:val="2"/>
            <w:tcMar>
              <w:top w:w="57" w:type="dxa"/>
              <w:left w:w="108" w:type="dxa"/>
              <w:bottom w:w="57" w:type="dxa"/>
              <w:right w:w="108" w:type="dxa"/>
            </w:tcMar>
          </w:tcPr>
          <w:p w:rsidR="00632E11" w:rsidRPr="0079158C" w:rsidRDefault="00C52468" w:rsidP="00136ABE">
            <w:pPr>
              <w:rPr>
                <w:b/>
                <w:i/>
                <w:color w:val="000000"/>
                <w:szCs w:val="24"/>
              </w:rPr>
            </w:pPr>
            <w:r w:rsidRPr="0079158C">
              <w:rPr>
                <w:b/>
                <w:color w:val="000000"/>
                <w:szCs w:val="24"/>
              </w:rPr>
              <w:t>Bedingungen und Voraussetzungen:</w:t>
            </w:r>
          </w:p>
        </w:tc>
      </w:tr>
      <w:tr w:rsidR="00632E11" w:rsidRPr="0079158C" w:rsidTr="00307CE6">
        <w:tc>
          <w:tcPr>
            <w:tcW w:w="8812" w:type="dxa"/>
            <w:gridSpan w:val="2"/>
            <w:tcBorders>
              <w:bottom w:val="dotted" w:sz="4" w:space="0" w:color="auto"/>
            </w:tcBorders>
            <w:tcMar>
              <w:top w:w="57" w:type="dxa"/>
              <w:left w:w="108" w:type="dxa"/>
              <w:bottom w:w="57" w:type="dxa"/>
              <w:right w:w="108" w:type="dxa"/>
            </w:tcMar>
          </w:tcPr>
          <w:p w:rsidR="00632E11" w:rsidRPr="0079158C" w:rsidRDefault="00C52468" w:rsidP="00136ABE">
            <w:pPr>
              <w:rPr>
                <w:color w:val="000000"/>
                <w:szCs w:val="24"/>
              </w:rPr>
            </w:pPr>
            <w:r w:rsidRPr="0079158C">
              <w:rPr>
                <w:b/>
                <w:color w:val="1F4E79" w:themeColor="accent1" w:themeShade="80"/>
                <w:szCs w:val="24"/>
              </w:rPr>
              <w:t>Kursbeschreibung</w:t>
            </w:r>
          </w:p>
        </w:tc>
      </w:tr>
      <w:tr w:rsidR="00632E11" w:rsidRPr="0079158C" w:rsidTr="00307CE6">
        <w:trPr>
          <w:trHeight w:val="280"/>
        </w:trPr>
        <w:tc>
          <w:tcPr>
            <w:tcW w:w="8812" w:type="dxa"/>
            <w:gridSpan w:val="2"/>
            <w:tcBorders>
              <w:top w:val="dotted" w:sz="4" w:space="0" w:color="auto"/>
            </w:tcBorders>
            <w:tcMar>
              <w:top w:w="57" w:type="dxa"/>
              <w:left w:w="108" w:type="dxa"/>
              <w:bottom w:w="57" w:type="dxa"/>
              <w:right w:w="108" w:type="dxa"/>
            </w:tcMar>
          </w:tcPr>
          <w:p w:rsidR="00632E11" w:rsidRPr="0079158C" w:rsidRDefault="00632E11"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F063E4" w:rsidRPr="0079158C" w:rsidRDefault="00CA7CB5" w:rsidP="00136ABE">
            <w:pPr>
              <w:ind w:right="252"/>
              <w:rPr>
                <w:color w:val="000000" w:themeColor="text1"/>
                <w:szCs w:val="24"/>
              </w:rPr>
            </w:pPr>
            <w:r w:rsidRPr="0079158C">
              <w:rPr>
                <w:color w:val="000000" w:themeColor="text1"/>
                <w:szCs w:val="24"/>
              </w:rPr>
              <w:t>Fundamentierung der zukunftsorientierten Mentalität</w:t>
            </w:r>
          </w:p>
          <w:p w:rsidR="00FC6701" w:rsidRPr="0079158C" w:rsidRDefault="00FC6701" w:rsidP="00136ABE">
            <w:pPr>
              <w:ind w:right="252"/>
              <w:rPr>
                <w:color w:val="000000"/>
                <w:szCs w:val="24"/>
              </w:rPr>
            </w:pPr>
          </w:p>
          <w:p w:rsidR="00632E11" w:rsidRPr="0079158C" w:rsidRDefault="00632E11" w:rsidP="00136ABE">
            <w:pPr>
              <w:ind w:right="252"/>
              <w:rPr>
                <w:b/>
                <w:color w:val="000000"/>
                <w:szCs w:val="24"/>
              </w:rPr>
            </w:pPr>
            <w:r w:rsidRPr="0079158C">
              <w:rPr>
                <w:b/>
                <w:color w:val="000000"/>
                <w:szCs w:val="24"/>
              </w:rPr>
              <w:t>2. Kursbeschreibung:</w:t>
            </w:r>
          </w:p>
          <w:p w:rsidR="00F063E4" w:rsidRPr="0079158C" w:rsidRDefault="00CA7CB5" w:rsidP="00957A1C">
            <w:pPr>
              <w:pStyle w:val="Listaszerbekezds"/>
              <w:numPr>
                <w:ilvl w:val="0"/>
                <w:numId w:val="22"/>
              </w:numPr>
              <w:rPr>
                <w:color w:val="000000" w:themeColor="text1"/>
                <w:szCs w:val="24"/>
              </w:rPr>
            </w:pPr>
            <w:r w:rsidRPr="0079158C">
              <w:rPr>
                <w:color w:val="000000" w:themeColor="text1"/>
                <w:szCs w:val="24"/>
              </w:rPr>
              <w:t>Theoretische Probleme der Prognosen Veränderliche Wahrscheinlichkeit der künftigen Ereignisse.  Notwendigkeit und Relevanz der Voraussicht.  Fallstudien.</w:t>
            </w:r>
          </w:p>
          <w:p w:rsidR="00F063E4" w:rsidRPr="0079158C" w:rsidRDefault="00CA7CB5" w:rsidP="00957A1C">
            <w:pPr>
              <w:pStyle w:val="Listaszerbekezds"/>
              <w:numPr>
                <w:ilvl w:val="0"/>
                <w:numId w:val="22"/>
              </w:numPr>
              <w:rPr>
                <w:color w:val="000000" w:themeColor="text1"/>
                <w:szCs w:val="24"/>
              </w:rPr>
            </w:pPr>
            <w:r w:rsidRPr="0079158C">
              <w:rPr>
                <w:color w:val="000000" w:themeColor="text1"/>
                <w:szCs w:val="24"/>
              </w:rPr>
              <w:t>Verständnis und Möglichkeit zukünftiger Ereignisse, ihre Beschränkungen und ihre Berechenbarkeit.  Alternativen.</w:t>
            </w:r>
          </w:p>
          <w:p w:rsidR="00FC6701" w:rsidRPr="0079158C" w:rsidRDefault="00CA7CB5" w:rsidP="00957A1C">
            <w:pPr>
              <w:pStyle w:val="Listaszerbekezds"/>
              <w:numPr>
                <w:ilvl w:val="0"/>
                <w:numId w:val="22"/>
              </w:numPr>
              <w:rPr>
                <w:color w:val="000000" w:themeColor="text1"/>
                <w:szCs w:val="24"/>
              </w:rPr>
            </w:pPr>
            <w:r w:rsidRPr="0079158C">
              <w:rPr>
                <w:color w:val="000000" w:themeColor="text1"/>
                <w:szCs w:val="24"/>
              </w:rPr>
              <w:t>Methoden der Prognosen, ihre Vorstellung an Prognosen von historischer Bedeutung.</w:t>
            </w:r>
          </w:p>
          <w:p w:rsidR="00632E11" w:rsidRPr="0079158C" w:rsidRDefault="00CA7CB5" w:rsidP="00F544E0">
            <w:pPr>
              <w:pStyle w:val="Listaszerbekezds"/>
              <w:numPr>
                <w:ilvl w:val="0"/>
                <w:numId w:val="22"/>
              </w:numPr>
              <w:rPr>
                <w:color w:val="000000" w:themeColor="text1"/>
                <w:szCs w:val="24"/>
              </w:rPr>
            </w:pPr>
            <w:r w:rsidRPr="0079158C">
              <w:rPr>
                <w:color w:val="000000" w:themeColor="text1"/>
                <w:szCs w:val="24"/>
              </w:rPr>
              <w:t xml:space="preserve">Studium der zurzeit wichtigsten Probleme (alternative Möglichkeiten). </w:t>
            </w:r>
          </w:p>
          <w:p w:rsidR="00632E11" w:rsidRPr="0079158C" w:rsidRDefault="00632E11" w:rsidP="00136ABE">
            <w:pPr>
              <w:ind w:right="252"/>
              <w:rPr>
                <w:b/>
                <w:color w:val="000000"/>
                <w:szCs w:val="24"/>
              </w:rPr>
            </w:pPr>
          </w:p>
          <w:p w:rsidR="00632E11" w:rsidRPr="0079158C" w:rsidRDefault="00632E11"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F544E0" w:rsidRPr="0079158C" w:rsidRDefault="001623DE" w:rsidP="00136ABE">
            <w:pPr>
              <w:ind w:right="252"/>
              <w:rPr>
                <w:color w:val="000000" w:themeColor="text1"/>
                <w:szCs w:val="24"/>
              </w:rPr>
            </w:pPr>
            <w:r w:rsidRPr="0079158C">
              <w:rPr>
                <w:color w:val="000000" w:themeColor="text1"/>
                <w:szCs w:val="24"/>
              </w:rPr>
              <w:t xml:space="preserve">Entsprechende Beurteilung der Möglichkeiten, Grenzen der gesellschaftlichen, wirtschaftlichen und persönlichen Planbarkeit. </w:t>
            </w:r>
          </w:p>
          <w:p w:rsidR="00632E11" w:rsidRPr="0079158C" w:rsidRDefault="00632E11" w:rsidP="00F544E0">
            <w:pPr>
              <w:ind w:right="252"/>
              <w:rPr>
                <w:b/>
                <w:color w:val="000000"/>
                <w:szCs w:val="24"/>
              </w:rPr>
            </w:pPr>
          </w:p>
        </w:tc>
      </w:tr>
      <w:tr w:rsidR="00632E11" w:rsidRPr="0079158C" w:rsidTr="00307CE6">
        <w:tc>
          <w:tcPr>
            <w:tcW w:w="8812" w:type="dxa"/>
            <w:gridSpan w:val="2"/>
            <w:tcBorders>
              <w:bottom w:val="dotted" w:sz="4" w:space="0" w:color="auto"/>
            </w:tcBorders>
            <w:tcMar>
              <w:top w:w="57" w:type="dxa"/>
              <w:left w:w="108" w:type="dxa"/>
              <w:bottom w:w="57" w:type="dxa"/>
              <w:right w:w="108" w:type="dxa"/>
            </w:tcMar>
            <w:vAlign w:val="center"/>
          </w:tcPr>
          <w:p w:rsidR="00632E11" w:rsidRPr="0079158C" w:rsidRDefault="00C52468" w:rsidP="00136ABE">
            <w:pPr>
              <w:rPr>
                <w:b/>
                <w:color w:val="000000"/>
                <w:szCs w:val="24"/>
              </w:rPr>
            </w:pPr>
            <w:r w:rsidRPr="0079158C">
              <w:rPr>
                <w:b/>
                <w:color w:val="1F4E79" w:themeColor="accent1" w:themeShade="80"/>
                <w:szCs w:val="24"/>
              </w:rPr>
              <w:t>Fachliteratur</w:t>
            </w:r>
          </w:p>
        </w:tc>
      </w:tr>
      <w:tr w:rsidR="00632E11" w:rsidRPr="0079158C" w:rsidTr="00307CE6">
        <w:trPr>
          <w:trHeight w:val="296"/>
        </w:trPr>
        <w:tc>
          <w:tcPr>
            <w:tcW w:w="8812" w:type="dxa"/>
            <w:gridSpan w:val="2"/>
            <w:tcBorders>
              <w:top w:val="dotted" w:sz="4" w:space="0" w:color="auto"/>
            </w:tcBorders>
            <w:tcMar>
              <w:top w:w="57" w:type="dxa"/>
              <w:left w:w="108" w:type="dxa"/>
              <w:bottom w:w="57" w:type="dxa"/>
              <w:right w:w="108" w:type="dxa"/>
            </w:tcMar>
          </w:tcPr>
          <w:p w:rsidR="00632E11" w:rsidRPr="0079158C" w:rsidRDefault="00C52468" w:rsidP="00136ABE">
            <w:pPr>
              <w:jc w:val="left"/>
              <w:rPr>
                <w:b/>
                <w:color w:val="000000"/>
                <w:szCs w:val="24"/>
              </w:rPr>
            </w:pPr>
            <w:r w:rsidRPr="0079158C">
              <w:rPr>
                <w:b/>
                <w:color w:val="000000"/>
                <w:szCs w:val="24"/>
              </w:rPr>
              <w:t>Pflichtliteratur</w:t>
            </w:r>
          </w:p>
          <w:p w:rsidR="00FC6701" w:rsidRPr="0079158C" w:rsidRDefault="00542F7D" w:rsidP="00136ABE">
            <w:pPr>
              <w:jc w:val="left"/>
              <w:rPr>
                <w:color w:val="000000" w:themeColor="text1"/>
                <w:szCs w:val="24"/>
              </w:rPr>
            </w:pPr>
            <w:proofErr w:type="spellStart"/>
            <w:r w:rsidRPr="0079158C">
              <w:rPr>
                <w:color w:val="000000" w:themeColor="text1"/>
                <w:szCs w:val="24"/>
              </w:rPr>
              <w:t>Silver</w:t>
            </w:r>
            <w:proofErr w:type="spellEnd"/>
            <w:r w:rsidRPr="0079158C">
              <w:rPr>
                <w:color w:val="000000" w:themeColor="text1"/>
                <w:szCs w:val="24"/>
              </w:rPr>
              <w:t xml:space="preserve">, N. (2013). </w:t>
            </w:r>
            <w:r w:rsidRPr="0079158C">
              <w:rPr>
                <w:bCs/>
                <w:i/>
                <w:color w:val="000000" w:themeColor="text1"/>
                <w:szCs w:val="24"/>
              </w:rPr>
              <w:t xml:space="preserve">The Signal </w:t>
            </w:r>
            <w:proofErr w:type="spellStart"/>
            <w:r w:rsidRPr="0079158C">
              <w:rPr>
                <w:bCs/>
                <w:i/>
                <w:color w:val="000000" w:themeColor="text1"/>
                <w:szCs w:val="24"/>
              </w:rPr>
              <w:t>And</w:t>
            </w:r>
            <w:proofErr w:type="spellEnd"/>
            <w:r w:rsidRPr="0079158C">
              <w:rPr>
                <w:bCs/>
                <w:i/>
                <w:color w:val="000000" w:themeColor="text1"/>
                <w:szCs w:val="24"/>
              </w:rPr>
              <w:t xml:space="preserve"> The Noise… </w:t>
            </w:r>
            <w:proofErr w:type="spellStart"/>
            <w:r w:rsidRPr="0079158C">
              <w:rPr>
                <w:bCs/>
                <w:i/>
                <w:color w:val="000000" w:themeColor="text1"/>
                <w:szCs w:val="24"/>
              </w:rPr>
              <w:t>Why</w:t>
            </w:r>
            <w:proofErr w:type="spellEnd"/>
            <w:r w:rsidRPr="0079158C">
              <w:rPr>
                <w:bCs/>
                <w:i/>
                <w:color w:val="000000" w:themeColor="text1"/>
                <w:szCs w:val="24"/>
              </w:rPr>
              <w:t xml:space="preserve"> So </w:t>
            </w:r>
            <w:proofErr w:type="spellStart"/>
            <w:r w:rsidRPr="0079158C">
              <w:rPr>
                <w:bCs/>
                <w:i/>
                <w:color w:val="000000" w:themeColor="text1"/>
                <w:szCs w:val="24"/>
              </w:rPr>
              <w:t>Many</w:t>
            </w:r>
            <w:proofErr w:type="spellEnd"/>
            <w:r w:rsidRPr="0079158C">
              <w:rPr>
                <w:bCs/>
                <w:i/>
                <w:color w:val="000000" w:themeColor="text1"/>
                <w:szCs w:val="24"/>
              </w:rPr>
              <w:t xml:space="preserve"> </w:t>
            </w:r>
            <w:proofErr w:type="spellStart"/>
            <w:r w:rsidRPr="0079158C">
              <w:rPr>
                <w:bCs/>
                <w:i/>
                <w:color w:val="000000" w:themeColor="text1"/>
                <w:szCs w:val="24"/>
              </w:rPr>
              <w:t>Predictions</w:t>
            </w:r>
            <w:proofErr w:type="spellEnd"/>
            <w:r w:rsidRPr="0079158C">
              <w:rPr>
                <w:bCs/>
                <w:i/>
                <w:color w:val="000000" w:themeColor="text1"/>
                <w:szCs w:val="24"/>
              </w:rPr>
              <w:t xml:space="preserve"> Fail – But </w:t>
            </w:r>
            <w:proofErr w:type="spellStart"/>
            <w:r w:rsidRPr="0079158C">
              <w:rPr>
                <w:bCs/>
                <w:i/>
                <w:color w:val="000000" w:themeColor="text1"/>
                <w:szCs w:val="24"/>
              </w:rPr>
              <w:t>Some</w:t>
            </w:r>
            <w:proofErr w:type="spellEnd"/>
            <w:r w:rsidRPr="0079158C">
              <w:rPr>
                <w:bCs/>
                <w:i/>
                <w:color w:val="000000" w:themeColor="text1"/>
                <w:szCs w:val="24"/>
              </w:rPr>
              <w:t xml:space="preserve"> </w:t>
            </w:r>
            <w:proofErr w:type="spellStart"/>
            <w:r w:rsidRPr="0079158C">
              <w:rPr>
                <w:bCs/>
                <w:i/>
                <w:color w:val="000000" w:themeColor="text1"/>
                <w:szCs w:val="24"/>
              </w:rPr>
              <w:t>Don’t</w:t>
            </w:r>
            <w:proofErr w:type="spellEnd"/>
            <w:r w:rsidRPr="0079158C">
              <w:rPr>
                <w:bCs/>
                <w:i/>
                <w:color w:val="000000" w:themeColor="text1"/>
                <w:szCs w:val="24"/>
              </w:rPr>
              <w:t xml:space="preserve">. </w:t>
            </w:r>
            <w:r w:rsidRPr="0079158C">
              <w:rPr>
                <w:bCs/>
                <w:color w:val="000000" w:themeColor="text1"/>
                <w:szCs w:val="24"/>
              </w:rPr>
              <w:t xml:space="preserve">New York: The </w:t>
            </w:r>
            <w:proofErr w:type="spellStart"/>
            <w:r w:rsidRPr="0079158C">
              <w:rPr>
                <w:bCs/>
                <w:color w:val="000000" w:themeColor="text1"/>
                <w:szCs w:val="24"/>
              </w:rPr>
              <w:t>Penguin</w:t>
            </w:r>
            <w:proofErr w:type="spellEnd"/>
            <w:r w:rsidRPr="0079158C">
              <w:rPr>
                <w:bCs/>
                <w:color w:val="000000" w:themeColor="text1"/>
                <w:szCs w:val="24"/>
              </w:rPr>
              <w:t xml:space="preserve"> Books.</w:t>
            </w:r>
          </w:p>
          <w:p w:rsidR="003B54A2" w:rsidRPr="0079158C" w:rsidRDefault="003B54A2" w:rsidP="00136ABE">
            <w:pPr>
              <w:jc w:val="left"/>
              <w:rPr>
                <w:b/>
                <w:color w:val="000000"/>
                <w:szCs w:val="24"/>
              </w:rPr>
            </w:pPr>
          </w:p>
          <w:p w:rsidR="00632E11" w:rsidRPr="0079158C" w:rsidRDefault="00C52468" w:rsidP="00136ABE">
            <w:pPr>
              <w:jc w:val="left"/>
              <w:rPr>
                <w:b/>
                <w:szCs w:val="24"/>
              </w:rPr>
            </w:pPr>
            <w:r w:rsidRPr="0079158C">
              <w:rPr>
                <w:b/>
                <w:szCs w:val="24"/>
              </w:rPr>
              <w:t xml:space="preserve">Empfohlene Literatur </w:t>
            </w:r>
          </w:p>
          <w:p w:rsidR="00A12858" w:rsidRPr="0079158C" w:rsidRDefault="00A12858" w:rsidP="00A12858">
            <w:pPr>
              <w:jc w:val="left"/>
              <w:rPr>
                <w:color w:val="000000"/>
                <w:szCs w:val="24"/>
              </w:rPr>
            </w:pPr>
            <w:r w:rsidRPr="0079158C">
              <w:t xml:space="preserve">Robert L. Kane. (2012) </w:t>
            </w:r>
            <w:proofErr w:type="spellStart"/>
            <w:r w:rsidRPr="0079158C">
              <w:rPr>
                <w:i/>
                <w:szCs w:val="24"/>
              </w:rPr>
              <w:t>Presentation</w:t>
            </w:r>
            <w:proofErr w:type="spellEnd"/>
            <w:r w:rsidRPr="0079158C">
              <w:rPr>
                <w:i/>
                <w:szCs w:val="24"/>
              </w:rPr>
              <w:t xml:space="preserve"> of Future </w:t>
            </w:r>
            <w:proofErr w:type="spellStart"/>
            <w:r w:rsidRPr="0079158C">
              <w:rPr>
                <w:i/>
                <w:szCs w:val="24"/>
              </w:rPr>
              <w:t>Reserch</w:t>
            </w:r>
            <w:proofErr w:type="spellEnd"/>
            <w:r w:rsidRPr="0079158C">
              <w:rPr>
                <w:i/>
                <w:szCs w:val="24"/>
              </w:rPr>
              <w:t xml:space="preserve"> Needs, </w:t>
            </w:r>
            <w:proofErr w:type="spellStart"/>
            <w:r w:rsidRPr="0079158C">
              <w:t>Rockwill</w:t>
            </w:r>
            <w:proofErr w:type="spellEnd"/>
            <w:r w:rsidRPr="0079158C">
              <w:t xml:space="preserve"> (MD)</w:t>
            </w:r>
          </w:p>
          <w:p w:rsidR="00A12858" w:rsidRPr="0079158C" w:rsidRDefault="00A12858" w:rsidP="00A12858">
            <w:pPr>
              <w:jc w:val="left"/>
              <w:rPr>
                <w:b/>
                <w:color w:val="000000"/>
                <w:szCs w:val="24"/>
              </w:rPr>
            </w:pPr>
          </w:p>
          <w:p w:rsidR="00827E79" w:rsidRPr="0079158C" w:rsidRDefault="00827E79" w:rsidP="00136ABE">
            <w:pPr>
              <w:jc w:val="left"/>
              <w:rPr>
                <w:b/>
                <w:color w:val="000000"/>
                <w:szCs w:val="24"/>
              </w:rPr>
            </w:pPr>
          </w:p>
          <w:p w:rsidR="00632E11" w:rsidRPr="0079158C" w:rsidRDefault="00632E11" w:rsidP="00136ABE">
            <w:pPr>
              <w:jc w:val="left"/>
              <w:rPr>
                <w:b/>
                <w:color w:val="000000"/>
                <w:szCs w:val="24"/>
              </w:rPr>
            </w:pPr>
          </w:p>
          <w:p w:rsidR="00632E11" w:rsidRPr="0079158C" w:rsidRDefault="00632E11" w:rsidP="00136ABE">
            <w:pPr>
              <w:jc w:val="left"/>
              <w:rPr>
                <w:b/>
                <w:color w:val="000000"/>
                <w:szCs w:val="24"/>
              </w:rPr>
            </w:pPr>
          </w:p>
        </w:tc>
      </w:tr>
      <w:tr w:rsidR="00632E11" w:rsidRPr="0079158C" w:rsidTr="00307CE6">
        <w:trPr>
          <w:trHeight w:val="338"/>
        </w:trPr>
        <w:tc>
          <w:tcPr>
            <w:tcW w:w="8812" w:type="dxa"/>
            <w:gridSpan w:val="2"/>
            <w:tcMar>
              <w:top w:w="57" w:type="dxa"/>
              <w:left w:w="108" w:type="dxa"/>
              <w:bottom w:w="57" w:type="dxa"/>
              <w:right w:w="108" w:type="dxa"/>
            </w:tcMar>
          </w:tcPr>
          <w:p w:rsidR="00632E11" w:rsidRPr="0079158C" w:rsidRDefault="00C52468" w:rsidP="00136ABE">
            <w:pPr>
              <w:rPr>
                <w:b/>
                <w:color w:val="000000"/>
                <w:szCs w:val="24"/>
              </w:rPr>
            </w:pPr>
            <w:r w:rsidRPr="0079158C">
              <w:rPr>
                <w:b/>
                <w:color w:val="1F4E79" w:themeColor="accent1" w:themeShade="80"/>
                <w:szCs w:val="24"/>
              </w:rPr>
              <w:t>Name der Lehrkraft: Bernadett DÉKÁNY</w:t>
            </w:r>
          </w:p>
        </w:tc>
      </w:tr>
    </w:tbl>
    <w:p w:rsidR="00632E11" w:rsidRPr="0079158C" w:rsidRDefault="00632E11" w:rsidP="00136ABE">
      <w:pPr>
        <w:rPr>
          <w:szCs w:val="24"/>
        </w:rPr>
      </w:pPr>
    </w:p>
    <w:p w:rsidR="00FC6701" w:rsidRPr="0079158C" w:rsidRDefault="00FC6701" w:rsidP="00136ABE">
      <w:pPr>
        <w:rPr>
          <w:szCs w:val="24"/>
        </w:rPr>
      </w:pPr>
    </w:p>
    <w:p w:rsidR="00307CE6" w:rsidRPr="0079158C" w:rsidRDefault="00307CE6">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1"/>
        <w:gridCol w:w="2201"/>
      </w:tblGrid>
      <w:tr w:rsidR="00FC6701" w:rsidRPr="0079158C" w:rsidTr="00307CE6">
        <w:tc>
          <w:tcPr>
            <w:tcW w:w="6611" w:type="dxa"/>
            <w:shd w:val="clear" w:color="auto" w:fill="DEEAF6" w:themeFill="accent1" w:themeFillTint="33"/>
            <w:tcMar>
              <w:top w:w="57" w:type="dxa"/>
              <w:left w:w="108" w:type="dxa"/>
              <w:bottom w:w="57" w:type="dxa"/>
              <w:right w:w="108" w:type="dxa"/>
            </w:tcMar>
          </w:tcPr>
          <w:p w:rsidR="00FC6701" w:rsidRPr="0079158C" w:rsidRDefault="00C52468" w:rsidP="00136ABE">
            <w:pPr>
              <w:jc w:val="left"/>
              <w:rPr>
                <w:color w:val="000000"/>
                <w:szCs w:val="24"/>
              </w:rPr>
            </w:pPr>
            <w:r w:rsidRPr="0079158C">
              <w:rPr>
                <w:b/>
                <w:color w:val="1F4E79" w:themeColor="accent1" w:themeShade="80"/>
                <w:szCs w:val="24"/>
              </w:rPr>
              <w:lastRenderedPageBreak/>
              <w:t>Name der Lehreinheit: Geopolitik</w:t>
            </w:r>
          </w:p>
        </w:tc>
        <w:tc>
          <w:tcPr>
            <w:tcW w:w="2201" w:type="dxa"/>
            <w:shd w:val="clear" w:color="auto" w:fill="DEEAF6" w:themeFill="accent1" w:themeFillTint="33"/>
            <w:tcMar>
              <w:top w:w="57" w:type="dxa"/>
              <w:left w:w="108" w:type="dxa"/>
              <w:bottom w:w="57" w:type="dxa"/>
              <w:right w:w="108" w:type="dxa"/>
            </w:tcMar>
          </w:tcPr>
          <w:p w:rsidR="00FC6701" w:rsidRPr="0079158C" w:rsidRDefault="00C52468" w:rsidP="00136ABE">
            <w:pPr>
              <w:rPr>
                <w:b/>
                <w:color w:val="000000"/>
                <w:szCs w:val="24"/>
              </w:rPr>
            </w:pPr>
            <w:r w:rsidRPr="0079158C">
              <w:rPr>
                <w:b/>
                <w:color w:val="000000"/>
                <w:szCs w:val="24"/>
              </w:rPr>
              <w:t>Kreditwert: 5</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b/>
                <w:color w:val="000000"/>
                <w:szCs w:val="24"/>
              </w:rPr>
            </w:pPr>
            <w:r w:rsidRPr="0079158C">
              <w:rPr>
                <w:b/>
                <w:szCs w:val="24"/>
              </w:rPr>
              <w:t>Bewertungsmethode</w:t>
            </w:r>
            <w:r w:rsidRPr="0079158C">
              <w:rPr>
                <w:szCs w:val="24"/>
              </w:rPr>
              <w:t>: Prüfungsnote</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color w:val="000000"/>
                <w:szCs w:val="24"/>
              </w:rPr>
            </w:pPr>
            <w:r w:rsidRPr="0079158C">
              <w:rPr>
                <w:b/>
                <w:color w:val="000000"/>
                <w:szCs w:val="24"/>
              </w:rPr>
              <w:t>Platz des Kurses im Unterrichtsstoff:</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b/>
                <w:i/>
                <w:color w:val="000000"/>
                <w:szCs w:val="24"/>
              </w:rPr>
            </w:pPr>
            <w:r w:rsidRPr="0079158C">
              <w:rPr>
                <w:b/>
                <w:color w:val="000000"/>
                <w:szCs w:val="24"/>
              </w:rPr>
              <w:t>Bedingungen und Voraussetzungen:</w:t>
            </w:r>
          </w:p>
        </w:tc>
      </w:tr>
      <w:tr w:rsidR="00FC6701" w:rsidRPr="0079158C" w:rsidTr="00307CE6">
        <w:tc>
          <w:tcPr>
            <w:tcW w:w="8812" w:type="dxa"/>
            <w:gridSpan w:val="2"/>
            <w:tcBorders>
              <w:bottom w:val="dotted" w:sz="4" w:space="0" w:color="auto"/>
            </w:tcBorders>
            <w:tcMar>
              <w:top w:w="57" w:type="dxa"/>
              <w:left w:w="108" w:type="dxa"/>
              <w:bottom w:w="57" w:type="dxa"/>
              <w:right w:w="108" w:type="dxa"/>
            </w:tcMar>
          </w:tcPr>
          <w:p w:rsidR="00FC6701" w:rsidRPr="0079158C" w:rsidRDefault="00C52468" w:rsidP="00136ABE">
            <w:pPr>
              <w:rPr>
                <w:color w:val="000000"/>
                <w:szCs w:val="24"/>
              </w:rPr>
            </w:pPr>
            <w:r w:rsidRPr="0079158C">
              <w:rPr>
                <w:b/>
                <w:color w:val="1F4E79" w:themeColor="accent1" w:themeShade="80"/>
                <w:szCs w:val="24"/>
              </w:rPr>
              <w:t>Kursbeschreibung</w:t>
            </w:r>
          </w:p>
        </w:tc>
      </w:tr>
      <w:tr w:rsidR="00FC6701" w:rsidRPr="0079158C" w:rsidTr="00307CE6">
        <w:trPr>
          <w:trHeight w:val="280"/>
        </w:trPr>
        <w:tc>
          <w:tcPr>
            <w:tcW w:w="8812" w:type="dxa"/>
            <w:gridSpan w:val="2"/>
            <w:tcBorders>
              <w:top w:val="dotted" w:sz="4" w:space="0" w:color="auto"/>
            </w:tcBorders>
            <w:tcMar>
              <w:top w:w="57" w:type="dxa"/>
              <w:left w:w="108" w:type="dxa"/>
              <w:bottom w:w="57" w:type="dxa"/>
              <w:right w:w="108" w:type="dxa"/>
            </w:tcMar>
          </w:tcPr>
          <w:p w:rsidR="00FC6701" w:rsidRPr="0079158C" w:rsidRDefault="00FC6701"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150949" w:rsidRPr="0079158C" w:rsidRDefault="004132FB" w:rsidP="00136ABE">
            <w:pPr>
              <w:ind w:right="252"/>
              <w:rPr>
                <w:color w:val="000000" w:themeColor="text1"/>
                <w:szCs w:val="24"/>
              </w:rPr>
            </w:pPr>
            <w:r w:rsidRPr="0079158C">
              <w:rPr>
                <w:color w:val="000000" w:themeColor="text1"/>
                <w:szCs w:val="24"/>
              </w:rPr>
              <w:t>Studium der geographisch-territorialen und umweltbezogenen Umstände der Ökonomie, der politischen Prozesse und der internationalen Beziehungen.  Analyse der Elemente und Beziehungen der Geopolitik und der Nachbarschaftspolitik im Interesse der möglichen Entwicklung und des Wachstums des Landes.</w:t>
            </w:r>
          </w:p>
          <w:p w:rsidR="00C65E9F" w:rsidRPr="0079158C" w:rsidRDefault="00C65E9F" w:rsidP="00136ABE">
            <w:pPr>
              <w:ind w:right="252"/>
              <w:rPr>
                <w:color w:val="000000"/>
                <w:szCs w:val="24"/>
              </w:rPr>
            </w:pPr>
          </w:p>
          <w:p w:rsidR="00FC6701" w:rsidRPr="0079158C" w:rsidRDefault="00FC6701" w:rsidP="00136ABE">
            <w:pPr>
              <w:ind w:right="252"/>
              <w:rPr>
                <w:b/>
                <w:color w:val="000000"/>
                <w:szCs w:val="24"/>
              </w:rPr>
            </w:pPr>
            <w:r w:rsidRPr="0079158C">
              <w:rPr>
                <w:b/>
                <w:color w:val="000000"/>
                <w:szCs w:val="24"/>
              </w:rPr>
              <w:t>2. Kursbeschreibung:</w:t>
            </w:r>
          </w:p>
          <w:p w:rsidR="00150949" w:rsidRPr="0079158C" w:rsidRDefault="00CE62F4" w:rsidP="00957A1C">
            <w:pPr>
              <w:pStyle w:val="Szvegtrzs"/>
              <w:widowControl/>
              <w:numPr>
                <w:ilvl w:val="0"/>
                <w:numId w:val="23"/>
              </w:numPr>
              <w:tabs>
                <w:tab w:val="num" w:pos="1068"/>
              </w:tabs>
              <w:suppressAutoHyphens w:val="0"/>
              <w:spacing w:after="0"/>
              <w:jc w:val="both"/>
              <w:rPr>
                <w:color w:val="000000" w:themeColor="text1"/>
                <w:szCs w:val="24"/>
              </w:rPr>
            </w:pPr>
            <w:r w:rsidRPr="0079158C">
              <w:rPr>
                <w:color w:val="000000" w:themeColor="text1"/>
                <w:szCs w:val="24"/>
              </w:rPr>
              <w:t xml:space="preserve">Geschichte der Geopolitik - grundlegend Beziehungen in der Geopolitik - Relevanz der Geopolitik heute. </w:t>
            </w:r>
          </w:p>
          <w:p w:rsidR="007772A8" w:rsidRPr="0079158C" w:rsidRDefault="008D477B" w:rsidP="00957A1C">
            <w:pPr>
              <w:pStyle w:val="Szvegtrzs"/>
              <w:widowControl/>
              <w:numPr>
                <w:ilvl w:val="0"/>
                <w:numId w:val="23"/>
              </w:numPr>
              <w:tabs>
                <w:tab w:val="num" w:pos="1068"/>
              </w:tabs>
              <w:suppressAutoHyphens w:val="0"/>
              <w:spacing w:after="0"/>
              <w:jc w:val="both"/>
              <w:rPr>
                <w:color w:val="000000" w:themeColor="text1"/>
                <w:szCs w:val="24"/>
              </w:rPr>
            </w:pPr>
            <w:r w:rsidRPr="0079158C">
              <w:rPr>
                <w:color w:val="000000" w:themeColor="text1"/>
                <w:szCs w:val="24"/>
              </w:rPr>
              <w:t>Wichtigste Grundsätze der Geopolitik - Raum (physikalisch, sozial, persönlich) - Wesen im Raum.</w:t>
            </w:r>
          </w:p>
          <w:p w:rsidR="00C65E9F" w:rsidRPr="0079158C" w:rsidRDefault="008D477B" w:rsidP="00957A1C">
            <w:pPr>
              <w:numPr>
                <w:ilvl w:val="0"/>
                <w:numId w:val="23"/>
              </w:numPr>
              <w:tabs>
                <w:tab w:val="num" w:pos="1068"/>
              </w:tabs>
              <w:rPr>
                <w:color w:val="000000" w:themeColor="text1"/>
                <w:szCs w:val="24"/>
              </w:rPr>
            </w:pPr>
            <w:r w:rsidRPr="0079158C">
              <w:rPr>
                <w:color w:val="000000" w:themeColor="text1"/>
                <w:szCs w:val="24"/>
              </w:rPr>
              <w:t xml:space="preserve">Merkmale und Themen der Geopolitik - Sicherheit und Risiken. (Merkmale der physikalischen Geographie, der Wirtschaftsgeographie, und der Sozialgeographie des gewählten Landes. </w:t>
            </w:r>
          </w:p>
          <w:p w:rsidR="00C65E9F" w:rsidRPr="0079158C" w:rsidRDefault="00D55F0C" w:rsidP="007772A8">
            <w:pPr>
              <w:numPr>
                <w:ilvl w:val="0"/>
                <w:numId w:val="23"/>
              </w:numPr>
              <w:tabs>
                <w:tab w:val="num" w:pos="1068"/>
              </w:tabs>
              <w:rPr>
                <w:color w:val="000000" w:themeColor="text1"/>
                <w:szCs w:val="24"/>
              </w:rPr>
            </w:pPr>
            <w:r w:rsidRPr="0079158C">
              <w:rPr>
                <w:color w:val="000000" w:themeColor="text1"/>
                <w:szCs w:val="24"/>
              </w:rPr>
              <w:t xml:space="preserve">Interpretationen der Nachbarschaftspolitik in Europa (EU und ihre Mitgliedstaaten). </w:t>
            </w:r>
          </w:p>
          <w:p w:rsidR="007772A8" w:rsidRPr="0079158C" w:rsidRDefault="00960E5D" w:rsidP="007772A8">
            <w:pPr>
              <w:numPr>
                <w:ilvl w:val="0"/>
                <w:numId w:val="23"/>
              </w:numPr>
              <w:tabs>
                <w:tab w:val="num" w:pos="1068"/>
              </w:tabs>
              <w:rPr>
                <w:color w:val="000000" w:themeColor="text1"/>
                <w:szCs w:val="24"/>
              </w:rPr>
            </w:pPr>
            <w:r w:rsidRPr="0079158C">
              <w:rPr>
                <w:color w:val="000000" w:themeColor="text1"/>
                <w:szCs w:val="24"/>
              </w:rPr>
              <w:t xml:space="preserve">Inhalt und Fragen der Nachbarschaftspolitik der gewählten Länder: nationale Politik und die Nachbarn; Zukunft des definierten Nachbarschaftsverhältnisses. </w:t>
            </w:r>
          </w:p>
          <w:p w:rsidR="00FC6701" w:rsidRPr="0079158C" w:rsidRDefault="00767FBC" w:rsidP="007772A8">
            <w:pPr>
              <w:numPr>
                <w:ilvl w:val="0"/>
                <w:numId w:val="23"/>
              </w:numPr>
              <w:tabs>
                <w:tab w:val="num" w:pos="1068"/>
              </w:tabs>
              <w:rPr>
                <w:color w:val="000000" w:themeColor="text1"/>
                <w:szCs w:val="24"/>
              </w:rPr>
            </w:pPr>
            <w:r w:rsidRPr="0079158C">
              <w:rPr>
                <w:color w:val="000000" w:themeColor="text1"/>
                <w:szCs w:val="24"/>
              </w:rPr>
              <w:t xml:space="preserve">Grundlegende </w:t>
            </w:r>
            <w:proofErr w:type="spellStart"/>
            <w:r w:rsidRPr="0079158C">
              <w:rPr>
                <w:color w:val="000000" w:themeColor="text1"/>
                <w:szCs w:val="24"/>
              </w:rPr>
              <w:t>Kommunikationsrechze</w:t>
            </w:r>
            <w:proofErr w:type="spellEnd"/>
            <w:r w:rsidRPr="0079158C">
              <w:rPr>
                <w:color w:val="000000" w:themeColor="text1"/>
                <w:szCs w:val="24"/>
              </w:rPr>
              <w:t xml:space="preserve"> und die EU.</w:t>
            </w:r>
          </w:p>
          <w:p w:rsidR="00FC6701" w:rsidRPr="0079158C" w:rsidRDefault="00FC6701" w:rsidP="00136ABE">
            <w:pPr>
              <w:ind w:right="252"/>
              <w:rPr>
                <w:b/>
                <w:color w:val="000000"/>
                <w:szCs w:val="24"/>
              </w:rPr>
            </w:pPr>
          </w:p>
          <w:p w:rsidR="00FC6701" w:rsidRPr="0079158C" w:rsidRDefault="00FC6701"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FC6701" w:rsidRPr="0079158C" w:rsidRDefault="00767FBC" w:rsidP="00136ABE">
            <w:pPr>
              <w:ind w:right="252"/>
              <w:rPr>
                <w:color w:val="000000" w:themeColor="text1"/>
                <w:szCs w:val="24"/>
              </w:rPr>
            </w:pPr>
            <w:r w:rsidRPr="0079158C">
              <w:rPr>
                <w:color w:val="000000" w:themeColor="text1"/>
                <w:szCs w:val="24"/>
              </w:rPr>
              <w:t>Die Studenten erwerben ein Wissen im Bereich der Geopolitik.</w:t>
            </w:r>
          </w:p>
          <w:p w:rsidR="00C65E9F" w:rsidRPr="0079158C" w:rsidRDefault="00C65E9F" w:rsidP="007772A8">
            <w:pPr>
              <w:ind w:right="252"/>
              <w:rPr>
                <w:b/>
                <w:color w:val="000000"/>
                <w:szCs w:val="24"/>
              </w:rPr>
            </w:pPr>
          </w:p>
        </w:tc>
      </w:tr>
      <w:tr w:rsidR="00FC6701" w:rsidRPr="0079158C" w:rsidTr="00307CE6">
        <w:tc>
          <w:tcPr>
            <w:tcW w:w="8812" w:type="dxa"/>
            <w:gridSpan w:val="2"/>
            <w:tcBorders>
              <w:bottom w:val="dotted" w:sz="4" w:space="0" w:color="auto"/>
            </w:tcBorders>
            <w:tcMar>
              <w:top w:w="57" w:type="dxa"/>
              <w:left w:w="108" w:type="dxa"/>
              <w:bottom w:w="57" w:type="dxa"/>
              <w:right w:w="108" w:type="dxa"/>
            </w:tcMar>
            <w:vAlign w:val="center"/>
          </w:tcPr>
          <w:p w:rsidR="00FC6701" w:rsidRPr="0079158C" w:rsidRDefault="00C52468" w:rsidP="00136ABE">
            <w:pPr>
              <w:rPr>
                <w:b/>
                <w:color w:val="000000"/>
                <w:szCs w:val="24"/>
              </w:rPr>
            </w:pPr>
            <w:r w:rsidRPr="0079158C">
              <w:rPr>
                <w:b/>
                <w:color w:val="1F4E79" w:themeColor="accent1" w:themeShade="80"/>
                <w:szCs w:val="24"/>
              </w:rPr>
              <w:t>Fachliteratur</w:t>
            </w:r>
          </w:p>
        </w:tc>
      </w:tr>
      <w:tr w:rsidR="00FC6701" w:rsidRPr="0079158C" w:rsidTr="00307CE6">
        <w:trPr>
          <w:trHeight w:val="296"/>
        </w:trPr>
        <w:tc>
          <w:tcPr>
            <w:tcW w:w="8812" w:type="dxa"/>
            <w:gridSpan w:val="2"/>
            <w:tcBorders>
              <w:top w:val="dotted" w:sz="4" w:space="0" w:color="auto"/>
            </w:tcBorders>
            <w:tcMar>
              <w:top w:w="57" w:type="dxa"/>
              <w:left w:w="108" w:type="dxa"/>
              <w:bottom w:w="57" w:type="dxa"/>
              <w:right w:w="108" w:type="dxa"/>
            </w:tcMar>
          </w:tcPr>
          <w:p w:rsidR="00FC6701" w:rsidRPr="0079158C" w:rsidRDefault="00C52468" w:rsidP="00136ABE">
            <w:pPr>
              <w:jc w:val="left"/>
              <w:rPr>
                <w:b/>
                <w:color w:val="000000"/>
                <w:szCs w:val="24"/>
              </w:rPr>
            </w:pPr>
            <w:r w:rsidRPr="0079158C">
              <w:rPr>
                <w:b/>
                <w:color w:val="000000"/>
                <w:szCs w:val="24"/>
              </w:rPr>
              <w:t>Pflichtliteratur</w:t>
            </w:r>
          </w:p>
          <w:p w:rsidR="00C65E9F" w:rsidRPr="0079158C" w:rsidRDefault="003B54A2" w:rsidP="00136ABE">
            <w:pPr>
              <w:rPr>
                <w:color w:val="000000" w:themeColor="text1"/>
                <w:szCs w:val="24"/>
              </w:rPr>
            </w:pPr>
            <w:proofErr w:type="spellStart"/>
            <w:r w:rsidRPr="0079158C">
              <w:rPr>
                <w:color w:val="000000" w:themeColor="text1"/>
                <w:szCs w:val="24"/>
              </w:rPr>
              <w:t>Moncur</w:t>
            </w:r>
            <w:proofErr w:type="spellEnd"/>
            <w:r w:rsidRPr="0079158C">
              <w:rPr>
                <w:color w:val="000000" w:themeColor="text1"/>
                <w:szCs w:val="24"/>
              </w:rPr>
              <w:t xml:space="preserve">, O. (1982). </w:t>
            </w:r>
            <w:r w:rsidRPr="0079158C">
              <w:rPr>
                <w:i/>
                <w:color w:val="000000" w:themeColor="text1"/>
                <w:szCs w:val="24"/>
              </w:rPr>
              <w:t xml:space="preserve">The </w:t>
            </w:r>
            <w:proofErr w:type="spellStart"/>
            <w:r w:rsidRPr="0079158C">
              <w:rPr>
                <w:i/>
                <w:color w:val="000000" w:themeColor="text1"/>
                <w:szCs w:val="24"/>
              </w:rPr>
              <w:t>Rise</w:t>
            </w:r>
            <w:proofErr w:type="spellEnd"/>
            <w:r w:rsidRPr="0079158C">
              <w:rPr>
                <w:i/>
                <w:color w:val="000000" w:themeColor="text1"/>
                <w:szCs w:val="24"/>
              </w:rPr>
              <w:t xml:space="preserve"> </w:t>
            </w:r>
            <w:proofErr w:type="spellStart"/>
            <w:r w:rsidRPr="0079158C">
              <w:rPr>
                <w:i/>
                <w:color w:val="000000" w:themeColor="text1"/>
                <w:szCs w:val="24"/>
              </w:rPr>
              <w:t>and</w:t>
            </w:r>
            <w:proofErr w:type="spellEnd"/>
            <w:r w:rsidRPr="0079158C">
              <w:rPr>
                <w:i/>
                <w:color w:val="000000" w:themeColor="text1"/>
                <w:szCs w:val="24"/>
              </w:rPr>
              <w:t xml:space="preserve"> </w:t>
            </w:r>
            <w:proofErr w:type="spellStart"/>
            <w:r w:rsidRPr="0079158C">
              <w:rPr>
                <w:i/>
                <w:color w:val="000000" w:themeColor="text1"/>
                <w:szCs w:val="24"/>
              </w:rPr>
              <w:t>Decline</w:t>
            </w:r>
            <w:proofErr w:type="spellEnd"/>
            <w:r w:rsidRPr="0079158C">
              <w:rPr>
                <w:i/>
                <w:color w:val="000000" w:themeColor="text1"/>
                <w:szCs w:val="24"/>
              </w:rPr>
              <w:t xml:space="preserve"> of </w:t>
            </w:r>
            <w:proofErr w:type="spellStart"/>
            <w:r w:rsidRPr="0079158C">
              <w:rPr>
                <w:i/>
                <w:color w:val="000000" w:themeColor="text1"/>
                <w:szCs w:val="24"/>
              </w:rPr>
              <w:t>Nations</w:t>
            </w:r>
            <w:proofErr w:type="spellEnd"/>
            <w:r w:rsidRPr="0079158C">
              <w:rPr>
                <w:color w:val="000000" w:themeColor="text1"/>
                <w:szCs w:val="24"/>
              </w:rPr>
              <w:t xml:space="preserve">. New Haven </w:t>
            </w:r>
            <w:proofErr w:type="spellStart"/>
            <w:r w:rsidRPr="0079158C">
              <w:rPr>
                <w:color w:val="000000" w:themeColor="text1"/>
                <w:szCs w:val="24"/>
              </w:rPr>
              <w:t>and</w:t>
            </w:r>
            <w:proofErr w:type="spellEnd"/>
            <w:r w:rsidRPr="0079158C">
              <w:rPr>
                <w:color w:val="000000" w:themeColor="text1"/>
                <w:szCs w:val="24"/>
              </w:rPr>
              <w:t xml:space="preserve"> London: Yale University Press.</w:t>
            </w:r>
          </w:p>
          <w:p w:rsidR="00FC6701" w:rsidRPr="0079158C" w:rsidRDefault="00FC6701" w:rsidP="00136ABE">
            <w:pPr>
              <w:jc w:val="left"/>
              <w:rPr>
                <w:b/>
                <w:color w:val="000000"/>
                <w:szCs w:val="24"/>
              </w:rPr>
            </w:pPr>
          </w:p>
          <w:p w:rsidR="00FC6701" w:rsidRPr="0079158C" w:rsidRDefault="00C52468" w:rsidP="00136ABE">
            <w:pPr>
              <w:jc w:val="left"/>
              <w:rPr>
                <w:b/>
                <w:color w:val="000000"/>
                <w:szCs w:val="24"/>
              </w:rPr>
            </w:pPr>
            <w:r w:rsidRPr="0079158C">
              <w:rPr>
                <w:b/>
                <w:szCs w:val="24"/>
              </w:rPr>
              <w:t xml:space="preserve">Empfohlene Literatur </w:t>
            </w:r>
          </w:p>
          <w:p w:rsidR="00FC6701" w:rsidRPr="0079158C" w:rsidRDefault="00542F7D" w:rsidP="003B54A2">
            <w:pPr>
              <w:jc w:val="left"/>
              <w:rPr>
                <w:color w:val="000000" w:themeColor="text1"/>
                <w:szCs w:val="24"/>
              </w:rPr>
            </w:pPr>
            <w:r w:rsidRPr="0079158C">
              <w:rPr>
                <w:color w:val="000000" w:themeColor="text1"/>
                <w:szCs w:val="24"/>
              </w:rPr>
              <w:t xml:space="preserve">MacMillan, M. (2014). </w:t>
            </w:r>
            <w:r w:rsidRPr="0079158C">
              <w:rPr>
                <w:i/>
                <w:color w:val="000000" w:themeColor="text1"/>
                <w:szCs w:val="24"/>
              </w:rPr>
              <w:t xml:space="preserve">The War </w:t>
            </w:r>
            <w:proofErr w:type="spellStart"/>
            <w:r w:rsidRPr="0079158C">
              <w:rPr>
                <w:i/>
                <w:color w:val="000000" w:themeColor="text1"/>
                <w:szCs w:val="24"/>
              </w:rPr>
              <w:t>that</w:t>
            </w:r>
            <w:proofErr w:type="spellEnd"/>
            <w:r w:rsidRPr="0079158C">
              <w:rPr>
                <w:i/>
                <w:color w:val="000000" w:themeColor="text1"/>
                <w:szCs w:val="24"/>
              </w:rPr>
              <w:t xml:space="preserve"> </w:t>
            </w:r>
            <w:proofErr w:type="spellStart"/>
            <w:r w:rsidRPr="0079158C">
              <w:rPr>
                <w:i/>
                <w:color w:val="000000" w:themeColor="text1"/>
                <w:szCs w:val="24"/>
              </w:rPr>
              <w:t>Ended</w:t>
            </w:r>
            <w:proofErr w:type="spellEnd"/>
            <w:r w:rsidRPr="0079158C">
              <w:rPr>
                <w:i/>
                <w:color w:val="000000" w:themeColor="text1"/>
                <w:szCs w:val="24"/>
              </w:rPr>
              <w:t xml:space="preserve"> </w:t>
            </w:r>
            <w:proofErr w:type="spellStart"/>
            <w:r w:rsidRPr="0079158C">
              <w:rPr>
                <w:i/>
                <w:color w:val="000000" w:themeColor="text1"/>
                <w:szCs w:val="24"/>
              </w:rPr>
              <w:t>Peace</w:t>
            </w:r>
            <w:proofErr w:type="spellEnd"/>
            <w:r w:rsidRPr="0079158C">
              <w:rPr>
                <w:color w:val="000000" w:themeColor="text1"/>
                <w:szCs w:val="24"/>
              </w:rPr>
              <w:t>. London: Profile Books.</w:t>
            </w:r>
          </w:p>
          <w:p w:rsidR="003B54A2" w:rsidRPr="0079158C" w:rsidRDefault="003B54A2" w:rsidP="003B54A2">
            <w:pPr>
              <w:jc w:val="left"/>
              <w:rPr>
                <w:b/>
                <w:color w:val="000000"/>
                <w:szCs w:val="24"/>
              </w:rPr>
            </w:pPr>
          </w:p>
        </w:tc>
      </w:tr>
      <w:tr w:rsidR="00FC6701" w:rsidRPr="0079158C" w:rsidTr="00307CE6">
        <w:trPr>
          <w:trHeight w:val="338"/>
        </w:trPr>
        <w:tc>
          <w:tcPr>
            <w:tcW w:w="8812" w:type="dxa"/>
            <w:gridSpan w:val="2"/>
            <w:tcMar>
              <w:top w:w="57" w:type="dxa"/>
              <w:left w:w="108" w:type="dxa"/>
              <w:bottom w:w="57" w:type="dxa"/>
              <w:right w:w="108" w:type="dxa"/>
            </w:tcMar>
          </w:tcPr>
          <w:p w:rsidR="00FC6701" w:rsidRPr="0079158C" w:rsidRDefault="00C52468" w:rsidP="00136ABE">
            <w:pPr>
              <w:rPr>
                <w:b/>
                <w:color w:val="000000"/>
                <w:szCs w:val="24"/>
              </w:rPr>
            </w:pPr>
            <w:r w:rsidRPr="0079158C">
              <w:rPr>
                <w:b/>
                <w:color w:val="1F4E79" w:themeColor="accent1" w:themeShade="80"/>
                <w:szCs w:val="24"/>
              </w:rPr>
              <w:t>Name der Lehrkraft: György SUHA</w:t>
            </w:r>
          </w:p>
        </w:tc>
      </w:tr>
    </w:tbl>
    <w:p w:rsidR="00FC6701" w:rsidRPr="0079158C" w:rsidRDefault="00FC6701" w:rsidP="00136ABE">
      <w:pPr>
        <w:rPr>
          <w:szCs w:val="24"/>
        </w:rPr>
      </w:pPr>
    </w:p>
    <w:p w:rsidR="00FC6701" w:rsidRPr="0079158C" w:rsidRDefault="00FC6701" w:rsidP="00136ABE">
      <w:pPr>
        <w:rPr>
          <w:szCs w:val="24"/>
        </w:rPr>
      </w:pPr>
    </w:p>
    <w:p w:rsidR="00307CE6" w:rsidRPr="0079158C" w:rsidRDefault="00307CE6">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9"/>
        <w:gridCol w:w="2203"/>
      </w:tblGrid>
      <w:tr w:rsidR="00FC6701" w:rsidRPr="0079158C" w:rsidTr="00307CE6">
        <w:tc>
          <w:tcPr>
            <w:tcW w:w="6609" w:type="dxa"/>
            <w:shd w:val="clear" w:color="auto" w:fill="DEEAF6" w:themeFill="accent1" w:themeFillTint="33"/>
            <w:tcMar>
              <w:top w:w="57" w:type="dxa"/>
              <w:left w:w="108" w:type="dxa"/>
              <w:bottom w:w="57" w:type="dxa"/>
              <w:right w:w="108" w:type="dxa"/>
            </w:tcMar>
          </w:tcPr>
          <w:p w:rsidR="00FC6701" w:rsidRPr="0079158C" w:rsidRDefault="00C52468" w:rsidP="00136ABE">
            <w:pPr>
              <w:jc w:val="left"/>
              <w:rPr>
                <w:color w:val="000000"/>
                <w:szCs w:val="24"/>
              </w:rPr>
            </w:pPr>
            <w:r w:rsidRPr="0079158C">
              <w:rPr>
                <w:b/>
                <w:color w:val="1F4E79" w:themeColor="accent1" w:themeShade="80"/>
                <w:szCs w:val="24"/>
              </w:rPr>
              <w:lastRenderedPageBreak/>
              <w:t>Name der Lehreinheit: Geschichte und Kultur</w:t>
            </w:r>
          </w:p>
        </w:tc>
        <w:tc>
          <w:tcPr>
            <w:tcW w:w="2203" w:type="dxa"/>
            <w:shd w:val="clear" w:color="auto" w:fill="DEEAF6" w:themeFill="accent1" w:themeFillTint="33"/>
            <w:tcMar>
              <w:top w:w="57" w:type="dxa"/>
              <w:left w:w="108" w:type="dxa"/>
              <w:bottom w:w="57" w:type="dxa"/>
              <w:right w:w="108" w:type="dxa"/>
            </w:tcMar>
          </w:tcPr>
          <w:p w:rsidR="00FC6701" w:rsidRPr="0079158C" w:rsidRDefault="00C52468" w:rsidP="00136ABE">
            <w:pPr>
              <w:rPr>
                <w:b/>
                <w:color w:val="000000"/>
                <w:szCs w:val="24"/>
              </w:rPr>
            </w:pPr>
            <w:r w:rsidRPr="0079158C">
              <w:rPr>
                <w:b/>
                <w:color w:val="000000"/>
                <w:szCs w:val="24"/>
              </w:rPr>
              <w:t>Kreditwert: 5</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Theorie 3 Praxis 0</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b/>
                <w:color w:val="000000"/>
                <w:szCs w:val="24"/>
              </w:rPr>
            </w:pPr>
            <w:r w:rsidRPr="0079158C">
              <w:rPr>
                <w:b/>
                <w:szCs w:val="24"/>
              </w:rPr>
              <w:t>Bewertungsmethode</w:t>
            </w:r>
            <w:r w:rsidRPr="0079158C">
              <w:rPr>
                <w:szCs w:val="24"/>
              </w:rPr>
              <w:t>: Prüfungsnote</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color w:val="000000"/>
                <w:szCs w:val="24"/>
              </w:rPr>
            </w:pPr>
            <w:r w:rsidRPr="0079158C">
              <w:rPr>
                <w:b/>
                <w:color w:val="000000"/>
                <w:szCs w:val="24"/>
              </w:rPr>
              <w:t>Platz des Kurses im Unterrichtsstoff:</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b/>
                <w:i/>
                <w:color w:val="000000"/>
                <w:szCs w:val="24"/>
              </w:rPr>
            </w:pPr>
            <w:r w:rsidRPr="0079158C">
              <w:rPr>
                <w:b/>
                <w:color w:val="000000"/>
                <w:szCs w:val="24"/>
              </w:rPr>
              <w:t>Bedingungen und Voraussetzungen:</w:t>
            </w:r>
          </w:p>
        </w:tc>
      </w:tr>
      <w:tr w:rsidR="00FC6701" w:rsidRPr="0079158C" w:rsidTr="00307CE6">
        <w:tc>
          <w:tcPr>
            <w:tcW w:w="8812" w:type="dxa"/>
            <w:gridSpan w:val="2"/>
            <w:tcBorders>
              <w:bottom w:val="dotted" w:sz="4" w:space="0" w:color="auto"/>
            </w:tcBorders>
            <w:tcMar>
              <w:top w:w="57" w:type="dxa"/>
              <w:left w:w="108" w:type="dxa"/>
              <w:bottom w:w="57" w:type="dxa"/>
              <w:right w:w="108" w:type="dxa"/>
            </w:tcMar>
          </w:tcPr>
          <w:p w:rsidR="00FC6701" w:rsidRPr="0079158C" w:rsidRDefault="00C52468" w:rsidP="00136ABE">
            <w:pPr>
              <w:rPr>
                <w:color w:val="000000"/>
                <w:szCs w:val="24"/>
              </w:rPr>
            </w:pPr>
            <w:r w:rsidRPr="0079158C">
              <w:rPr>
                <w:b/>
                <w:color w:val="1F4E79" w:themeColor="accent1" w:themeShade="80"/>
                <w:szCs w:val="24"/>
              </w:rPr>
              <w:t>Kursbeschreibung</w:t>
            </w:r>
          </w:p>
        </w:tc>
      </w:tr>
      <w:tr w:rsidR="00FC6701" w:rsidRPr="0079158C" w:rsidTr="00307CE6">
        <w:trPr>
          <w:trHeight w:val="280"/>
        </w:trPr>
        <w:tc>
          <w:tcPr>
            <w:tcW w:w="8812" w:type="dxa"/>
            <w:gridSpan w:val="2"/>
            <w:tcBorders>
              <w:top w:val="dotted" w:sz="4" w:space="0" w:color="auto"/>
            </w:tcBorders>
            <w:tcMar>
              <w:top w:w="57" w:type="dxa"/>
              <w:left w:w="108" w:type="dxa"/>
              <w:bottom w:w="57" w:type="dxa"/>
              <w:right w:w="108" w:type="dxa"/>
            </w:tcMar>
          </w:tcPr>
          <w:p w:rsidR="00FC6701" w:rsidRPr="0079158C" w:rsidRDefault="00FC6701"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FC6701" w:rsidRPr="0079158C" w:rsidRDefault="00F25192" w:rsidP="00136ABE">
            <w:pPr>
              <w:ind w:right="252"/>
              <w:rPr>
                <w:color w:val="000000"/>
                <w:szCs w:val="24"/>
              </w:rPr>
            </w:pPr>
            <w:r w:rsidRPr="0079158C">
              <w:rPr>
                <w:color w:val="000000"/>
                <w:szCs w:val="24"/>
              </w:rPr>
              <w:t xml:space="preserve">Die Lehreinheit konzentriert sich auf die historische und materialbezogene Analyse der europäischen Kulturen, von der klassischen Antike bis heute.  Sie geht </w:t>
            </w:r>
            <w:proofErr w:type="spellStart"/>
            <w:r w:rsidRPr="0079158C">
              <w:rPr>
                <w:color w:val="000000"/>
                <w:szCs w:val="24"/>
              </w:rPr>
              <w:t>davob</w:t>
            </w:r>
            <w:proofErr w:type="spellEnd"/>
            <w:r w:rsidRPr="0079158C">
              <w:rPr>
                <w:color w:val="000000"/>
                <w:szCs w:val="24"/>
              </w:rPr>
              <w:t xml:space="preserve"> aus, dass die Kulturen durch Wissen und durch das Üben von Wissen entstehen.</w:t>
            </w:r>
          </w:p>
          <w:p w:rsidR="008401F7" w:rsidRPr="0079158C" w:rsidRDefault="008401F7" w:rsidP="00136ABE">
            <w:pPr>
              <w:ind w:right="252"/>
              <w:rPr>
                <w:color w:val="000000"/>
                <w:szCs w:val="24"/>
              </w:rPr>
            </w:pPr>
          </w:p>
          <w:p w:rsidR="00FC6701" w:rsidRPr="0079158C" w:rsidRDefault="00FC6701" w:rsidP="00136ABE">
            <w:pPr>
              <w:ind w:right="252"/>
              <w:rPr>
                <w:b/>
                <w:color w:val="000000"/>
                <w:szCs w:val="24"/>
              </w:rPr>
            </w:pPr>
            <w:r w:rsidRPr="0079158C">
              <w:rPr>
                <w:b/>
                <w:color w:val="000000"/>
                <w:szCs w:val="24"/>
              </w:rPr>
              <w:t>2. Kursbeschreibung:</w:t>
            </w:r>
          </w:p>
          <w:p w:rsidR="00FC6701" w:rsidRPr="0079158C" w:rsidRDefault="00F25192" w:rsidP="008401F7">
            <w:pPr>
              <w:numPr>
                <w:ilvl w:val="0"/>
                <w:numId w:val="23"/>
              </w:numPr>
              <w:tabs>
                <w:tab w:val="num" w:pos="1068"/>
              </w:tabs>
              <w:rPr>
                <w:color w:val="000000" w:themeColor="text1"/>
                <w:szCs w:val="24"/>
              </w:rPr>
            </w:pPr>
            <w:r w:rsidRPr="0079158C">
              <w:rPr>
                <w:color w:val="000000" w:themeColor="text1"/>
                <w:szCs w:val="24"/>
              </w:rPr>
              <w:t xml:space="preserve">Systeme der Wahrnehmung und der Bewertung. </w:t>
            </w:r>
          </w:p>
          <w:p w:rsidR="008401F7" w:rsidRPr="0079158C" w:rsidRDefault="008401F7" w:rsidP="008401F7">
            <w:pPr>
              <w:numPr>
                <w:ilvl w:val="0"/>
                <w:numId w:val="23"/>
              </w:numPr>
              <w:tabs>
                <w:tab w:val="num" w:pos="1068"/>
              </w:tabs>
              <w:rPr>
                <w:color w:val="000000" w:themeColor="text1"/>
                <w:szCs w:val="24"/>
              </w:rPr>
            </w:pPr>
            <w:r w:rsidRPr="0079158C">
              <w:rPr>
                <w:color w:val="000000" w:themeColor="text1"/>
                <w:szCs w:val="24"/>
              </w:rPr>
              <w:t>Symbolische Systeme.</w:t>
            </w:r>
          </w:p>
          <w:p w:rsidR="008401F7" w:rsidRPr="0079158C" w:rsidRDefault="00F25192" w:rsidP="008401F7">
            <w:pPr>
              <w:numPr>
                <w:ilvl w:val="0"/>
                <w:numId w:val="23"/>
              </w:numPr>
              <w:tabs>
                <w:tab w:val="num" w:pos="1068"/>
              </w:tabs>
              <w:rPr>
                <w:color w:val="000000" w:themeColor="text1"/>
                <w:szCs w:val="24"/>
              </w:rPr>
            </w:pPr>
            <w:r w:rsidRPr="0079158C">
              <w:rPr>
                <w:color w:val="000000" w:themeColor="text1"/>
                <w:szCs w:val="24"/>
              </w:rPr>
              <w:t>Kultur-, Medien- und Organisationstechniken.</w:t>
            </w:r>
          </w:p>
          <w:p w:rsidR="00080DEA" w:rsidRPr="0079158C" w:rsidRDefault="00F25192" w:rsidP="00080DEA">
            <w:pPr>
              <w:numPr>
                <w:ilvl w:val="0"/>
                <w:numId w:val="23"/>
              </w:numPr>
              <w:tabs>
                <w:tab w:val="num" w:pos="1068"/>
              </w:tabs>
              <w:rPr>
                <w:color w:val="000000" w:themeColor="text1"/>
                <w:szCs w:val="24"/>
              </w:rPr>
            </w:pPr>
            <w:r w:rsidRPr="0079158C">
              <w:rPr>
                <w:color w:val="000000" w:themeColor="text1"/>
                <w:szCs w:val="24"/>
              </w:rPr>
              <w:t xml:space="preserve">Theorie und Geschichte der Anbautechniken. </w:t>
            </w:r>
          </w:p>
          <w:p w:rsidR="008401F7" w:rsidRPr="0079158C" w:rsidRDefault="00F25192" w:rsidP="008401F7">
            <w:pPr>
              <w:numPr>
                <w:ilvl w:val="0"/>
                <w:numId w:val="23"/>
              </w:numPr>
              <w:tabs>
                <w:tab w:val="num" w:pos="1068"/>
              </w:tabs>
              <w:rPr>
                <w:color w:val="000000" w:themeColor="text1"/>
                <w:szCs w:val="24"/>
              </w:rPr>
            </w:pPr>
            <w:r w:rsidRPr="0079158C">
              <w:rPr>
                <w:color w:val="000000" w:themeColor="text1"/>
                <w:szCs w:val="24"/>
              </w:rPr>
              <w:t xml:space="preserve">Hierarchien der Geschlechter. </w:t>
            </w:r>
          </w:p>
          <w:p w:rsidR="008401F7" w:rsidRPr="0079158C" w:rsidRDefault="00F25192" w:rsidP="008401F7">
            <w:pPr>
              <w:numPr>
                <w:ilvl w:val="0"/>
                <w:numId w:val="23"/>
              </w:numPr>
              <w:tabs>
                <w:tab w:val="num" w:pos="1068"/>
              </w:tabs>
              <w:rPr>
                <w:color w:val="000000" w:themeColor="text1"/>
                <w:szCs w:val="24"/>
              </w:rPr>
            </w:pPr>
            <w:r w:rsidRPr="0079158C">
              <w:rPr>
                <w:color w:val="000000" w:themeColor="text1"/>
                <w:szCs w:val="24"/>
              </w:rPr>
              <w:t xml:space="preserve">Mythen und religiöse Kulte. </w:t>
            </w:r>
          </w:p>
          <w:p w:rsidR="008401F7" w:rsidRPr="0079158C" w:rsidRDefault="00F25192" w:rsidP="008401F7">
            <w:pPr>
              <w:numPr>
                <w:ilvl w:val="0"/>
                <w:numId w:val="23"/>
              </w:numPr>
              <w:tabs>
                <w:tab w:val="num" w:pos="1068"/>
              </w:tabs>
              <w:rPr>
                <w:color w:val="000000" w:themeColor="text1"/>
                <w:szCs w:val="24"/>
              </w:rPr>
            </w:pPr>
            <w:r w:rsidRPr="0079158C">
              <w:rPr>
                <w:color w:val="000000" w:themeColor="text1"/>
                <w:szCs w:val="24"/>
              </w:rPr>
              <w:t>Kunst.</w:t>
            </w:r>
          </w:p>
          <w:p w:rsidR="00080DEA" w:rsidRPr="0079158C" w:rsidRDefault="00F25192" w:rsidP="008401F7">
            <w:pPr>
              <w:numPr>
                <w:ilvl w:val="0"/>
                <w:numId w:val="23"/>
              </w:numPr>
              <w:tabs>
                <w:tab w:val="num" w:pos="1068"/>
              </w:tabs>
              <w:rPr>
                <w:color w:val="000000" w:themeColor="text1"/>
                <w:szCs w:val="24"/>
              </w:rPr>
            </w:pPr>
            <w:r w:rsidRPr="0079158C">
              <w:rPr>
                <w:color w:val="000000" w:themeColor="text1"/>
                <w:szCs w:val="24"/>
              </w:rPr>
              <w:t>Historische Anthropologie.</w:t>
            </w:r>
          </w:p>
          <w:p w:rsidR="00080DEA" w:rsidRPr="0079158C" w:rsidRDefault="00F25192" w:rsidP="008401F7">
            <w:pPr>
              <w:numPr>
                <w:ilvl w:val="0"/>
                <w:numId w:val="23"/>
              </w:numPr>
              <w:tabs>
                <w:tab w:val="num" w:pos="1068"/>
              </w:tabs>
              <w:rPr>
                <w:color w:val="000000" w:themeColor="text1"/>
                <w:szCs w:val="24"/>
              </w:rPr>
            </w:pPr>
            <w:r w:rsidRPr="0079158C">
              <w:rPr>
                <w:color w:val="000000" w:themeColor="text1"/>
                <w:szCs w:val="24"/>
              </w:rPr>
              <w:t>Kulturelle Studien und Ästhetik.</w:t>
            </w:r>
          </w:p>
          <w:p w:rsidR="00080DEA" w:rsidRPr="0079158C" w:rsidRDefault="00F25192" w:rsidP="008401F7">
            <w:pPr>
              <w:numPr>
                <w:ilvl w:val="0"/>
                <w:numId w:val="23"/>
              </w:numPr>
              <w:tabs>
                <w:tab w:val="num" w:pos="1068"/>
              </w:tabs>
              <w:rPr>
                <w:color w:val="000000" w:themeColor="text1"/>
                <w:szCs w:val="24"/>
              </w:rPr>
            </w:pPr>
            <w:r w:rsidRPr="0079158C">
              <w:rPr>
                <w:color w:val="000000" w:themeColor="text1"/>
                <w:szCs w:val="24"/>
              </w:rPr>
              <w:t>Geschichte des Wissens.</w:t>
            </w:r>
          </w:p>
          <w:p w:rsidR="00FC6701" w:rsidRPr="0079158C" w:rsidRDefault="00FC6701" w:rsidP="00136ABE">
            <w:pPr>
              <w:ind w:right="252"/>
              <w:rPr>
                <w:b/>
                <w:color w:val="000000"/>
                <w:szCs w:val="24"/>
              </w:rPr>
            </w:pPr>
          </w:p>
          <w:p w:rsidR="00FC6701" w:rsidRPr="0079158C" w:rsidRDefault="00FC6701"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FC6701" w:rsidRPr="0079158C" w:rsidRDefault="00F25192" w:rsidP="00136ABE">
            <w:pPr>
              <w:ind w:right="252"/>
              <w:rPr>
                <w:color w:val="000000" w:themeColor="text1"/>
                <w:szCs w:val="24"/>
              </w:rPr>
            </w:pPr>
            <w:r w:rsidRPr="0079158C">
              <w:rPr>
                <w:color w:val="000000" w:themeColor="text1"/>
                <w:szCs w:val="24"/>
              </w:rPr>
              <w:t xml:space="preserve">Der Lehrgegenstand beschäftigt sich mit den Systemen der Wahrnehmung und der Bewertung, den symbolischen Systemen, den Kultur-, Medien- und Organisationstechniken, den Hierarchien zwischen Geschlechtern, den Mythen und den religiösen Kulten und der Kunst.  Der Fokus liegt auf der historischen Anthropologie, der Theorie und Geschichte der Anbautechniken, den kulturellen Studien der Ästhetik und der Geschichte des Wissens. </w:t>
            </w:r>
          </w:p>
          <w:p w:rsidR="00FC6701" w:rsidRPr="0079158C" w:rsidRDefault="00FC6701" w:rsidP="00136ABE">
            <w:pPr>
              <w:ind w:right="252"/>
              <w:rPr>
                <w:b/>
                <w:color w:val="000000"/>
                <w:szCs w:val="24"/>
              </w:rPr>
            </w:pPr>
          </w:p>
        </w:tc>
      </w:tr>
      <w:tr w:rsidR="00FC6701" w:rsidRPr="0079158C" w:rsidTr="00307CE6">
        <w:tc>
          <w:tcPr>
            <w:tcW w:w="8812" w:type="dxa"/>
            <w:gridSpan w:val="2"/>
            <w:tcBorders>
              <w:bottom w:val="dotted" w:sz="4" w:space="0" w:color="auto"/>
            </w:tcBorders>
            <w:tcMar>
              <w:top w:w="57" w:type="dxa"/>
              <w:left w:w="108" w:type="dxa"/>
              <w:bottom w:w="57" w:type="dxa"/>
              <w:right w:w="108" w:type="dxa"/>
            </w:tcMar>
            <w:vAlign w:val="center"/>
          </w:tcPr>
          <w:p w:rsidR="00FC6701" w:rsidRPr="0079158C" w:rsidRDefault="00C52468" w:rsidP="00136ABE">
            <w:pPr>
              <w:rPr>
                <w:b/>
                <w:color w:val="000000"/>
                <w:szCs w:val="24"/>
              </w:rPr>
            </w:pPr>
            <w:r w:rsidRPr="0079158C">
              <w:rPr>
                <w:b/>
                <w:color w:val="1F4E79" w:themeColor="accent1" w:themeShade="80"/>
                <w:szCs w:val="24"/>
              </w:rPr>
              <w:t>Fachliteratur</w:t>
            </w:r>
          </w:p>
        </w:tc>
      </w:tr>
      <w:tr w:rsidR="00FC6701" w:rsidRPr="0079158C" w:rsidTr="00307CE6">
        <w:trPr>
          <w:trHeight w:val="296"/>
        </w:trPr>
        <w:tc>
          <w:tcPr>
            <w:tcW w:w="8812" w:type="dxa"/>
            <w:gridSpan w:val="2"/>
            <w:tcBorders>
              <w:top w:val="dotted" w:sz="4" w:space="0" w:color="auto"/>
            </w:tcBorders>
            <w:tcMar>
              <w:top w:w="57" w:type="dxa"/>
              <w:left w:w="108" w:type="dxa"/>
              <w:bottom w:w="57" w:type="dxa"/>
              <w:right w:w="108" w:type="dxa"/>
            </w:tcMar>
          </w:tcPr>
          <w:p w:rsidR="00FC6701" w:rsidRPr="0079158C" w:rsidRDefault="00C52468" w:rsidP="00136ABE">
            <w:pPr>
              <w:jc w:val="left"/>
              <w:rPr>
                <w:b/>
                <w:color w:val="000000"/>
                <w:szCs w:val="24"/>
              </w:rPr>
            </w:pPr>
            <w:r w:rsidRPr="0079158C">
              <w:rPr>
                <w:b/>
                <w:color w:val="000000"/>
                <w:szCs w:val="24"/>
              </w:rPr>
              <w:t>Pflichtliteratur</w:t>
            </w:r>
          </w:p>
          <w:p w:rsidR="00FC6701" w:rsidRPr="0079158C" w:rsidRDefault="00080DEA" w:rsidP="00136ABE">
            <w:pPr>
              <w:jc w:val="left"/>
              <w:rPr>
                <w:color w:val="000000" w:themeColor="text1"/>
                <w:szCs w:val="24"/>
              </w:rPr>
            </w:pPr>
            <w:proofErr w:type="spellStart"/>
            <w:r w:rsidRPr="0079158C">
              <w:rPr>
                <w:color w:val="000000" w:themeColor="text1"/>
                <w:szCs w:val="24"/>
              </w:rPr>
              <w:t>Gunn</w:t>
            </w:r>
            <w:proofErr w:type="spellEnd"/>
            <w:r w:rsidRPr="0079158C">
              <w:rPr>
                <w:color w:val="000000" w:themeColor="text1"/>
                <w:szCs w:val="24"/>
              </w:rPr>
              <w:t xml:space="preserve">, S. (2006). </w:t>
            </w:r>
            <w:proofErr w:type="spellStart"/>
            <w:r w:rsidRPr="0079158C">
              <w:rPr>
                <w:i/>
                <w:color w:val="000000" w:themeColor="text1"/>
                <w:szCs w:val="24"/>
              </w:rPr>
              <w:t>History</w:t>
            </w:r>
            <w:proofErr w:type="spellEnd"/>
            <w:r w:rsidRPr="0079158C">
              <w:rPr>
                <w:i/>
                <w:color w:val="000000" w:themeColor="text1"/>
                <w:szCs w:val="24"/>
              </w:rPr>
              <w:t xml:space="preserve"> </w:t>
            </w:r>
            <w:proofErr w:type="spellStart"/>
            <w:r w:rsidRPr="0079158C">
              <w:rPr>
                <w:i/>
                <w:color w:val="000000" w:themeColor="text1"/>
                <w:szCs w:val="24"/>
              </w:rPr>
              <w:t>and</w:t>
            </w:r>
            <w:proofErr w:type="spellEnd"/>
            <w:r w:rsidRPr="0079158C">
              <w:rPr>
                <w:i/>
                <w:color w:val="000000" w:themeColor="text1"/>
                <w:szCs w:val="24"/>
              </w:rPr>
              <w:t xml:space="preserve"> Cultural </w:t>
            </w:r>
            <w:proofErr w:type="spellStart"/>
            <w:r w:rsidRPr="0079158C">
              <w:rPr>
                <w:i/>
                <w:color w:val="000000" w:themeColor="text1"/>
                <w:szCs w:val="24"/>
              </w:rPr>
              <w:t>Theory</w:t>
            </w:r>
            <w:proofErr w:type="spellEnd"/>
            <w:r w:rsidRPr="0079158C">
              <w:rPr>
                <w:color w:val="000000" w:themeColor="text1"/>
                <w:szCs w:val="24"/>
              </w:rPr>
              <w:t>. London: Routledge.</w:t>
            </w:r>
          </w:p>
          <w:p w:rsidR="00080DEA" w:rsidRPr="0079158C" w:rsidRDefault="00080DEA" w:rsidP="00136ABE">
            <w:pPr>
              <w:jc w:val="left"/>
              <w:rPr>
                <w:b/>
                <w:color w:val="000000"/>
                <w:szCs w:val="24"/>
              </w:rPr>
            </w:pPr>
          </w:p>
          <w:p w:rsidR="00FC6701" w:rsidRPr="0079158C" w:rsidRDefault="00C52468" w:rsidP="00136ABE">
            <w:pPr>
              <w:jc w:val="left"/>
              <w:rPr>
                <w:b/>
                <w:color w:val="000000"/>
                <w:szCs w:val="24"/>
              </w:rPr>
            </w:pPr>
            <w:r w:rsidRPr="0079158C">
              <w:rPr>
                <w:b/>
                <w:szCs w:val="24"/>
              </w:rPr>
              <w:t>Empfohlene Literatur</w:t>
            </w:r>
          </w:p>
          <w:p w:rsidR="00FC6701" w:rsidRPr="0079158C" w:rsidRDefault="00080DEA" w:rsidP="00136ABE">
            <w:pPr>
              <w:jc w:val="left"/>
              <w:rPr>
                <w:color w:val="000000" w:themeColor="text1"/>
                <w:szCs w:val="24"/>
              </w:rPr>
            </w:pPr>
            <w:r w:rsidRPr="0079158C">
              <w:rPr>
                <w:color w:val="000000" w:themeColor="text1"/>
                <w:szCs w:val="24"/>
              </w:rPr>
              <w:t xml:space="preserve">Zimmermann, C. </w:t>
            </w:r>
            <w:proofErr w:type="spellStart"/>
            <w:r w:rsidRPr="0079158C">
              <w:rPr>
                <w:color w:val="000000" w:themeColor="text1"/>
                <w:szCs w:val="24"/>
              </w:rPr>
              <w:t>ed</w:t>
            </w:r>
            <w:proofErr w:type="spellEnd"/>
            <w:r w:rsidRPr="0079158C">
              <w:rPr>
                <w:color w:val="000000" w:themeColor="text1"/>
                <w:szCs w:val="24"/>
              </w:rPr>
              <w:t xml:space="preserve">. (2013). </w:t>
            </w:r>
            <w:r w:rsidRPr="0079158C">
              <w:rPr>
                <w:i/>
                <w:color w:val="000000" w:themeColor="text1"/>
                <w:szCs w:val="24"/>
              </w:rPr>
              <w:t xml:space="preserve">Industrial Cities: </w:t>
            </w:r>
            <w:proofErr w:type="spellStart"/>
            <w:r w:rsidRPr="0079158C">
              <w:rPr>
                <w:i/>
                <w:color w:val="000000" w:themeColor="text1"/>
                <w:szCs w:val="24"/>
              </w:rPr>
              <w:t>History</w:t>
            </w:r>
            <w:proofErr w:type="spellEnd"/>
            <w:r w:rsidRPr="0079158C">
              <w:rPr>
                <w:i/>
                <w:color w:val="000000" w:themeColor="text1"/>
                <w:szCs w:val="24"/>
              </w:rPr>
              <w:t xml:space="preserve"> </w:t>
            </w:r>
            <w:proofErr w:type="spellStart"/>
            <w:r w:rsidRPr="0079158C">
              <w:rPr>
                <w:i/>
                <w:color w:val="000000" w:themeColor="text1"/>
                <w:szCs w:val="24"/>
              </w:rPr>
              <w:t>and</w:t>
            </w:r>
            <w:proofErr w:type="spellEnd"/>
            <w:r w:rsidRPr="0079158C">
              <w:rPr>
                <w:i/>
                <w:color w:val="000000" w:themeColor="text1"/>
                <w:szCs w:val="24"/>
              </w:rPr>
              <w:t xml:space="preserve"> Future</w:t>
            </w:r>
            <w:r w:rsidRPr="0079158C">
              <w:rPr>
                <w:color w:val="000000" w:themeColor="text1"/>
                <w:szCs w:val="24"/>
              </w:rPr>
              <w:t>. University of Chicago Press.</w:t>
            </w:r>
          </w:p>
          <w:p w:rsidR="00FC6701" w:rsidRPr="0079158C" w:rsidRDefault="00FC6701" w:rsidP="00136ABE">
            <w:pPr>
              <w:jc w:val="left"/>
              <w:rPr>
                <w:b/>
                <w:color w:val="000000"/>
                <w:szCs w:val="24"/>
              </w:rPr>
            </w:pPr>
          </w:p>
        </w:tc>
      </w:tr>
      <w:tr w:rsidR="00FC6701" w:rsidRPr="0079158C" w:rsidTr="00307CE6">
        <w:trPr>
          <w:trHeight w:val="338"/>
        </w:trPr>
        <w:tc>
          <w:tcPr>
            <w:tcW w:w="8812" w:type="dxa"/>
            <w:gridSpan w:val="2"/>
            <w:tcMar>
              <w:top w:w="57" w:type="dxa"/>
              <w:left w:w="108" w:type="dxa"/>
              <w:bottom w:w="57" w:type="dxa"/>
              <w:right w:w="108" w:type="dxa"/>
            </w:tcMar>
          </w:tcPr>
          <w:p w:rsidR="00FC6701" w:rsidRPr="0079158C" w:rsidRDefault="00C52468" w:rsidP="00136ABE">
            <w:pPr>
              <w:rPr>
                <w:b/>
                <w:color w:val="000000"/>
                <w:szCs w:val="24"/>
              </w:rPr>
            </w:pPr>
            <w:r w:rsidRPr="0079158C">
              <w:rPr>
                <w:b/>
                <w:color w:val="1F4E79" w:themeColor="accent1" w:themeShade="80"/>
                <w:szCs w:val="24"/>
              </w:rPr>
              <w:t>Name der Lehrkraft: Annamária NAGY</w:t>
            </w:r>
          </w:p>
        </w:tc>
      </w:tr>
    </w:tbl>
    <w:p w:rsidR="00FC6701" w:rsidRPr="0079158C" w:rsidRDefault="00FC6701" w:rsidP="00136ABE">
      <w:pPr>
        <w:rPr>
          <w:szCs w:val="24"/>
        </w:rPr>
      </w:pPr>
    </w:p>
    <w:p w:rsidR="00FC6701" w:rsidRPr="0079158C" w:rsidRDefault="00FC6701" w:rsidP="00136ABE">
      <w:pPr>
        <w:rPr>
          <w:szCs w:val="24"/>
        </w:rPr>
      </w:pPr>
    </w:p>
    <w:p w:rsidR="00307CE6" w:rsidRPr="0079158C" w:rsidRDefault="00307CE6">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1"/>
        <w:gridCol w:w="2201"/>
      </w:tblGrid>
      <w:tr w:rsidR="00FC6701" w:rsidRPr="0079158C" w:rsidTr="00307CE6">
        <w:tc>
          <w:tcPr>
            <w:tcW w:w="6611" w:type="dxa"/>
            <w:shd w:val="clear" w:color="auto" w:fill="DEEAF6" w:themeFill="accent1" w:themeFillTint="33"/>
            <w:tcMar>
              <w:top w:w="57" w:type="dxa"/>
              <w:left w:w="108" w:type="dxa"/>
              <w:bottom w:w="57" w:type="dxa"/>
              <w:right w:w="108" w:type="dxa"/>
            </w:tcMar>
          </w:tcPr>
          <w:p w:rsidR="00FC6701" w:rsidRPr="0079158C" w:rsidRDefault="00C52468" w:rsidP="00136ABE">
            <w:pPr>
              <w:jc w:val="left"/>
              <w:rPr>
                <w:color w:val="000000"/>
                <w:szCs w:val="24"/>
              </w:rPr>
            </w:pPr>
            <w:r w:rsidRPr="0079158C">
              <w:rPr>
                <w:b/>
                <w:color w:val="1F4E79" w:themeColor="accent1" w:themeShade="80"/>
                <w:szCs w:val="24"/>
              </w:rPr>
              <w:lastRenderedPageBreak/>
              <w:t>Name der Lehreinheit: Einführung in die internationale Entwicklung</w:t>
            </w:r>
          </w:p>
        </w:tc>
        <w:tc>
          <w:tcPr>
            <w:tcW w:w="2201" w:type="dxa"/>
            <w:shd w:val="clear" w:color="auto" w:fill="DEEAF6" w:themeFill="accent1" w:themeFillTint="33"/>
            <w:tcMar>
              <w:top w:w="57" w:type="dxa"/>
              <w:left w:w="108" w:type="dxa"/>
              <w:bottom w:w="57" w:type="dxa"/>
              <w:right w:w="108" w:type="dxa"/>
            </w:tcMar>
          </w:tcPr>
          <w:p w:rsidR="00FC6701" w:rsidRPr="0079158C" w:rsidRDefault="00C52468" w:rsidP="00136ABE">
            <w:pPr>
              <w:rPr>
                <w:b/>
                <w:color w:val="000000"/>
                <w:szCs w:val="24"/>
              </w:rPr>
            </w:pPr>
            <w:r w:rsidRPr="0079158C">
              <w:rPr>
                <w:b/>
                <w:color w:val="000000"/>
                <w:szCs w:val="24"/>
              </w:rPr>
              <w:t>Kreditwert: 5</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b/>
                <w:color w:val="000000"/>
                <w:szCs w:val="24"/>
              </w:rPr>
            </w:pPr>
            <w:r w:rsidRPr="0079158C">
              <w:rPr>
                <w:b/>
                <w:szCs w:val="24"/>
              </w:rPr>
              <w:t>Bewertungsmethode</w:t>
            </w:r>
            <w:r w:rsidRPr="0079158C">
              <w:rPr>
                <w:szCs w:val="24"/>
              </w:rPr>
              <w:t>: Prüfungsnote</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color w:val="000000"/>
                <w:szCs w:val="24"/>
              </w:rPr>
            </w:pPr>
            <w:r w:rsidRPr="0079158C">
              <w:rPr>
                <w:b/>
                <w:color w:val="000000"/>
                <w:szCs w:val="24"/>
              </w:rPr>
              <w:t>Platz des Kurses im Unterrichtsstoff:</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b/>
                <w:i/>
                <w:color w:val="000000"/>
                <w:szCs w:val="24"/>
              </w:rPr>
            </w:pPr>
            <w:r w:rsidRPr="0079158C">
              <w:rPr>
                <w:b/>
                <w:color w:val="000000"/>
                <w:szCs w:val="24"/>
              </w:rPr>
              <w:t>Bedingungen und Voraussetzungen:</w:t>
            </w:r>
          </w:p>
        </w:tc>
      </w:tr>
      <w:tr w:rsidR="00FC6701" w:rsidRPr="0079158C" w:rsidTr="00307CE6">
        <w:tc>
          <w:tcPr>
            <w:tcW w:w="8812" w:type="dxa"/>
            <w:gridSpan w:val="2"/>
            <w:tcBorders>
              <w:bottom w:val="dotted" w:sz="4" w:space="0" w:color="auto"/>
            </w:tcBorders>
            <w:tcMar>
              <w:top w:w="57" w:type="dxa"/>
              <w:left w:w="108" w:type="dxa"/>
              <w:bottom w:w="57" w:type="dxa"/>
              <w:right w:w="108" w:type="dxa"/>
            </w:tcMar>
          </w:tcPr>
          <w:p w:rsidR="00FC6701" w:rsidRPr="0079158C" w:rsidRDefault="00C52468" w:rsidP="00136ABE">
            <w:pPr>
              <w:rPr>
                <w:color w:val="000000"/>
                <w:szCs w:val="24"/>
              </w:rPr>
            </w:pPr>
            <w:r w:rsidRPr="0079158C">
              <w:rPr>
                <w:b/>
                <w:color w:val="1F4E79" w:themeColor="accent1" w:themeShade="80"/>
                <w:szCs w:val="24"/>
              </w:rPr>
              <w:t>Kursbeschreibung</w:t>
            </w:r>
          </w:p>
        </w:tc>
      </w:tr>
      <w:tr w:rsidR="00FC6701" w:rsidRPr="0079158C" w:rsidTr="00307CE6">
        <w:trPr>
          <w:trHeight w:val="280"/>
        </w:trPr>
        <w:tc>
          <w:tcPr>
            <w:tcW w:w="8812" w:type="dxa"/>
            <w:gridSpan w:val="2"/>
            <w:tcBorders>
              <w:top w:val="dotted" w:sz="4" w:space="0" w:color="auto"/>
            </w:tcBorders>
            <w:tcMar>
              <w:top w:w="57" w:type="dxa"/>
              <w:left w:w="108" w:type="dxa"/>
              <w:bottom w:w="57" w:type="dxa"/>
              <w:right w:w="108" w:type="dxa"/>
            </w:tcMar>
          </w:tcPr>
          <w:p w:rsidR="00FC6701" w:rsidRPr="0079158C" w:rsidRDefault="00FC6701"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F15033" w:rsidRPr="0079158C" w:rsidRDefault="00B373B6" w:rsidP="00136ABE">
            <w:pPr>
              <w:rPr>
                <w:color w:val="000000" w:themeColor="text1"/>
                <w:szCs w:val="24"/>
              </w:rPr>
            </w:pPr>
            <w:r w:rsidRPr="0079158C">
              <w:rPr>
                <w:color w:val="000000" w:themeColor="text1"/>
                <w:szCs w:val="24"/>
              </w:rPr>
              <w:t xml:space="preserve">Wichtigstes Ziel des Lehrgegenstands ist die Einführung der Studenten in das interdisziplinäre Thema der Internationalen Entwicklungszusammenarbeit (NEFE), einschließlich deren Geschichte und Trends.  Die umfassende Interpretierung der relevanten internationalen wirtschaftlichen und politischen Umgebung wird dabei ein wichtiges Thema sein. Der andere Fokus des Lehrgegenstands ist die Einstellungsgestaltung in Verbindung mit der externen Zusammenarbeit, den interkulturellen Fragen und den Fragen der internationalen Mobilität.  Schließlich werden auch die bezüglichen ungarischen Fachpolitiken und ihre Wettbewerbsfähigkeit kurz bewertet. </w:t>
            </w:r>
          </w:p>
          <w:p w:rsidR="00FC6701" w:rsidRPr="0079158C" w:rsidRDefault="00FC6701" w:rsidP="00136ABE">
            <w:pPr>
              <w:ind w:right="252"/>
              <w:rPr>
                <w:color w:val="000000"/>
                <w:szCs w:val="24"/>
              </w:rPr>
            </w:pPr>
          </w:p>
          <w:p w:rsidR="00FC6701" w:rsidRPr="0079158C" w:rsidRDefault="00FC6701" w:rsidP="00136ABE">
            <w:pPr>
              <w:ind w:right="252"/>
              <w:rPr>
                <w:b/>
                <w:color w:val="000000"/>
                <w:szCs w:val="24"/>
              </w:rPr>
            </w:pPr>
            <w:r w:rsidRPr="0079158C">
              <w:rPr>
                <w:b/>
                <w:color w:val="000000"/>
                <w:szCs w:val="24"/>
              </w:rPr>
              <w:t>2. Kursbeschreibung:</w:t>
            </w:r>
          </w:p>
          <w:p w:rsidR="00F15033" w:rsidRPr="0079158C" w:rsidRDefault="00D45B57" w:rsidP="00957A1C">
            <w:pPr>
              <w:pStyle w:val="Listaszerbekezds"/>
              <w:numPr>
                <w:ilvl w:val="0"/>
                <w:numId w:val="24"/>
              </w:numPr>
              <w:rPr>
                <w:color w:val="000000" w:themeColor="text1"/>
                <w:szCs w:val="24"/>
              </w:rPr>
            </w:pPr>
            <w:r w:rsidRPr="0079158C">
              <w:rPr>
                <w:color w:val="000000" w:themeColor="text1"/>
                <w:szCs w:val="24"/>
              </w:rPr>
              <w:t>Die Internationale Entwicklungszusammenarbeit (NEFE) als wichtiges Mittel der internationalen politischen und wirtschaftlichen Beziehungen.  Begriffe und Definitionen</w:t>
            </w:r>
          </w:p>
          <w:p w:rsidR="00F15033" w:rsidRPr="0079158C" w:rsidRDefault="00D45B57" w:rsidP="00957A1C">
            <w:pPr>
              <w:pStyle w:val="Listaszerbekezds"/>
              <w:numPr>
                <w:ilvl w:val="0"/>
                <w:numId w:val="24"/>
              </w:numPr>
              <w:rPr>
                <w:color w:val="000000" w:themeColor="text1"/>
                <w:szCs w:val="24"/>
              </w:rPr>
            </w:pPr>
            <w:r w:rsidRPr="0079158C">
              <w:rPr>
                <w:color w:val="000000" w:themeColor="text1"/>
                <w:szCs w:val="24"/>
              </w:rPr>
              <w:t xml:space="preserve">NEFE 1945-90, mit besonderer Rücksicht auf die Realitäten der bipolaren Weltordnung  </w:t>
            </w:r>
          </w:p>
          <w:p w:rsidR="00F15033" w:rsidRPr="0079158C" w:rsidRDefault="00D45B57" w:rsidP="00957A1C">
            <w:pPr>
              <w:pStyle w:val="Listaszerbekezds"/>
              <w:numPr>
                <w:ilvl w:val="0"/>
                <w:numId w:val="24"/>
              </w:numPr>
              <w:rPr>
                <w:color w:val="000000" w:themeColor="text1"/>
                <w:szCs w:val="24"/>
              </w:rPr>
            </w:pPr>
            <w:r w:rsidRPr="0079158C">
              <w:rPr>
                <w:color w:val="000000" w:themeColor="text1"/>
                <w:szCs w:val="24"/>
              </w:rPr>
              <w:t xml:space="preserve">Verschiedene NEFE-Modelle (USA, Japan, China, Skandinavien, Kuba) </w:t>
            </w:r>
          </w:p>
          <w:p w:rsidR="00F15033" w:rsidRPr="0079158C" w:rsidRDefault="00D45B57" w:rsidP="00957A1C">
            <w:pPr>
              <w:pStyle w:val="Listaszerbekezds"/>
              <w:numPr>
                <w:ilvl w:val="0"/>
                <w:numId w:val="24"/>
              </w:numPr>
              <w:rPr>
                <w:color w:val="000000" w:themeColor="text1"/>
                <w:szCs w:val="24"/>
              </w:rPr>
            </w:pPr>
            <w:r w:rsidRPr="0079158C">
              <w:rPr>
                <w:color w:val="000000" w:themeColor="text1"/>
                <w:szCs w:val="24"/>
              </w:rPr>
              <w:t xml:space="preserve">Die ungarische (sozialistische) Praxis zwischen 1950-90 und deren Folgen </w:t>
            </w:r>
          </w:p>
          <w:p w:rsidR="00F15033" w:rsidRPr="0079158C" w:rsidRDefault="00D1324C" w:rsidP="00957A1C">
            <w:pPr>
              <w:pStyle w:val="Listaszerbekezds"/>
              <w:numPr>
                <w:ilvl w:val="0"/>
                <w:numId w:val="24"/>
              </w:numPr>
              <w:rPr>
                <w:color w:val="000000" w:themeColor="text1"/>
                <w:szCs w:val="24"/>
              </w:rPr>
            </w:pPr>
            <w:r w:rsidRPr="0079158C">
              <w:rPr>
                <w:color w:val="000000" w:themeColor="text1"/>
                <w:szCs w:val="24"/>
              </w:rPr>
              <w:t xml:space="preserve">I. Externe Entwicklungs-Zusammenarbeitspolitik der EU (EG) im Spiegel der globalen Veränderungen 1957-86, vom Römischen Vertrag bis zur Iberischen Integration </w:t>
            </w:r>
          </w:p>
          <w:p w:rsidR="00F15033" w:rsidRPr="0079158C" w:rsidRDefault="0032496B" w:rsidP="00957A1C">
            <w:pPr>
              <w:numPr>
                <w:ilvl w:val="0"/>
                <w:numId w:val="24"/>
              </w:numPr>
              <w:jc w:val="left"/>
              <w:rPr>
                <w:color w:val="000000" w:themeColor="text1"/>
                <w:szCs w:val="24"/>
              </w:rPr>
            </w:pPr>
            <w:r w:rsidRPr="0079158C">
              <w:rPr>
                <w:color w:val="000000" w:themeColor="text1"/>
                <w:szCs w:val="24"/>
              </w:rPr>
              <w:t xml:space="preserve">II. Externe Entwicklungs-Zusammenarbeitspolitik der EU: 1986-90, eine Entwicklungszusammenarbeit von neuer Qualität, Annäherung auf Projektbasis </w:t>
            </w:r>
          </w:p>
          <w:p w:rsidR="00F15033" w:rsidRPr="0079158C" w:rsidRDefault="0032496B" w:rsidP="00957A1C">
            <w:pPr>
              <w:pStyle w:val="Listaszerbekezds"/>
              <w:numPr>
                <w:ilvl w:val="0"/>
                <w:numId w:val="24"/>
              </w:numPr>
              <w:rPr>
                <w:color w:val="000000" w:themeColor="text1"/>
                <w:szCs w:val="24"/>
              </w:rPr>
            </w:pPr>
            <w:r w:rsidRPr="0079158C">
              <w:rPr>
                <w:color w:val="000000" w:themeColor="text1"/>
                <w:szCs w:val="24"/>
              </w:rPr>
              <w:t xml:space="preserve">II. Externe Entwicklungs-Zusammenarbeitspolitik der EU: 1990-2004, Harmonisierung und Erweiterung </w:t>
            </w:r>
          </w:p>
          <w:p w:rsidR="00F15033" w:rsidRPr="0079158C" w:rsidRDefault="0032496B" w:rsidP="00957A1C">
            <w:pPr>
              <w:pStyle w:val="Listaszerbekezds"/>
              <w:numPr>
                <w:ilvl w:val="0"/>
                <w:numId w:val="24"/>
              </w:numPr>
              <w:rPr>
                <w:color w:val="000000" w:themeColor="text1"/>
                <w:szCs w:val="24"/>
              </w:rPr>
            </w:pPr>
            <w:r w:rsidRPr="0079158C">
              <w:rPr>
                <w:color w:val="000000" w:themeColor="text1"/>
                <w:szCs w:val="24"/>
              </w:rPr>
              <w:t>Die NEFE-Politik Ungarns 1990-2014.</w:t>
            </w:r>
          </w:p>
          <w:p w:rsidR="00F15033" w:rsidRPr="0079158C" w:rsidRDefault="0032496B" w:rsidP="00957A1C">
            <w:pPr>
              <w:pStyle w:val="Listaszerbekezds"/>
              <w:numPr>
                <w:ilvl w:val="0"/>
                <w:numId w:val="24"/>
              </w:numPr>
              <w:rPr>
                <w:color w:val="000000" w:themeColor="text1"/>
                <w:szCs w:val="24"/>
              </w:rPr>
            </w:pPr>
            <w:r w:rsidRPr="0079158C">
              <w:rPr>
                <w:color w:val="000000" w:themeColor="text1"/>
                <w:szCs w:val="24"/>
              </w:rPr>
              <w:t xml:space="preserve">Die 10 +2 Erweiterung und die Wirkung globaler Trends auf die NEFE-Politik der EU. </w:t>
            </w:r>
          </w:p>
          <w:p w:rsidR="00F15033" w:rsidRPr="0079158C" w:rsidRDefault="0032496B" w:rsidP="00957A1C">
            <w:pPr>
              <w:pStyle w:val="Listaszerbekezds"/>
              <w:numPr>
                <w:ilvl w:val="0"/>
                <w:numId w:val="24"/>
              </w:numPr>
              <w:rPr>
                <w:color w:val="000000" w:themeColor="text1"/>
                <w:szCs w:val="24"/>
              </w:rPr>
            </w:pPr>
            <w:r w:rsidRPr="0079158C">
              <w:rPr>
                <w:color w:val="000000" w:themeColor="text1"/>
                <w:szCs w:val="24"/>
              </w:rPr>
              <w:t>Ressourcen, Struktur und die spezifischen Merkmale der NEFE-</w:t>
            </w:r>
            <w:proofErr w:type="spellStart"/>
            <w:r w:rsidRPr="0079158C">
              <w:rPr>
                <w:color w:val="000000" w:themeColor="text1"/>
                <w:szCs w:val="24"/>
              </w:rPr>
              <w:t>Poltik</w:t>
            </w:r>
            <w:proofErr w:type="spellEnd"/>
            <w:r w:rsidRPr="0079158C">
              <w:rPr>
                <w:color w:val="000000" w:themeColor="text1"/>
                <w:szCs w:val="24"/>
              </w:rPr>
              <w:t xml:space="preserve"> der EU. Teilnehmer: </w:t>
            </w:r>
            <w:proofErr w:type="spellStart"/>
            <w:r w:rsidRPr="0079158C">
              <w:rPr>
                <w:color w:val="000000" w:themeColor="text1"/>
                <w:szCs w:val="24"/>
              </w:rPr>
              <w:t>Donoren</w:t>
            </w:r>
            <w:proofErr w:type="spellEnd"/>
            <w:r w:rsidRPr="0079158C">
              <w:rPr>
                <w:color w:val="000000" w:themeColor="text1"/>
                <w:szCs w:val="24"/>
              </w:rPr>
              <w:t>, Begünstigte, Beraten, Sachverständige</w:t>
            </w:r>
          </w:p>
          <w:p w:rsidR="00F15033" w:rsidRPr="0079158C" w:rsidRDefault="0032496B" w:rsidP="00957A1C">
            <w:pPr>
              <w:pStyle w:val="Listaszerbekezds"/>
              <w:numPr>
                <w:ilvl w:val="0"/>
                <w:numId w:val="24"/>
              </w:numPr>
              <w:rPr>
                <w:color w:val="000000" w:themeColor="text1"/>
                <w:szCs w:val="24"/>
              </w:rPr>
            </w:pPr>
            <w:r w:rsidRPr="0079158C">
              <w:rPr>
                <w:color w:val="000000" w:themeColor="text1"/>
                <w:szCs w:val="24"/>
              </w:rPr>
              <w:t xml:space="preserve">Neue Trends und Herausforderungen der NEFE  </w:t>
            </w:r>
          </w:p>
          <w:p w:rsidR="00F15033" w:rsidRPr="0079158C" w:rsidRDefault="0032496B" w:rsidP="00957A1C">
            <w:pPr>
              <w:pStyle w:val="Listaszerbekezds"/>
              <w:numPr>
                <w:ilvl w:val="0"/>
                <w:numId w:val="24"/>
              </w:numPr>
              <w:rPr>
                <w:color w:val="000000" w:themeColor="text1"/>
                <w:szCs w:val="24"/>
              </w:rPr>
            </w:pPr>
            <w:r w:rsidRPr="0079158C">
              <w:rPr>
                <w:color w:val="000000" w:themeColor="text1"/>
                <w:szCs w:val="24"/>
              </w:rPr>
              <w:t xml:space="preserve">Vorlage und Besprechen der Hausarbeiten </w:t>
            </w:r>
          </w:p>
          <w:p w:rsidR="00FC6701" w:rsidRPr="0079158C" w:rsidRDefault="00FC6701" w:rsidP="00136ABE">
            <w:pPr>
              <w:ind w:right="252"/>
              <w:rPr>
                <w:b/>
                <w:color w:val="000000"/>
                <w:szCs w:val="24"/>
              </w:rPr>
            </w:pPr>
          </w:p>
          <w:p w:rsidR="00FC6701" w:rsidRPr="0079158C" w:rsidRDefault="00FC6701" w:rsidP="00136ABE">
            <w:pPr>
              <w:ind w:right="252"/>
              <w:rPr>
                <w:b/>
                <w:color w:val="000000"/>
                <w:szCs w:val="24"/>
              </w:rPr>
            </w:pPr>
          </w:p>
          <w:p w:rsidR="00FC6701" w:rsidRPr="0079158C" w:rsidRDefault="00FC6701"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FC6701" w:rsidRPr="0079158C" w:rsidRDefault="00FA652C" w:rsidP="00136ABE">
            <w:pPr>
              <w:ind w:right="252"/>
              <w:rPr>
                <w:b/>
                <w:color w:val="000000"/>
                <w:szCs w:val="24"/>
              </w:rPr>
            </w:pPr>
            <w:r w:rsidRPr="0079158C">
              <w:rPr>
                <w:color w:val="000000" w:themeColor="text1"/>
                <w:szCs w:val="24"/>
              </w:rPr>
              <w:t>Geschichte, Trends, und Struktur der europäischen und ungarischen internationalen Entwicklungspolitiken und -praxen in Verbindung mit den globalen politischen Prozessen nach 1945. Merkmale des internationalen Entwicklungs-/</w:t>
            </w:r>
            <w:proofErr w:type="spellStart"/>
            <w:r w:rsidRPr="0079158C">
              <w:rPr>
                <w:color w:val="000000" w:themeColor="text1"/>
                <w:szCs w:val="24"/>
              </w:rPr>
              <w:t>Donorgeschäfts</w:t>
            </w:r>
            <w:proofErr w:type="spellEnd"/>
            <w:r w:rsidRPr="0079158C">
              <w:rPr>
                <w:color w:val="000000" w:themeColor="text1"/>
                <w:szCs w:val="24"/>
              </w:rPr>
              <w:t>, grundlegende Erwartungen gegenüber dem Management internationaler Entwicklungsprojekte.</w:t>
            </w:r>
          </w:p>
          <w:p w:rsidR="00FC6701" w:rsidRPr="0079158C" w:rsidRDefault="00FC6701" w:rsidP="00136ABE">
            <w:pPr>
              <w:ind w:right="252"/>
              <w:rPr>
                <w:b/>
                <w:color w:val="000000"/>
                <w:szCs w:val="24"/>
              </w:rPr>
            </w:pPr>
          </w:p>
        </w:tc>
      </w:tr>
      <w:tr w:rsidR="00FC6701" w:rsidRPr="0079158C" w:rsidTr="00307CE6">
        <w:tc>
          <w:tcPr>
            <w:tcW w:w="8812" w:type="dxa"/>
            <w:gridSpan w:val="2"/>
            <w:tcBorders>
              <w:bottom w:val="dotted" w:sz="4" w:space="0" w:color="auto"/>
            </w:tcBorders>
            <w:tcMar>
              <w:top w:w="57" w:type="dxa"/>
              <w:left w:w="108" w:type="dxa"/>
              <w:bottom w:w="57" w:type="dxa"/>
              <w:right w:w="108" w:type="dxa"/>
            </w:tcMar>
            <w:vAlign w:val="center"/>
          </w:tcPr>
          <w:p w:rsidR="00FC6701" w:rsidRPr="0079158C" w:rsidRDefault="00C52468" w:rsidP="00136ABE">
            <w:pPr>
              <w:rPr>
                <w:b/>
                <w:color w:val="000000"/>
                <w:szCs w:val="24"/>
              </w:rPr>
            </w:pPr>
            <w:r w:rsidRPr="0079158C">
              <w:rPr>
                <w:b/>
                <w:color w:val="1F4E79" w:themeColor="accent1" w:themeShade="80"/>
                <w:szCs w:val="24"/>
              </w:rPr>
              <w:t>Fachliteratur</w:t>
            </w:r>
          </w:p>
        </w:tc>
      </w:tr>
      <w:tr w:rsidR="00FC6701" w:rsidRPr="0079158C" w:rsidTr="00307CE6">
        <w:trPr>
          <w:trHeight w:val="296"/>
        </w:trPr>
        <w:tc>
          <w:tcPr>
            <w:tcW w:w="8812" w:type="dxa"/>
            <w:gridSpan w:val="2"/>
            <w:tcBorders>
              <w:top w:val="dotted" w:sz="4" w:space="0" w:color="auto"/>
            </w:tcBorders>
            <w:tcMar>
              <w:top w:w="57" w:type="dxa"/>
              <w:left w:w="108" w:type="dxa"/>
              <w:bottom w:w="57" w:type="dxa"/>
              <w:right w:w="108" w:type="dxa"/>
            </w:tcMar>
          </w:tcPr>
          <w:p w:rsidR="00FC6701" w:rsidRPr="0079158C" w:rsidRDefault="00C52468" w:rsidP="00136ABE">
            <w:pPr>
              <w:jc w:val="left"/>
              <w:rPr>
                <w:b/>
                <w:color w:val="000000"/>
                <w:szCs w:val="24"/>
              </w:rPr>
            </w:pPr>
            <w:r w:rsidRPr="0079158C">
              <w:rPr>
                <w:b/>
                <w:color w:val="000000"/>
                <w:szCs w:val="24"/>
              </w:rPr>
              <w:lastRenderedPageBreak/>
              <w:t>Pflichtliteratur</w:t>
            </w:r>
          </w:p>
          <w:p w:rsidR="00FC6701" w:rsidRPr="0079158C" w:rsidRDefault="00F15033" w:rsidP="00136ABE">
            <w:pPr>
              <w:jc w:val="left"/>
              <w:rPr>
                <w:color w:val="000000" w:themeColor="text1"/>
                <w:szCs w:val="24"/>
              </w:rPr>
            </w:pPr>
            <w:r w:rsidRPr="0079158C">
              <w:rPr>
                <w:color w:val="000000" w:themeColor="text1"/>
                <w:szCs w:val="24"/>
              </w:rPr>
              <w:t xml:space="preserve">Williams, D. (2011). </w:t>
            </w:r>
            <w:r w:rsidRPr="0079158C">
              <w:rPr>
                <w:i/>
                <w:color w:val="000000" w:themeColor="text1"/>
                <w:szCs w:val="24"/>
              </w:rPr>
              <w:t xml:space="preserve">International Development </w:t>
            </w:r>
            <w:proofErr w:type="spellStart"/>
            <w:r w:rsidRPr="0079158C">
              <w:rPr>
                <w:i/>
                <w:color w:val="000000" w:themeColor="text1"/>
                <w:szCs w:val="24"/>
              </w:rPr>
              <w:t>and</w:t>
            </w:r>
            <w:proofErr w:type="spellEnd"/>
            <w:r w:rsidRPr="0079158C">
              <w:rPr>
                <w:i/>
                <w:color w:val="000000" w:themeColor="text1"/>
                <w:szCs w:val="24"/>
              </w:rPr>
              <w:t xml:space="preserve"> Global Politics: </w:t>
            </w:r>
            <w:proofErr w:type="spellStart"/>
            <w:r w:rsidRPr="0079158C">
              <w:rPr>
                <w:i/>
                <w:color w:val="000000" w:themeColor="text1"/>
                <w:szCs w:val="24"/>
              </w:rPr>
              <w:t>History</w:t>
            </w:r>
            <w:proofErr w:type="spellEnd"/>
            <w:r w:rsidRPr="0079158C">
              <w:rPr>
                <w:i/>
                <w:color w:val="000000" w:themeColor="text1"/>
                <w:szCs w:val="24"/>
              </w:rPr>
              <w:t xml:space="preserve">, </w:t>
            </w:r>
            <w:proofErr w:type="spellStart"/>
            <w:r w:rsidRPr="0079158C">
              <w:rPr>
                <w:i/>
                <w:color w:val="000000" w:themeColor="text1"/>
                <w:szCs w:val="24"/>
              </w:rPr>
              <w:t>Theory</w:t>
            </w:r>
            <w:proofErr w:type="spellEnd"/>
            <w:r w:rsidRPr="0079158C">
              <w:rPr>
                <w:i/>
                <w:color w:val="000000" w:themeColor="text1"/>
                <w:szCs w:val="24"/>
              </w:rPr>
              <w:t xml:space="preserve"> </w:t>
            </w:r>
            <w:proofErr w:type="spellStart"/>
            <w:r w:rsidRPr="0079158C">
              <w:rPr>
                <w:i/>
                <w:color w:val="000000" w:themeColor="text1"/>
                <w:szCs w:val="24"/>
              </w:rPr>
              <w:t>and</w:t>
            </w:r>
            <w:proofErr w:type="spellEnd"/>
            <w:r w:rsidRPr="0079158C">
              <w:rPr>
                <w:i/>
                <w:color w:val="000000" w:themeColor="text1"/>
                <w:szCs w:val="24"/>
              </w:rPr>
              <w:t xml:space="preserve"> Practice.</w:t>
            </w:r>
            <w:r w:rsidRPr="0079158C">
              <w:rPr>
                <w:color w:val="000000" w:themeColor="text1"/>
                <w:szCs w:val="24"/>
              </w:rPr>
              <w:t xml:space="preserve"> London: Routledge.</w:t>
            </w:r>
          </w:p>
          <w:p w:rsidR="00F15033" w:rsidRPr="0079158C" w:rsidRDefault="00F15033" w:rsidP="00136ABE">
            <w:pPr>
              <w:jc w:val="left"/>
              <w:rPr>
                <w:b/>
                <w:color w:val="000000"/>
                <w:szCs w:val="24"/>
              </w:rPr>
            </w:pPr>
          </w:p>
          <w:p w:rsidR="00FC6701" w:rsidRPr="0079158C" w:rsidRDefault="00C52468" w:rsidP="00136ABE">
            <w:pPr>
              <w:jc w:val="left"/>
              <w:rPr>
                <w:b/>
                <w:color w:val="000000"/>
                <w:szCs w:val="24"/>
              </w:rPr>
            </w:pPr>
            <w:r w:rsidRPr="0079158C">
              <w:rPr>
                <w:b/>
                <w:szCs w:val="24"/>
              </w:rPr>
              <w:t xml:space="preserve">Empfohlene Literatur </w:t>
            </w:r>
          </w:p>
          <w:p w:rsidR="00FC6701" w:rsidRPr="0079158C" w:rsidRDefault="00542F7D" w:rsidP="00136ABE">
            <w:pPr>
              <w:jc w:val="left"/>
              <w:rPr>
                <w:b/>
                <w:color w:val="000000"/>
                <w:szCs w:val="24"/>
              </w:rPr>
            </w:pPr>
            <w:proofErr w:type="spellStart"/>
            <w:r w:rsidRPr="0079158C">
              <w:rPr>
                <w:color w:val="000000" w:themeColor="text1"/>
                <w:szCs w:val="24"/>
              </w:rPr>
              <w:t>Fujikura</w:t>
            </w:r>
            <w:proofErr w:type="spellEnd"/>
            <w:r w:rsidRPr="0079158C">
              <w:rPr>
                <w:color w:val="000000" w:themeColor="text1"/>
                <w:szCs w:val="24"/>
              </w:rPr>
              <w:t xml:space="preserve">, R. </w:t>
            </w:r>
            <w:proofErr w:type="spellStart"/>
            <w:r w:rsidRPr="0079158C">
              <w:rPr>
                <w:color w:val="000000" w:themeColor="text1"/>
                <w:szCs w:val="24"/>
              </w:rPr>
              <w:t>and</w:t>
            </w:r>
            <w:proofErr w:type="spellEnd"/>
            <w:r w:rsidRPr="0079158C">
              <w:rPr>
                <w:color w:val="000000" w:themeColor="text1"/>
                <w:szCs w:val="24"/>
              </w:rPr>
              <w:t xml:space="preserve"> </w:t>
            </w:r>
            <w:proofErr w:type="spellStart"/>
            <w:r w:rsidRPr="0079158C">
              <w:rPr>
                <w:color w:val="000000" w:themeColor="text1"/>
                <w:szCs w:val="24"/>
              </w:rPr>
              <w:t>Kawanishi</w:t>
            </w:r>
            <w:proofErr w:type="spellEnd"/>
            <w:r w:rsidRPr="0079158C">
              <w:rPr>
                <w:color w:val="000000" w:themeColor="text1"/>
                <w:szCs w:val="24"/>
              </w:rPr>
              <w:t xml:space="preserve"> M. (2010). </w:t>
            </w:r>
            <w:r w:rsidRPr="0079158C">
              <w:rPr>
                <w:i/>
                <w:color w:val="000000" w:themeColor="text1"/>
                <w:szCs w:val="24"/>
              </w:rPr>
              <w:t xml:space="preserve">Change Adaptation </w:t>
            </w:r>
            <w:proofErr w:type="spellStart"/>
            <w:r w:rsidRPr="0079158C">
              <w:rPr>
                <w:i/>
                <w:color w:val="000000" w:themeColor="text1"/>
                <w:szCs w:val="24"/>
              </w:rPr>
              <w:t>and</w:t>
            </w:r>
            <w:proofErr w:type="spellEnd"/>
            <w:r w:rsidRPr="0079158C">
              <w:rPr>
                <w:i/>
                <w:color w:val="000000" w:themeColor="text1"/>
                <w:szCs w:val="24"/>
              </w:rPr>
              <w:t xml:space="preserve"> International Development: Making Development </w:t>
            </w:r>
            <w:proofErr w:type="spellStart"/>
            <w:r w:rsidRPr="0079158C">
              <w:rPr>
                <w:i/>
                <w:color w:val="000000" w:themeColor="text1"/>
                <w:szCs w:val="24"/>
              </w:rPr>
              <w:t>Cooperation</w:t>
            </w:r>
            <w:proofErr w:type="spellEnd"/>
            <w:r w:rsidRPr="0079158C">
              <w:rPr>
                <w:i/>
                <w:color w:val="000000" w:themeColor="text1"/>
                <w:szCs w:val="24"/>
              </w:rPr>
              <w:t xml:space="preserve"> More </w:t>
            </w:r>
            <w:proofErr w:type="spellStart"/>
            <w:r w:rsidRPr="0079158C">
              <w:rPr>
                <w:i/>
                <w:color w:val="000000" w:themeColor="text1"/>
                <w:szCs w:val="24"/>
              </w:rPr>
              <w:t>Effective</w:t>
            </w:r>
            <w:proofErr w:type="spellEnd"/>
            <w:r w:rsidRPr="0079158C">
              <w:rPr>
                <w:i/>
                <w:color w:val="000000" w:themeColor="text1"/>
                <w:szCs w:val="24"/>
              </w:rPr>
              <w:t xml:space="preserve">. </w:t>
            </w:r>
            <w:r w:rsidRPr="0079158C">
              <w:rPr>
                <w:color w:val="000000" w:themeColor="text1"/>
                <w:szCs w:val="24"/>
              </w:rPr>
              <w:t>London: Routledge.</w:t>
            </w:r>
          </w:p>
          <w:p w:rsidR="00FC6701" w:rsidRPr="0079158C" w:rsidRDefault="00FC6701" w:rsidP="00136ABE">
            <w:pPr>
              <w:jc w:val="left"/>
              <w:rPr>
                <w:b/>
                <w:color w:val="000000"/>
                <w:szCs w:val="24"/>
              </w:rPr>
            </w:pPr>
          </w:p>
        </w:tc>
      </w:tr>
      <w:tr w:rsidR="00FC6701" w:rsidRPr="0079158C" w:rsidTr="00307CE6">
        <w:trPr>
          <w:trHeight w:val="338"/>
        </w:trPr>
        <w:tc>
          <w:tcPr>
            <w:tcW w:w="8812" w:type="dxa"/>
            <w:gridSpan w:val="2"/>
            <w:tcMar>
              <w:top w:w="57" w:type="dxa"/>
              <w:left w:w="108" w:type="dxa"/>
              <w:bottom w:w="57" w:type="dxa"/>
              <w:right w:w="108" w:type="dxa"/>
            </w:tcMar>
          </w:tcPr>
          <w:p w:rsidR="00FC6701" w:rsidRPr="0079158C" w:rsidRDefault="00C52468" w:rsidP="00136ABE">
            <w:pPr>
              <w:rPr>
                <w:b/>
                <w:color w:val="000000"/>
                <w:szCs w:val="24"/>
              </w:rPr>
            </w:pPr>
            <w:r w:rsidRPr="0079158C">
              <w:rPr>
                <w:b/>
                <w:color w:val="1F4E79" w:themeColor="accent1" w:themeShade="80"/>
                <w:szCs w:val="24"/>
              </w:rPr>
              <w:t>Name der Lehrkraft: György SUHA</w:t>
            </w:r>
          </w:p>
        </w:tc>
      </w:tr>
    </w:tbl>
    <w:p w:rsidR="00FC6701" w:rsidRPr="0079158C" w:rsidRDefault="00FC6701" w:rsidP="00136ABE">
      <w:pPr>
        <w:rPr>
          <w:szCs w:val="24"/>
        </w:rPr>
      </w:pPr>
    </w:p>
    <w:p w:rsidR="00FC6701" w:rsidRPr="0079158C" w:rsidRDefault="00FC6701" w:rsidP="00136ABE">
      <w:pPr>
        <w:rPr>
          <w:szCs w:val="24"/>
        </w:rPr>
      </w:pPr>
    </w:p>
    <w:p w:rsidR="00307CE6" w:rsidRPr="0079158C" w:rsidRDefault="00307CE6">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1"/>
        <w:gridCol w:w="2201"/>
      </w:tblGrid>
      <w:tr w:rsidR="00FC6701" w:rsidRPr="0079158C" w:rsidTr="00307CE6">
        <w:tc>
          <w:tcPr>
            <w:tcW w:w="6611" w:type="dxa"/>
            <w:shd w:val="clear" w:color="auto" w:fill="DEEAF6" w:themeFill="accent1" w:themeFillTint="33"/>
            <w:tcMar>
              <w:top w:w="57" w:type="dxa"/>
              <w:left w:w="108" w:type="dxa"/>
              <w:bottom w:w="57" w:type="dxa"/>
              <w:right w:w="108" w:type="dxa"/>
            </w:tcMar>
          </w:tcPr>
          <w:p w:rsidR="00FC6701" w:rsidRPr="0079158C" w:rsidRDefault="00C52468" w:rsidP="00136ABE">
            <w:pPr>
              <w:jc w:val="left"/>
              <w:rPr>
                <w:color w:val="000000"/>
                <w:szCs w:val="24"/>
              </w:rPr>
            </w:pPr>
            <w:r w:rsidRPr="0079158C">
              <w:rPr>
                <w:b/>
                <w:color w:val="1F4E79" w:themeColor="accent1" w:themeShade="80"/>
                <w:szCs w:val="24"/>
              </w:rPr>
              <w:lastRenderedPageBreak/>
              <w:t>Name der Lehreinheit: Problembehandlung</w:t>
            </w:r>
          </w:p>
        </w:tc>
        <w:tc>
          <w:tcPr>
            <w:tcW w:w="2201" w:type="dxa"/>
            <w:shd w:val="clear" w:color="auto" w:fill="DEEAF6" w:themeFill="accent1" w:themeFillTint="33"/>
            <w:tcMar>
              <w:top w:w="57" w:type="dxa"/>
              <w:left w:w="108" w:type="dxa"/>
              <w:bottom w:w="57" w:type="dxa"/>
              <w:right w:w="108" w:type="dxa"/>
            </w:tcMar>
          </w:tcPr>
          <w:p w:rsidR="00FC6701" w:rsidRPr="0079158C" w:rsidRDefault="00C52468" w:rsidP="00136ABE">
            <w:pPr>
              <w:rPr>
                <w:b/>
                <w:color w:val="000000"/>
                <w:szCs w:val="24"/>
              </w:rPr>
            </w:pPr>
            <w:r w:rsidRPr="0079158C">
              <w:rPr>
                <w:b/>
                <w:color w:val="000000"/>
                <w:szCs w:val="24"/>
              </w:rPr>
              <w:t>Kreditwert: 5</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Theorie 0 Praxis 3</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b/>
                <w:color w:val="000000"/>
                <w:szCs w:val="24"/>
              </w:rPr>
            </w:pPr>
            <w:r w:rsidRPr="0079158C">
              <w:rPr>
                <w:szCs w:val="24"/>
              </w:rPr>
              <w:t>Bewertungsmethode: Praxisnote</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color w:val="000000"/>
                <w:szCs w:val="24"/>
              </w:rPr>
            </w:pPr>
            <w:r w:rsidRPr="0079158C">
              <w:rPr>
                <w:b/>
                <w:color w:val="000000"/>
                <w:szCs w:val="24"/>
              </w:rPr>
              <w:t>Platz des Kurses im Unterrichtsstoff:</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b/>
                <w:i/>
                <w:color w:val="000000"/>
                <w:szCs w:val="24"/>
              </w:rPr>
            </w:pPr>
            <w:r w:rsidRPr="0079158C">
              <w:rPr>
                <w:b/>
                <w:color w:val="000000"/>
                <w:szCs w:val="24"/>
              </w:rPr>
              <w:t>Bedingungen und Voraussetzungen:</w:t>
            </w:r>
          </w:p>
        </w:tc>
      </w:tr>
      <w:tr w:rsidR="00FC6701" w:rsidRPr="0079158C" w:rsidTr="00307CE6">
        <w:tc>
          <w:tcPr>
            <w:tcW w:w="8812" w:type="dxa"/>
            <w:gridSpan w:val="2"/>
            <w:tcBorders>
              <w:bottom w:val="dotted" w:sz="4" w:space="0" w:color="auto"/>
            </w:tcBorders>
            <w:tcMar>
              <w:top w:w="57" w:type="dxa"/>
              <w:left w:w="108" w:type="dxa"/>
              <w:bottom w:w="57" w:type="dxa"/>
              <w:right w:w="108" w:type="dxa"/>
            </w:tcMar>
          </w:tcPr>
          <w:p w:rsidR="00FC6701" w:rsidRPr="0079158C" w:rsidRDefault="00C52468" w:rsidP="00136ABE">
            <w:pPr>
              <w:rPr>
                <w:color w:val="000000"/>
                <w:szCs w:val="24"/>
              </w:rPr>
            </w:pPr>
            <w:r w:rsidRPr="0079158C">
              <w:rPr>
                <w:b/>
                <w:color w:val="1F4E79" w:themeColor="accent1" w:themeShade="80"/>
                <w:szCs w:val="24"/>
              </w:rPr>
              <w:t>Kursbeschreibung</w:t>
            </w:r>
          </w:p>
        </w:tc>
      </w:tr>
      <w:tr w:rsidR="00FC6701" w:rsidRPr="0079158C" w:rsidTr="00307CE6">
        <w:trPr>
          <w:trHeight w:val="280"/>
        </w:trPr>
        <w:tc>
          <w:tcPr>
            <w:tcW w:w="8812" w:type="dxa"/>
            <w:gridSpan w:val="2"/>
            <w:tcBorders>
              <w:top w:val="dotted" w:sz="4" w:space="0" w:color="auto"/>
            </w:tcBorders>
            <w:tcMar>
              <w:top w:w="57" w:type="dxa"/>
              <w:left w:w="108" w:type="dxa"/>
              <w:bottom w:w="57" w:type="dxa"/>
              <w:right w:w="108" w:type="dxa"/>
            </w:tcMar>
          </w:tcPr>
          <w:p w:rsidR="00FC6701" w:rsidRPr="0079158C" w:rsidRDefault="00FC6701"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FC6701" w:rsidRPr="0079158C" w:rsidRDefault="007109F1" w:rsidP="00136ABE">
            <w:pPr>
              <w:ind w:right="252"/>
              <w:rPr>
                <w:color w:val="000000" w:themeColor="text1"/>
                <w:szCs w:val="24"/>
              </w:rPr>
            </w:pPr>
            <w:r w:rsidRPr="0079158C">
              <w:rPr>
                <w:color w:val="000000" w:themeColor="text1"/>
                <w:szCs w:val="24"/>
              </w:rPr>
              <w:t xml:space="preserve">Die Problembehandlung schafft Werte und ihre Vorteile können im breiten Spektrum verwendet </w:t>
            </w:r>
            <w:proofErr w:type="spellStart"/>
            <w:r w:rsidRPr="0079158C">
              <w:rPr>
                <w:color w:val="000000" w:themeColor="text1"/>
                <w:szCs w:val="24"/>
              </w:rPr>
              <w:t>verwendet</w:t>
            </w:r>
            <w:proofErr w:type="spellEnd"/>
            <w:r w:rsidRPr="0079158C">
              <w:rPr>
                <w:color w:val="000000" w:themeColor="text1"/>
                <w:szCs w:val="24"/>
              </w:rPr>
              <w:t xml:space="preserve"> werden, sowohl im externen als auch im internen Umfeld.</w:t>
            </w:r>
          </w:p>
          <w:p w:rsidR="00B72097" w:rsidRPr="0079158C" w:rsidRDefault="00B72097" w:rsidP="00136ABE">
            <w:pPr>
              <w:ind w:right="252"/>
              <w:rPr>
                <w:color w:val="000000"/>
                <w:szCs w:val="24"/>
              </w:rPr>
            </w:pPr>
          </w:p>
          <w:p w:rsidR="00FC6701" w:rsidRPr="0079158C" w:rsidRDefault="00FC6701" w:rsidP="00136ABE">
            <w:pPr>
              <w:ind w:right="252"/>
              <w:rPr>
                <w:b/>
                <w:color w:val="000000"/>
                <w:szCs w:val="24"/>
              </w:rPr>
            </w:pPr>
            <w:r w:rsidRPr="0079158C">
              <w:rPr>
                <w:b/>
                <w:color w:val="000000"/>
                <w:szCs w:val="24"/>
              </w:rPr>
              <w:t>2. Kursbeschreibung:</w:t>
            </w:r>
          </w:p>
          <w:p w:rsidR="00FC6701" w:rsidRPr="0079158C" w:rsidRDefault="007109F1" w:rsidP="00136ABE">
            <w:pPr>
              <w:ind w:right="252"/>
              <w:rPr>
                <w:color w:val="000000" w:themeColor="text1"/>
                <w:szCs w:val="24"/>
              </w:rPr>
            </w:pPr>
            <w:r w:rsidRPr="0079158C">
              <w:rPr>
                <w:color w:val="000000" w:themeColor="text1"/>
                <w:szCs w:val="24"/>
              </w:rPr>
              <w:t>Im externen Umfeld:</w:t>
            </w:r>
          </w:p>
          <w:p w:rsidR="00B72097" w:rsidRPr="0079158C" w:rsidRDefault="007109F1" w:rsidP="00B72097">
            <w:pPr>
              <w:pStyle w:val="Listaszerbekezds"/>
              <w:numPr>
                <w:ilvl w:val="0"/>
                <w:numId w:val="24"/>
              </w:numPr>
              <w:rPr>
                <w:color w:val="000000" w:themeColor="text1"/>
                <w:szCs w:val="24"/>
              </w:rPr>
            </w:pPr>
            <w:r w:rsidRPr="0079158C">
              <w:rPr>
                <w:color w:val="000000" w:themeColor="text1"/>
                <w:szCs w:val="24"/>
              </w:rPr>
              <w:t xml:space="preserve">Bessere </w:t>
            </w:r>
            <w:proofErr w:type="spellStart"/>
            <w:r w:rsidRPr="0079158C">
              <w:rPr>
                <w:color w:val="000000" w:themeColor="text1"/>
                <w:szCs w:val="24"/>
              </w:rPr>
              <w:t>Stakeholderkontakte</w:t>
            </w:r>
            <w:proofErr w:type="spellEnd"/>
            <w:r w:rsidRPr="0079158C">
              <w:rPr>
                <w:color w:val="000000" w:themeColor="text1"/>
                <w:szCs w:val="24"/>
              </w:rPr>
              <w:t xml:space="preserve"> und „gegenseitiger Dialog“ die die Konflikte </w:t>
            </w:r>
            <w:proofErr w:type="gramStart"/>
            <w:r w:rsidRPr="0079158C">
              <w:rPr>
                <w:color w:val="000000" w:themeColor="text1"/>
                <w:szCs w:val="24"/>
              </w:rPr>
              <w:t>vermeiden</w:t>
            </w:r>
            <w:proofErr w:type="gramEnd"/>
            <w:r w:rsidRPr="0079158C">
              <w:rPr>
                <w:color w:val="000000" w:themeColor="text1"/>
                <w:szCs w:val="24"/>
              </w:rPr>
              <w:t xml:space="preserve"> und mäßigen und zu „</w:t>
            </w:r>
            <w:proofErr w:type="spellStart"/>
            <w:r w:rsidRPr="0079158C">
              <w:rPr>
                <w:color w:val="000000" w:themeColor="text1"/>
                <w:szCs w:val="24"/>
              </w:rPr>
              <w:t>win</w:t>
            </w:r>
            <w:proofErr w:type="spellEnd"/>
            <w:r w:rsidRPr="0079158C">
              <w:rPr>
                <w:color w:val="000000" w:themeColor="text1"/>
                <w:szCs w:val="24"/>
              </w:rPr>
              <w:t>/</w:t>
            </w:r>
            <w:proofErr w:type="spellStart"/>
            <w:r w:rsidRPr="0079158C">
              <w:rPr>
                <w:color w:val="000000" w:themeColor="text1"/>
                <w:szCs w:val="24"/>
              </w:rPr>
              <w:t>win</w:t>
            </w:r>
            <w:proofErr w:type="spellEnd"/>
            <w:r w:rsidRPr="0079158C">
              <w:rPr>
                <w:color w:val="000000" w:themeColor="text1"/>
                <w:szCs w:val="24"/>
              </w:rPr>
              <w:t xml:space="preserve">“ Lösungen führen, die sich auf die Lage und Ziele aller Mitglieder des </w:t>
            </w:r>
            <w:proofErr w:type="spellStart"/>
            <w:r w:rsidRPr="0079158C">
              <w:rPr>
                <w:color w:val="000000" w:themeColor="text1"/>
                <w:szCs w:val="24"/>
              </w:rPr>
              <w:t>Stakeholder</w:t>
            </w:r>
            <w:proofErr w:type="spellEnd"/>
            <w:r w:rsidRPr="0079158C">
              <w:rPr>
                <w:color w:val="000000" w:themeColor="text1"/>
                <w:szCs w:val="24"/>
              </w:rPr>
              <w:t xml:space="preserve">-Ökosystems beziehen.  </w:t>
            </w:r>
          </w:p>
          <w:p w:rsidR="00B72097" w:rsidRPr="0079158C" w:rsidRDefault="00624C7B" w:rsidP="00B72097">
            <w:pPr>
              <w:pStyle w:val="Listaszerbekezds"/>
              <w:numPr>
                <w:ilvl w:val="0"/>
                <w:numId w:val="24"/>
              </w:numPr>
              <w:rPr>
                <w:color w:val="000000" w:themeColor="text1"/>
                <w:szCs w:val="24"/>
              </w:rPr>
            </w:pPr>
            <w:r w:rsidRPr="0079158C">
              <w:rPr>
                <w:color w:val="000000" w:themeColor="text1"/>
                <w:szCs w:val="24"/>
              </w:rPr>
              <w:t>Der Markteintritt wird durch solche Produkte und Dienstleistungen beschleunigt, welche der „</w:t>
            </w:r>
            <w:proofErr w:type="spellStart"/>
            <w:r w:rsidRPr="0079158C">
              <w:rPr>
                <w:color w:val="000000" w:themeColor="text1"/>
                <w:szCs w:val="24"/>
              </w:rPr>
              <w:t>unbedienten</w:t>
            </w:r>
            <w:proofErr w:type="spellEnd"/>
            <w:r w:rsidRPr="0079158C">
              <w:rPr>
                <w:color w:val="000000" w:themeColor="text1"/>
                <w:szCs w:val="24"/>
              </w:rPr>
              <w:t xml:space="preserve">“ Nachfrage oder den zum Ausdruck gebrachten Ängsten entsprechen. </w:t>
            </w:r>
          </w:p>
          <w:p w:rsidR="00B72097" w:rsidRPr="0079158C" w:rsidRDefault="00624C7B" w:rsidP="00B72097">
            <w:pPr>
              <w:pStyle w:val="Listaszerbekezds"/>
              <w:numPr>
                <w:ilvl w:val="0"/>
                <w:numId w:val="24"/>
              </w:numPr>
              <w:rPr>
                <w:color w:val="000000" w:themeColor="text1"/>
                <w:szCs w:val="24"/>
              </w:rPr>
            </w:pPr>
            <w:r w:rsidRPr="0079158C">
              <w:rPr>
                <w:color w:val="000000" w:themeColor="text1"/>
                <w:szCs w:val="24"/>
              </w:rPr>
              <w:t xml:space="preserve">Reduzierung des „Kommunikationslärms“ auf dem Markt, wodurch die effiziente und wettbewerbsfähige Leistung der Organisation gefördert wird </w:t>
            </w:r>
          </w:p>
          <w:p w:rsidR="00B72097" w:rsidRPr="0079158C" w:rsidRDefault="009C7125" w:rsidP="00B72097">
            <w:pPr>
              <w:pStyle w:val="Listaszerbekezds"/>
              <w:numPr>
                <w:ilvl w:val="0"/>
                <w:numId w:val="24"/>
              </w:numPr>
              <w:rPr>
                <w:color w:val="000000" w:themeColor="text1"/>
                <w:szCs w:val="24"/>
              </w:rPr>
            </w:pPr>
            <w:r w:rsidRPr="0079158C">
              <w:rPr>
                <w:color w:val="000000" w:themeColor="text1"/>
                <w:szCs w:val="24"/>
              </w:rPr>
              <w:t>Eliminierung der den Markteintritt beeinträchtigenden Faktoren und funktionalen Schwierigkeiten</w:t>
            </w:r>
          </w:p>
          <w:p w:rsidR="00B72097" w:rsidRPr="0079158C" w:rsidRDefault="004D5194" w:rsidP="00B72097">
            <w:pPr>
              <w:pStyle w:val="Listaszerbekezds"/>
              <w:numPr>
                <w:ilvl w:val="0"/>
                <w:numId w:val="24"/>
              </w:numPr>
              <w:rPr>
                <w:color w:val="000000" w:themeColor="text1"/>
                <w:szCs w:val="24"/>
              </w:rPr>
            </w:pPr>
            <w:r w:rsidRPr="0079158C">
              <w:rPr>
                <w:color w:val="000000" w:themeColor="text1"/>
                <w:szCs w:val="24"/>
              </w:rPr>
              <w:t>Gesellschaftlich „verantwortliches, antwortfähiges“ Management</w:t>
            </w:r>
          </w:p>
          <w:p w:rsidR="00B72097" w:rsidRPr="0079158C" w:rsidRDefault="00B72097" w:rsidP="00B72097">
            <w:pPr>
              <w:pStyle w:val="Listaszerbekezds"/>
              <w:numPr>
                <w:ilvl w:val="0"/>
                <w:numId w:val="24"/>
              </w:numPr>
              <w:rPr>
                <w:color w:val="000000" w:themeColor="text1"/>
                <w:szCs w:val="24"/>
              </w:rPr>
            </w:pPr>
            <w:r w:rsidRPr="0079158C">
              <w:rPr>
                <w:color w:val="000000" w:themeColor="text1"/>
                <w:szCs w:val="24"/>
              </w:rPr>
              <w:t xml:space="preserve">„Wirklichkeitskontrolle“, interne Wahrnehmungen und Pläne gegenüber der externen Wirklichkeit, die eine Art Filter zu den strategischen Zielsetzungen der Organisation bieten.  </w:t>
            </w:r>
          </w:p>
          <w:p w:rsidR="00B72097" w:rsidRPr="0079158C" w:rsidRDefault="007109F1" w:rsidP="00136ABE">
            <w:pPr>
              <w:ind w:right="252"/>
              <w:rPr>
                <w:color w:val="000000" w:themeColor="text1"/>
                <w:szCs w:val="24"/>
              </w:rPr>
            </w:pPr>
            <w:r w:rsidRPr="0079158C">
              <w:rPr>
                <w:color w:val="000000" w:themeColor="text1"/>
                <w:szCs w:val="24"/>
              </w:rPr>
              <w:t>Im internen Umfeld:</w:t>
            </w:r>
          </w:p>
          <w:p w:rsidR="00B72097" w:rsidRPr="0079158C" w:rsidRDefault="004D5194" w:rsidP="00AE7E00">
            <w:pPr>
              <w:pStyle w:val="Listaszerbekezds"/>
              <w:numPr>
                <w:ilvl w:val="0"/>
                <w:numId w:val="24"/>
              </w:numPr>
              <w:rPr>
                <w:color w:val="000000" w:themeColor="text1"/>
                <w:szCs w:val="24"/>
              </w:rPr>
            </w:pPr>
            <w:r w:rsidRPr="0079158C">
              <w:rPr>
                <w:color w:val="000000" w:themeColor="text1"/>
                <w:szCs w:val="24"/>
              </w:rPr>
              <w:t>Management auf Unternehmensebene (</w:t>
            </w:r>
            <w:proofErr w:type="spellStart"/>
            <w:r w:rsidRPr="0079158C">
              <w:rPr>
                <w:color w:val="000000" w:themeColor="text1"/>
                <w:szCs w:val="24"/>
              </w:rPr>
              <w:t>grenzenverletzend</w:t>
            </w:r>
            <w:proofErr w:type="spellEnd"/>
            <w:r w:rsidRPr="0079158C">
              <w:rPr>
                <w:color w:val="000000" w:themeColor="text1"/>
                <w:szCs w:val="24"/>
              </w:rPr>
              <w:t xml:space="preserve">) effiziente Allokation der Ressourcen </w:t>
            </w:r>
          </w:p>
          <w:p w:rsidR="00B72097" w:rsidRPr="0079158C" w:rsidRDefault="004D5194" w:rsidP="00AE7E00">
            <w:pPr>
              <w:pStyle w:val="Listaszerbekezds"/>
              <w:numPr>
                <w:ilvl w:val="0"/>
                <w:numId w:val="24"/>
              </w:numPr>
              <w:rPr>
                <w:color w:val="000000" w:themeColor="text1"/>
                <w:szCs w:val="24"/>
              </w:rPr>
            </w:pPr>
            <w:r w:rsidRPr="0079158C">
              <w:rPr>
                <w:color w:val="000000" w:themeColor="text1"/>
                <w:szCs w:val="24"/>
              </w:rPr>
              <w:t xml:space="preserve">Entwicklung der Kapazitäten der Individuen infolge der Auswirkung der zeitlich und kontextmäßig relevanten Kommunikation oder der direkten Probleme der Organisationsziele, damit sie „im Namen der Organisation“ auftreten </w:t>
            </w:r>
          </w:p>
          <w:p w:rsidR="00B72097" w:rsidRPr="0079158C" w:rsidRDefault="00C46CC3" w:rsidP="00AE7E00">
            <w:pPr>
              <w:pStyle w:val="Listaszerbekezds"/>
              <w:numPr>
                <w:ilvl w:val="0"/>
                <w:numId w:val="24"/>
              </w:numPr>
              <w:rPr>
                <w:color w:val="000000" w:themeColor="text1"/>
                <w:szCs w:val="24"/>
              </w:rPr>
            </w:pPr>
            <w:r w:rsidRPr="0079158C">
              <w:rPr>
                <w:color w:val="000000" w:themeColor="text1"/>
                <w:szCs w:val="24"/>
              </w:rPr>
              <w:t>Bessere Teamarbeit, Moral und Produktivität, Verständnis der Organisationsstrategie, Erreichung der Ziele durch die Rolle der Individuen in verschiedenen Fragen</w:t>
            </w:r>
          </w:p>
          <w:p w:rsidR="00B72097" w:rsidRPr="0079158C" w:rsidRDefault="00194519" w:rsidP="00AE7E00">
            <w:pPr>
              <w:pStyle w:val="Listaszerbekezds"/>
              <w:numPr>
                <w:ilvl w:val="0"/>
                <w:numId w:val="24"/>
              </w:numPr>
              <w:rPr>
                <w:color w:val="000000" w:themeColor="text1"/>
                <w:szCs w:val="24"/>
              </w:rPr>
            </w:pPr>
            <w:r w:rsidRPr="0079158C">
              <w:rPr>
                <w:color w:val="000000" w:themeColor="text1"/>
                <w:szCs w:val="24"/>
              </w:rPr>
              <w:t xml:space="preserve">Verantwortung in Verbindung mit Angelegenheiten durch Ernennung eines „Champions der Angelegenheit“ </w:t>
            </w:r>
          </w:p>
          <w:p w:rsidR="00B72097" w:rsidRPr="0079158C" w:rsidRDefault="00194519" w:rsidP="00AE7E00">
            <w:pPr>
              <w:pStyle w:val="Listaszerbekezds"/>
              <w:numPr>
                <w:ilvl w:val="0"/>
                <w:numId w:val="24"/>
              </w:numPr>
              <w:rPr>
                <w:color w:val="000000" w:themeColor="text1"/>
                <w:szCs w:val="24"/>
              </w:rPr>
            </w:pPr>
            <w:r w:rsidRPr="0079158C">
              <w:rPr>
                <w:color w:val="000000" w:themeColor="text1"/>
                <w:szCs w:val="24"/>
              </w:rPr>
              <w:t xml:space="preserve">Reduzierung der „Überraschungen“ und der Unsicherheiten, indem die Verantwortlichkeiten der Direktoren und Führungskräfte ebenfalls verringert wird </w:t>
            </w:r>
          </w:p>
          <w:p w:rsidR="00B72097" w:rsidRPr="0079158C" w:rsidRDefault="00194519" w:rsidP="00AE7E00">
            <w:pPr>
              <w:pStyle w:val="Listaszerbekezds"/>
              <w:numPr>
                <w:ilvl w:val="0"/>
                <w:numId w:val="24"/>
              </w:numPr>
              <w:rPr>
                <w:color w:val="000000" w:themeColor="text1"/>
                <w:szCs w:val="24"/>
              </w:rPr>
            </w:pPr>
            <w:r w:rsidRPr="0079158C">
              <w:rPr>
                <w:color w:val="000000" w:themeColor="text1"/>
                <w:szCs w:val="24"/>
              </w:rPr>
              <w:t xml:space="preserve">Vermeidung von Krisen und „Erfolg“ durch nicht stattgefundene Angelegenheiten </w:t>
            </w:r>
          </w:p>
          <w:p w:rsidR="00FC6701" w:rsidRPr="0079158C" w:rsidRDefault="00FC6701" w:rsidP="00136ABE">
            <w:pPr>
              <w:ind w:right="252"/>
              <w:rPr>
                <w:b/>
                <w:color w:val="000000"/>
                <w:szCs w:val="24"/>
              </w:rPr>
            </w:pPr>
          </w:p>
          <w:p w:rsidR="00FC6701" w:rsidRPr="0079158C" w:rsidRDefault="00FC6701"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FC6701" w:rsidRPr="0079158C" w:rsidRDefault="00194519" w:rsidP="00136ABE">
            <w:pPr>
              <w:ind w:right="252"/>
              <w:rPr>
                <w:color w:val="000000" w:themeColor="text1"/>
                <w:szCs w:val="24"/>
              </w:rPr>
            </w:pPr>
            <w:r w:rsidRPr="0079158C">
              <w:rPr>
                <w:color w:val="000000" w:themeColor="text1"/>
                <w:szCs w:val="24"/>
              </w:rPr>
              <w:t>Am Ende des Kurses werden sich die Studenten die externe und interne Problembehandlung aneignen.</w:t>
            </w:r>
          </w:p>
          <w:p w:rsidR="00FC6701" w:rsidRPr="0079158C" w:rsidRDefault="00FC6701" w:rsidP="00136ABE">
            <w:pPr>
              <w:ind w:right="252"/>
              <w:rPr>
                <w:b/>
                <w:color w:val="000000"/>
                <w:szCs w:val="24"/>
              </w:rPr>
            </w:pPr>
          </w:p>
        </w:tc>
      </w:tr>
      <w:tr w:rsidR="00FC6701" w:rsidRPr="0079158C" w:rsidTr="00307CE6">
        <w:tc>
          <w:tcPr>
            <w:tcW w:w="8812" w:type="dxa"/>
            <w:gridSpan w:val="2"/>
            <w:tcBorders>
              <w:bottom w:val="dotted" w:sz="4" w:space="0" w:color="auto"/>
            </w:tcBorders>
            <w:tcMar>
              <w:top w:w="57" w:type="dxa"/>
              <w:left w:w="108" w:type="dxa"/>
              <w:bottom w:w="57" w:type="dxa"/>
              <w:right w:w="108" w:type="dxa"/>
            </w:tcMar>
            <w:vAlign w:val="center"/>
          </w:tcPr>
          <w:p w:rsidR="00FC6701" w:rsidRPr="0079158C" w:rsidRDefault="00C52468" w:rsidP="00136ABE">
            <w:pPr>
              <w:rPr>
                <w:b/>
                <w:color w:val="000000"/>
                <w:szCs w:val="24"/>
              </w:rPr>
            </w:pPr>
            <w:r w:rsidRPr="0079158C">
              <w:rPr>
                <w:b/>
                <w:color w:val="1F4E79" w:themeColor="accent1" w:themeShade="80"/>
                <w:szCs w:val="24"/>
              </w:rPr>
              <w:t>Fachliteratur</w:t>
            </w:r>
          </w:p>
        </w:tc>
      </w:tr>
      <w:tr w:rsidR="00FC6701" w:rsidRPr="0079158C" w:rsidTr="00307CE6">
        <w:trPr>
          <w:trHeight w:val="296"/>
        </w:trPr>
        <w:tc>
          <w:tcPr>
            <w:tcW w:w="8812" w:type="dxa"/>
            <w:gridSpan w:val="2"/>
            <w:tcBorders>
              <w:top w:val="dotted" w:sz="4" w:space="0" w:color="auto"/>
            </w:tcBorders>
            <w:tcMar>
              <w:top w:w="57" w:type="dxa"/>
              <w:left w:w="108" w:type="dxa"/>
              <w:bottom w:w="57" w:type="dxa"/>
              <w:right w:w="108" w:type="dxa"/>
            </w:tcMar>
          </w:tcPr>
          <w:p w:rsidR="00FC6701" w:rsidRPr="0079158C" w:rsidRDefault="00C52468" w:rsidP="00136ABE">
            <w:pPr>
              <w:jc w:val="left"/>
              <w:rPr>
                <w:b/>
                <w:color w:val="000000"/>
                <w:szCs w:val="24"/>
              </w:rPr>
            </w:pPr>
            <w:r w:rsidRPr="0079158C">
              <w:rPr>
                <w:b/>
                <w:color w:val="000000"/>
                <w:szCs w:val="24"/>
              </w:rPr>
              <w:t>Pflichtliteratur</w:t>
            </w:r>
          </w:p>
          <w:p w:rsidR="00FC6701" w:rsidRPr="0079158C" w:rsidRDefault="00542F7D" w:rsidP="00136ABE">
            <w:pPr>
              <w:jc w:val="left"/>
              <w:rPr>
                <w:color w:val="000000" w:themeColor="text1"/>
                <w:szCs w:val="24"/>
              </w:rPr>
            </w:pPr>
            <w:r w:rsidRPr="0079158C">
              <w:rPr>
                <w:color w:val="000000" w:themeColor="text1"/>
                <w:szCs w:val="24"/>
              </w:rPr>
              <w:t xml:space="preserve">Heath, R. L. </w:t>
            </w:r>
            <w:proofErr w:type="spellStart"/>
            <w:r w:rsidRPr="0079158C">
              <w:rPr>
                <w:color w:val="000000" w:themeColor="text1"/>
                <w:szCs w:val="24"/>
              </w:rPr>
              <w:t>and</w:t>
            </w:r>
            <w:proofErr w:type="spellEnd"/>
            <w:r w:rsidRPr="0079158C">
              <w:rPr>
                <w:color w:val="000000" w:themeColor="text1"/>
                <w:szCs w:val="24"/>
              </w:rPr>
              <w:t xml:space="preserve"> </w:t>
            </w:r>
            <w:proofErr w:type="spellStart"/>
            <w:r w:rsidRPr="0079158C">
              <w:rPr>
                <w:color w:val="000000" w:themeColor="text1"/>
                <w:szCs w:val="24"/>
              </w:rPr>
              <w:t>Palenchar</w:t>
            </w:r>
            <w:proofErr w:type="spellEnd"/>
            <w:r w:rsidRPr="0079158C">
              <w:rPr>
                <w:color w:val="000000" w:themeColor="text1"/>
                <w:szCs w:val="24"/>
              </w:rPr>
              <w:t xml:space="preserve">, M. J. (2008). </w:t>
            </w:r>
            <w:r w:rsidRPr="0079158C">
              <w:rPr>
                <w:i/>
                <w:color w:val="000000" w:themeColor="text1"/>
                <w:szCs w:val="24"/>
              </w:rPr>
              <w:t xml:space="preserve">Strategic </w:t>
            </w:r>
            <w:proofErr w:type="spellStart"/>
            <w:r w:rsidRPr="0079158C">
              <w:rPr>
                <w:i/>
                <w:color w:val="000000" w:themeColor="text1"/>
                <w:szCs w:val="24"/>
              </w:rPr>
              <w:t>Issues</w:t>
            </w:r>
            <w:proofErr w:type="spellEnd"/>
            <w:r w:rsidRPr="0079158C">
              <w:rPr>
                <w:i/>
                <w:color w:val="000000" w:themeColor="text1"/>
                <w:szCs w:val="24"/>
              </w:rPr>
              <w:t xml:space="preserve"> Management: </w:t>
            </w:r>
            <w:proofErr w:type="spellStart"/>
            <w:r w:rsidRPr="0079158C">
              <w:rPr>
                <w:i/>
                <w:color w:val="000000" w:themeColor="text1"/>
                <w:szCs w:val="24"/>
              </w:rPr>
              <w:t>Organizations</w:t>
            </w:r>
            <w:proofErr w:type="spellEnd"/>
            <w:r w:rsidRPr="0079158C">
              <w:rPr>
                <w:i/>
                <w:color w:val="000000" w:themeColor="text1"/>
                <w:szCs w:val="24"/>
              </w:rPr>
              <w:t xml:space="preserve"> </w:t>
            </w:r>
            <w:proofErr w:type="spellStart"/>
            <w:r w:rsidRPr="0079158C">
              <w:rPr>
                <w:i/>
                <w:color w:val="000000" w:themeColor="text1"/>
                <w:szCs w:val="24"/>
              </w:rPr>
              <w:lastRenderedPageBreak/>
              <w:t>and</w:t>
            </w:r>
            <w:proofErr w:type="spellEnd"/>
            <w:r w:rsidRPr="0079158C">
              <w:rPr>
                <w:i/>
                <w:color w:val="000000" w:themeColor="text1"/>
                <w:szCs w:val="24"/>
              </w:rPr>
              <w:t xml:space="preserve"> Public </w:t>
            </w:r>
            <w:proofErr w:type="spellStart"/>
            <w:r w:rsidRPr="0079158C">
              <w:rPr>
                <w:i/>
                <w:color w:val="000000" w:themeColor="text1"/>
                <w:szCs w:val="24"/>
              </w:rPr>
              <w:t>Policy</w:t>
            </w:r>
            <w:proofErr w:type="spellEnd"/>
            <w:r w:rsidRPr="0079158C">
              <w:rPr>
                <w:i/>
                <w:color w:val="000000" w:themeColor="text1"/>
                <w:szCs w:val="24"/>
              </w:rPr>
              <w:t xml:space="preserve"> </w:t>
            </w:r>
            <w:proofErr w:type="spellStart"/>
            <w:r w:rsidRPr="0079158C">
              <w:rPr>
                <w:i/>
                <w:color w:val="000000" w:themeColor="text1"/>
                <w:szCs w:val="24"/>
              </w:rPr>
              <w:t>Challenges</w:t>
            </w:r>
            <w:proofErr w:type="spellEnd"/>
            <w:r w:rsidRPr="0079158C">
              <w:rPr>
                <w:color w:val="000000" w:themeColor="text1"/>
                <w:szCs w:val="24"/>
              </w:rPr>
              <w:t xml:space="preserve">. 2nd </w:t>
            </w:r>
            <w:proofErr w:type="spellStart"/>
            <w:r w:rsidRPr="0079158C">
              <w:rPr>
                <w:color w:val="000000" w:themeColor="text1"/>
                <w:szCs w:val="24"/>
              </w:rPr>
              <w:t>edition</w:t>
            </w:r>
            <w:proofErr w:type="spellEnd"/>
            <w:r w:rsidRPr="0079158C">
              <w:rPr>
                <w:color w:val="000000" w:themeColor="text1"/>
                <w:szCs w:val="24"/>
              </w:rPr>
              <w:t>. Sage Publications.</w:t>
            </w:r>
          </w:p>
          <w:p w:rsidR="004E150D" w:rsidRPr="0079158C" w:rsidRDefault="004E150D" w:rsidP="00136ABE">
            <w:pPr>
              <w:jc w:val="left"/>
              <w:rPr>
                <w:b/>
                <w:color w:val="000000"/>
                <w:szCs w:val="24"/>
              </w:rPr>
            </w:pPr>
          </w:p>
          <w:p w:rsidR="00FC6701" w:rsidRPr="0079158C" w:rsidRDefault="00C52468" w:rsidP="00136ABE">
            <w:pPr>
              <w:jc w:val="left"/>
              <w:rPr>
                <w:b/>
                <w:szCs w:val="24"/>
              </w:rPr>
            </w:pPr>
            <w:r w:rsidRPr="0079158C">
              <w:rPr>
                <w:b/>
                <w:szCs w:val="24"/>
              </w:rPr>
              <w:t xml:space="preserve">Empfohlene Literatur </w:t>
            </w:r>
          </w:p>
          <w:p w:rsidR="00FC6701" w:rsidRPr="0079158C" w:rsidRDefault="00542F7D" w:rsidP="00136ABE">
            <w:pPr>
              <w:jc w:val="left"/>
              <w:rPr>
                <w:color w:val="000000" w:themeColor="text1"/>
                <w:szCs w:val="24"/>
              </w:rPr>
            </w:pPr>
            <w:proofErr w:type="spellStart"/>
            <w:r w:rsidRPr="0079158C">
              <w:rPr>
                <w:color w:val="000000" w:themeColor="text1"/>
                <w:szCs w:val="24"/>
              </w:rPr>
              <w:t>Lerbinger</w:t>
            </w:r>
            <w:proofErr w:type="spellEnd"/>
            <w:r w:rsidRPr="0079158C">
              <w:rPr>
                <w:color w:val="000000" w:themeColor="text1"/>
                <w:szCs w:val="24"/>
              </w:rPr>
              <w:t xml:space="preserve">, O. (1997). </w:t>
            </w:r>
            <w:r w:rsidRPr="0079158C">
              <w:rPr>
                <w:i/>
                <w:color w:val="000000" w:themeColor="text1"/>
                <w:szCs w:val="24"/>
              </w:rPr>
              <w:t xml:space="preserve">The </w:t>
            </w:r>
            <w:proofErr w:type="spellStart"/>
            <w:r w:rsidRPr="0079158C">
              <w:rPr>
                <w:i/>
                <w:color w:val="000000" w:themeColor="text1"/>
                <w:szCs w:val="24"/>
              </w:rPr>
              <w:t>Crisis</w:t>
            </w:r>
            <w:proofErr w:type="spellEnd"/>
            <w:r w:rsidRPr="0079158C">
              <w:rPr>
                <w:i/>
                <w:color w:val="000000" w:themeColor="text1"/>
                <w:szCs w:val="24"/>
              </w:rPr>
              <w:t xml:space="preserve"> Manager: </w:t>
            </w:r>
            <w:proofErr w:type="spellStart"/>
            <w:r w:rsidRPr="0079158C">
              <w:rPr>
                <w:i/>
                <w:color w:val="000000" w:themeColor="text1"/>
                <w:szCs w:val="24"/>
              </w:rPr>
              <w:t>Facing</w:t>
            </w:r>
            <w:proofErr w:type="spellEnd"/>
            <w:r w:rsidRPr="0079158C">
              <w:rPr>
                <w:i/>
                <w:color w:val="000000" w:themeColor="text1"/>
                <w:szCs w:val="24"/>
              </w:rPr>
              <w:t xml:space="preserve"> </w:t>
            </w:r>
            <w:proofErr w:type="spellStart"/>
            <w:r w:rsidRPr="0079158C">
              <w:rPr>
                <w:i/>
                <w:color w:val="000000" w:themeColor="text1"/>
                <w:szCs w:val="24"/>
              </w:rPr>
              <w:t>Risk</w:t>
            </w:r>
            <w:proofErr w:type="spellEnd"/>
            <w:r w:rsidRPr="0079158C">
              <w:rPr>
                <w:i/>
                <w:color w:val="000000" w:themeColor="text1"/>
                <w:szCs w:val="24"/>
              </w:rPr>
              <w:t xml:space="preserve"> </w:t>
            </w:r>
            <w:proofErr w:type="spellStart"/>
            <w:r w:rsidRPr="0079158C">
              <w:rPr>
                <w:i/>
                <w:color w:val="000000" w:themeColor="text1"/>
                <w:szCs w:val="24"/>
              </w:rPr>
              <w:t>and</w:t>
            </w:r>
            <w:proofErr w:type="spellEnd"/>
            <w:r w:rsidRPr="0079158C">
              <w:rPr>
                <w:i/>
                <w:color w:val="000000" w:themeColor="text1"/>
                <w:szCs w:val="24"/>
              </w:rPr>
              <w:t xml:space="preserve"> </w:t>
            </w:r>
            <w:proofErr w:type="spellStart"/>
            <w:r w:rsidRPr="0079158C">
              <w:rPr>
                <w:i/>
                <w:color w:val="000000" w:themeColor="text1"/>
                <w:szCs w:val="24"/>
              </w:rPr>
              <w:t>Responsibility</w:t>
            </w:r>
            <w:proofErr w:type="spellEnd"/>
            <w:r w:rsidRPr="0079158C">
              <w:rPr>
                <w:color w:val="000000" w:themeColor="text1"/>
                <w:szCs w:val="24"/>
              </w:rPr>
              <w:t xml:space="preserve">. Lawrence </w:t>
            </w:r>
            <w:proofErr w:type="spellStart"/>
            <w:r w:rsidRPr="0079158C">
              <w:rPr>
                <w:color w:val="000000" w:themeColor="text1"/>
                <w:szCs w:val="24"/>
              </w:rPr>
              <w:t>Erlbaum</w:t>
            </w:r>
            <w:proofErr w:type="spellEnd"/>
            <w:r w:rsidRPr="0079158C">
              <w:rPr>
                <w:color w:val="000000" w:themeColor="text1"/>
                <w:szCs w:val="24"/>
              </w:rPr>
              <w:t xml:space="preserve"> Associates.</w:t>
            </w:r>
          </w:p>
          <w:p w:rsidR="00FC6701" w:rsidRPr="0079158C" w:rsidRDefault="00FC6701" w:rsidP="00136ABE">
            <w:pPr>
              <w:jc w:val="left"/>
              <w:rPr>
                <w:b/>
                <w:color w:val="000000"/>
                <w:szCs w:val="24"/>
              </w:rPr>
            </w:pPr>
          </w:p>
        </w:tc>
      </w:tr>
      <w:tr w:rsidR="00FC6701" w:rsidRPr="0079158C" w:rsidTr="00307CE6">
        <w:trPr>
          <w:trHeight w:val="338"/>
        </w:trPr>
        <w:tc>
          <w:tcPr>
            <w:tcW w:w="8812" w:type="dxa"/>
            <w:gridSpan w:val="2"/>
            <w:tcMar>
              <w:top w:w="57" w:type="dxa"/>
              <w:left w:w="108" w:type="dxa"/>
              <w:bottom w:w="57" w:type="dxa"/>
              <w:right w:w="108" w:type="dxa"/>
            </w:tcMar>
          </w:tcPr>
          <w:p w:rsidR="00FC6701" w:rsidRPr="0079158C" w:rsidRDefault="00C52468" w:rsidP="00136ABE">
            <w:pPr>
              <w:rPr>
                <w:b/>
                <w:color w:val="000000"/>
                <w:szCs w:val="24"/>
              </w:rPr>
            </w:pPr>
            <w:r w:rsidRPr="0079158C">
              <w:rPr>
                <w:b/>
                <w:color w:val="1F4E79" w:themeColor="accent1" w:themeShade="80"/>
                <w:szCs w:val="24"/>
              </w:rPr>
              <w:lastRenderedPageBreak/>
              <w:t>Name der Lehrkraft: György KISS</w:t>
            </w:r>
          </w:p>
        </w:tc>
      </w:tr>
    </w:tbl>
    <w:p w:rsidR="00FC6701" w:rsidRPr="0079158C" w:rsidRDefault="00FC6701" w:rsidP="00136ABE">
      <w:pPr>
        <w:rPr>
          <w:szCs w:val="24"/>
        </w:rPr>
      </w:pPr>
    </w:p>
    <w:p w:rsidR="00FC6701" w:rsidRPr="0079158C" w:rsidRDefault="00FC6701" w:rsidP="00136ABE">
      <w:pPr>
        <w:rPr>
          <w:szCs w:val="24"/>
        </w:rPr>
      </w:pPr>
    </w:p>
    <w:p w:rsidR="00307CE6" w:rsidRPr="0079158C" w:rsidRDefault="00307CE6">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2"/>
        <w:gridCol w:w="2200"/>
      </w:tblGrid>
      <w:tr w:rsidR="00FC6701" w:rsidRPr="0079158C" w:rsidTr="00307CE6">
        <w:tc>
          <w:tcPr>
            <w:tcW w:w="6612" w:type="dxa"/>
            <w:shd w:val="clear" w:color="auto" w:fill="DEEAF6" w:themeFill="accent1" w:themeFillTint="33"/>
            <w:tcMar>
              <w:top w:w="57" w:type="dxa"/>
              <w:left w:w="108" w:type="dxa"/>
              <w:bottom w:w="57" w:type="dxa"/>
              <w:right w:w="108" w:type="dxa"/>
            </w:tcMar>
          </w:tcPr>
          <w:p w:rsidR="00FC6701" w:rsidRPr="0079158C" w:rsidRDefault="00C52468" w:rsidP="00136ABE">
            <w:pPr>
              <w:jc w:val="left"/>
              <w:rPr>
                <w:color w:val="000000"/>
                <w:szCs w:val="24"/>
              </w:rPr>
            </w:pPr>
            <w:r w:rsidRPr="0079158C">
              <w:rPr>
                <w:b/>
                <w:color w:val="1F4E79" w:themeColor="accent1" w:themeShade="80"/>
                <w:szCs w:val="24"/>
              </w:rPr>
              <w:lastRenderedPageBreak/>
              <w:t>Name der Lehreinheit: Massenkommunikation</w:t>
            </w:r>
          </w:p>
        </w:tc>
        <w:tc>
          <w:tcPr>
            <w:tcW w:w="2200" w:type="dxa"/>
            <w:shd w:val="clear" w:color="auto" w:fill="DEEAF6" w:themeFill="accent1" w:themeFillTint="33"/>
            <w:tcMar>
              <w:top w:w="57" w:type="dxa"/>
              <w:left w:w="108" w:type="dxa"/>
              <w:bottom w:w="57" w:type="dxa"/>
              <w:right w:w="108" w:type="dxa"/>
            </w:tcMar>
          </w:tcPr>
          <w:p w:rsidR="00FC6701" w:rsidRPr="0079158C" w:rsidRDefault="00C52468" w:rsidP="00136ABE">
            <w:pPr>
              <w:rPr>
                <w:b/>
                <w:color w:val="000000"/>
                <w:szCs w:val="24"/>
              </w:rPr>
            </w:pPr>
            <w:r w:rsidRPr="0079158C">
              <w:rPr>
                <w:b/>
                <w:color w:val="000000"/>
                <w:szCs w:val="24"/>
              </w:rPr>
              <w:t>Kreditwert: 5</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b/>
                <w:color w:val="000000"/>
                <w:szCs w:val="24"/>
              </w:rPr>
            </w:pPr>
            <w:r w:rsidRPr="0079158C">
              <w:rPr>
                <w:b/>
                <w:szCs w:val="24"/>
              </w:rPr>
              <w:t>Bewertungsmethode</w:t>
            </w:r>
            <w:r w:rsidRPr="0079158C">
              <w:rPr>
                <w:szCs w:val="24"/>
              </w:rPr>
              <w:t>: Prüfungsnote</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color w:val="000000"/>
                <w:szCs w:val="24"/>
              </w:rPr>
            </w:pPr>
            <w:r w:rsidRPr="0079158C">
              <w:rPr>
                <w:b/>
                <w:color w:val="000000"/>
                <w:szCs w:val="24"/>
              </w:rPr>
              <w:t>Platz des Kurses im Unterrichtsstoff:</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b/>
                <w:i/>
                <w:color w:val="000000"/>
                <w:szCs w:val="24"/>
              </w:rPr>
            </w:pPr>
            <w:r w:rsidRPr="0079158C">
              <w:rPr>
                <w:b/>
                <w:color w:val="000000"/>
                <w:szCs w:val="24"/>
              </w:rPr>
              <w:t>Bedingungen und Voraussetzungen:</w:t>
            </w:r>
          </w:p>
        </w:tc>
      </w:tr>
      <w:tr w:rsidR="00FC6701" w:rsidRPr="0079158C" w:rsidTr="00307CE6">
        <w:tc>
          <w:tcPr>
            <w:tcW w:w="8812" w:type="dxa"/>
            <w:gridSpan w:val="2"/>
            <w:tcBorders>
              <w:bottom w:val="dotted" w:sz="4" w:space="0" w:color="auto"/>
            </w:tcBorders>
            <w:tcMar>
              <w:top w:w="57" w:type="dxa"/>
              <w:left w:w="108" w:type="dxa"/>
              <w:bottom w:w="57" w:type="dxa"/>
              <w:right w:w="108" w:type="dxa"/>
            </w:tcMar>
          </w:tcPr>
          <w:p w:rsidR="00FC6701" w:rsidRPr="0079158C" w:rsidRDefault="00C52468" w:rsidP="00136ABE">
            <w:pPr>
              <w:rPr>
                <w:color w:val="000000"/>
                <w:szCs w:val="24"/>
              </w:rPr>
            </w:pPr>
            <w:r w:rsidRPr="0079158C">
              <w:rPr>
                <w:b/>
                <w:color w:val="1F4E79" w:themeColor="accent1" w:themeShade="80"/>
                <w:szCs w:val="24"/>
              </w:rPr>
              <w:t>Kursbeschreibung</w:t>
            </w:r>
          </w:p>
        </w:tc>
      </w:tr>
      <w:tr w:rsidR="00FC6701" w:rsidRPr="0079158C" w:rsidTr="00307CE6">
        <w:trPr>
          <w:trHeight w:val="280"/>
        </w:trPr>
        <w:tc>
          <w:tcPr>
            <w:tcW w:w="8812" w:type="dxa"/>
            <w:gridSpan w:val="2"/>
            <w:tcBorders>
              <w:top w:val="dotted" w:sz="4" w:space="0" w:color="auto"/>
            </w:tcBorders>
            <w:tcMar>
              <w:top w:w="57" w:type="dxa"/>
              <w:left w:w="108" w:type="dxa"/>
              <w:bottom w:w="57" w:type="dxa"/>
              <w:right w:w="108" w:type="dxa"/>
            </w:tcMar>
          </w:tcPr>
          <w:p w:rsidR="00FC6701" w:rsidRPr="0079158C" w:rsidRDefault="00FC6701"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24194C" w:rsidRPr="0079158C" w:rsidRDefault="0000765C" w:rsidP="00136ABE">
            <w:pPr>
              <w:rPr>
                <w:color w:val="000000" w:themeColor="text1"/>
                <w:szCs w:val="24"/>
              </w:rPr>
            </w:pPr>
            <w:r w:rsidRPr="0079158C">
              <w:rPr>
                <w:color w:val="000000" w:themeColor="text1"/>
                <w:szCs w:val="24"/>
              </w:rPr>
              <w:t xml:space="preserve">Ziel des Unterrichts des Lehrgegenstands ist, Kenntnisse über die Geschichte der Radio- und Fernsehsendung zu vermitteln, einschließlich des rechtlichen Umfelds, der lokalen Gegebenheiten, der Organisationsmodelle der diversen Kanäle, der wichtigsten Programmarten, sowie der Mittel und Prozesse der Programmproduktion. </w:t>
            </w:r>
          </w:p>
          <w:p w:rsidR="00FC6701" w:rsidRPr="0079158C" w:rsidRDefault="00FC6701" w:rsidP="00136ABE">
            <w:pPr>
              <w:ind w:right="252"/>
              <w:rPr>
                <w:color w:val="000000"/>
                <w:szCs w:val="24"/>
              </w:rPr>
            </w:pPr>
          </w:p>
          <w:p w:rsidR="00FC6701" w:rsidRPr="0079158C" w:rsidRDefault="00FC6701" w:rsidP="00136ABE">
            <w:pPr>
              <w:ind w:right="252"/>
              <w:rPr>
                <w:b/>
                <w:color w:val="000000"/>
                <w:szCs w:val="24"/>
              </w:rPr>
            </w:pPr>
            <w:r w:rsidRPr="0079158C">
              <w:rPr>
                <w:b/>
                <w:color w:val="000000"/>
                <w:szCs w:val="24"/>
              </w:rPr>
              <w:t>2. Kursbeschreibung:</w:t>
            </w:r>
          </w:p>
          <w:p w:rsidR="004977B3" w:rsidRPr="0079158C" w:rsidRDefault="00BB4448" w:rsidP="00136ABE">
            <w:pPr>
              <w:rPr>
                <w:color w:val="000000" w:themeColor="text1"/>
                <w:szCs w:val="24"/>
              </w:rPr>
            </w:pPr>
            <w:r w:rsidRPr="0079158C">
              <w:rPr>
                <w:color w:val="000000" w:themeColor="text1"/>
                <w:szCs w:val="24"/>
              </w:rPr>
              <w:t xml:space="preserve">Der Kurs besteht aus zwei Teilen: in der ersten Hälfte studieren die Studenten die Theorien und Anwendungen verschiedener Pressearten, die Dokumentarfilme, sowie die Meinungsmacher und sonstige Programme.  </w:t>
            </w:r>
          </w:p>
          <w:p w:rsidR="004977B3" w:rsidRPr="0079158C" w:rsidRDefault="008F3254" w:rsidP="00957A1C">
            <w:pPr>
              <w:numPr>
                <w:ilvl w:val="0"/>
                <w:numId w:val="25"/>
              </w:numPr>
              <w:jc w:val="left"/>
              <w:rPr>
                <w:color w:val="000000" w:themeColor="text1"/>
                <w:szCs w:val="24"/>
              </w:rPr>
            </w:pPr>
            <w:r w:rsidRPr="0079158C">
              <w:rPr>
                <w:color w:val="000000" w:themeColor="text1"/>
                <w:szCs w:val="24"/>
              </w:rPr>
              <w:t xml:space="preserve">Theoretischer und historischer Hintergrund der Pressearten, ihre Bedürfnisse, Inhalt und Sachkenntnis. </w:t>
            </w:r>
          </w:p>
          <w:p w:rsidR="004977B3" w:rsidRPr="0079158C" w:rsidRDefault="008F3254" w:rsidP="00957A1C">
            <w:pPr>
              <w:numPr>
                <w:ilvl w:val="0"/>
                <w:numId w:val="25"/>
              </w:numPr>
              <w:jc w:val="left"/>
              <w:rPr>
                <w:color w:val="000000" w:themeColor="text1"/>
                <w:szCs w:val="24"/>
              </w:rPr>
            </w:pPr>
            <w:r w:rsidRPr="0079158C">
              <w:rPr>
                <w:color w:val="000000" w:themeColor="text1"/>
                <w:szCs w:val="24"/>
              </w:rPr>
              <w:t xml:space="preserve">Grundlagen der Kompetenzen in der Kommunikation  </w:t>
            </w:r>
          </w:p>
          <w:p w:rsidR="004977B3" w:rsidRPr="0079158C" w:rsidRDefault="008F3254" w:rsidP="00957A1C">
            <w:pPr>
              <w:numPr>
                <w:ilvl w:val="0"/>
                <w:numId w:val="25"/>
              </w:numPr>
              <w:jc w:val="left"/>
              <w:rPr>
                <w:color w:val="000000" w:themeColor="text1"/>
                <w:szCs w:val="24"/>
              </w:rPr>
            </w:pPr>
            <w:r w:rsidRPr="0079158C">
              <w:rPr>
                <w:color w:val="000000" w:themeColor="text1"/>
                <w:szCs w:val="24"/>
              </w:rPr>
              <w:t xml:space="preserve">Struktur und </w:t>
            </w:r>
            <w:proofErr w:type="spellStart"/>
            <w:r w:rsidRPr="0079158C">
              <w:rPr>
                <w:color w:val="000000" w:themeColor="text1"/>
                <w:szCs w:val="24"/>
              </w:rPr>
              <w:t>Institutionsystem</w:t>
            </w:r>
            <w:proofErr w:type="spellEnd"/>
            <w:r w:rsidRPr="0079158C">
              <w:rPr>
                <w:color w:val="000000" w:themeColor="text1"/>
                <w:szCs w:val="24"/>
              </w:rPr>
              <w:t xml:space="preserve"> der Massenkommunikation </w:t>
            </w:r>
          </w:p>
          <w:p w:rsidR="005913E8" w:rsidRPr="0079158C" w:rsidRDefault="008F3254" w:rsidP="00957A1C">
            <w:pPr>
              <w:numPr>
                <w:ilvl w:val="0"/>
                <w:numId w:val="25"/>
              </w:numPr>
              <w:jc w:val="left"/>
              <w:rPr>
                <w:color w:val="000000" w:themeColor="text1"/>
                <w:szCs w:val="24"/>
              </w:rPr>
            </w:pPr>
            <w:r w:rsidRPr="0079158C">
              <w:rPr>
                <w:color w:val="000000" w:themeColor="text1"/>
                <w:szCs w:val="24"/>
              </w:rPr>
              <w:t xml:space="preserve">System der Druckpresse </w:t>
            </w:r>
          </w:p>
          <w:p w:rsidR="0024194C" w:rsidRPr="0079158C" w:rsidRDefault="008F3254" w:rsidP="00957A1C">
            <w:pPr>
              <w:numPr>
                <w:ilvl w:val="0"/>
                <w:numId w:val="25"/>
              </w:numPr>
              <w:jc w:val="left"/>
              <w:rPr>
                <w:color w:val="000000" w:themeColor="text1"/>
                <w:szCs w:val="24"/>
              </w:rPr>
            </w:pPr>
            <w:r w:rsidRPr="0079158C">
              <w:rPr>
                <w:color w:val="000000" w:themeColor="text1"/>
                <w:szCs w:val="24"/>
              </w:rPr>
              <w:t xml:space="preserve">Mittel und Grenzen der Subjektivität und Objektivität </w:t>
            </w:r>
          </w:p>
          <w:p w:rsidR="005913E8" w:rsidRPr="0079158C" w:rsidRDefault="008F3254" w:rsidP="00957A1C">
            <w:pPr>
              <w:numPr>
                <w:ilvl w:val="0"/>
                <w:numId w:val="25"/>
              </w:numPr>
              <w:jc w:val="left"/>
              <w:rPr>
                <w:color w:val="000000" w:themeColor="text1"/>
                <w:szCs w:val="24"/>
              </w:rPr>
            </w:pPr>
            <w:r w:rsidRPr="0079158C">
              <w:rPr>
                <w:color w:val="000000" w:themeColor="text1"/>
                <w:szCs w:val="24"/>
              </w:rPr>
              <w:t xml:space="preserve">Glauben und Überzeugung </w:t>
            </w:r>
          </w:p>
          <w:p w:rsidR="005913E8" w:rsidRPr="0079158C" w:rsidRDefault="008F3254" w:rsidP="00957A1C">
            <w:pPr>
              <w:numPr>
                <w:ilvl w:val="0"/>
                <w:numId w:val="25"/>
              </w:numPr>
              <w:jc w:val="left"/>
              <w:rPr>
                <w:color w:val="000000" w:themeColor="text1"/>
                <w:szCs w:val="24"/>
              </w:rPr>
            </w:pPr>
            <w:r w:rsidRPr="0079158C">
              <w:rPr>
                <w:color w:val="000000" w:themeColor="text1"/>
                <w:szCs w:val="24"/>
              </w:rPr>
              <w:t xml:space="preserve">Konzept einer Schrift </w:t>
            </w:r>
          </w:p>
          <w:p w:rsidR="005913E8" w:rsidRPr="0079158C" w:rsidRDefault="008F3254" w:rsidP="00957A1C">
            <w:pPr>
              <w:numPr>
                <w:ilvl w:val="0"/>
                <w:numId w:val="25"/>
              </w:numPr>
              <w:jc w:val="left"/>
              <w:rPr>
                <w:color w:val="000000" w:themeColor="text1"/>
                <w:szCs w:val="24"/>
              </w:rPr>
            </w:pPr>
            <w:r w:rsidRPr="0079158C">
              <w:rPr>
                <w:color w:val="000000" w:themeColor="text1"/>
                <w:szCs w:val="24"/>
              </w:rPr>
              <w:t xml:space="preserve">Inhalt und stilistische Bedingungen von Nachrichten und Publizistik </w:t>
            </w:r>
          </w:p>
          <w:p w:rsidR="0024194C" w:rsidRPr="0079158C" w:rsidRDefault="0024194C" w:rsidP="00136ABE">
            <w:pPr>
              <w:rPr>
                <w:color w:val="000000" w:themeColor="text1"/>
                <w:szCs w:val="24"/>
              </w:rPr>
            </w:pPr>
          </w:p>
          <w:p w:rsidR="00FC6701" w:rsidRPr="0079158C" w:rsidRDefault="006E3307" w:rsidP="00BC55EA">
            <w:pPr>
              <w:rPr>
                <w:color w:val="000000" w:themeColor="text1"/>
                <w:szCs w:val="24"/>
              </w:rPr>
            </w:pPr>
            <w:r w:rsidRPr="0079158C">
              <w:rPr>
                <w:color w:val="000000" w:themeColor="text1"/>
                <w:szCs w:val="24"/>
              </w:rPr>
              <w:t xml:space="preserve">In der zweiten Hälfte des Kurses werden die Studenten über Grundlagen, technische Bedingungen, ethische Fragen, rechtliche Regelungen und lokale Praxis der Radiosendungen lernen. Die Vorlesung behandelt die Geschichte und die gegenwärtigen Besonderheiten des nationalen Radiosenders, unter besonderer Beachtung der Unterschiede zwischen der Einheitspraxis und der gegenwärtigem pluralistischen, doppelten und gemischten Rundfunksystemen, die von dem Mediengesetz ermöglicht werden.  Der Kurs erlaubt einen Einblick </w:t>
            </w:r>
            <w:proofErr w:type="spellStart"/>
            <w:r w:rsidRPr="0079158C">
              <w:rPr>
                <w:color w:val="000000" w:themeColor="text1"/>
                <w:szCs w:val="24"/>
              </w:rPr>
              <w:t>inn</w:t>
            </w:r>
            <w:proofErr w:type="spellEnd"/>
            <w:r w:rsidRPr="0079158C">
              <w:rPr>
                <w:color w:val="000000" w:themeColor="text1"/>
                <w:szCs w:val="24"/>
              </w:rPr>
              <w:t xml:space="preserve"> einige Workshops von </w:t>
            </w:r>
            <w:proofErr w:type="gramStart"/>
            <w:r w:rsidRPr="0079158C">
              <w:rPr>
                <w:color w:val="000000" w:themeColor="text1"/>
                <w:szCs w:val="24"/>
              </w:rPr>
              <w:t>öffentlich-rechtlichen und kommerzielle Sender</w:t>
            </w:r>
            <w:proofErr w:type="gramEnd"/>
            <w:r w:rsidRPr="0079158C">
              <w:rPr>
                <w:color w:val="000000" w:themeColor="text1"/>
                <w:szCs w:val="24"/>
              </w:rPr>
              <w:t xml:space="preserve">, um die spezielle </w:t>
            </w:r>
            <w:proofErr w:type="spellStart"/>
            <w:r w:rsidRPr="0079158C">
              <w:rPr>
                <w:color w:val="000000" w:themeColor="text1"/>
                <w:szCs w:val="24"/>
              </w:rPr>
              <w:t>Konzeptualisierung</w:t>
            </w:r>
            <w:proofErr w:type="spellEnd"/>
            <w:r w:rsidRPr="0079158C">
              <w:rPr>
                <w:color w:val="000000" w:themeColor="text1"/>
                <w:szCs w:val="24"/>
              </w:rPr>
              <w:t xml:space="preserve"> ihrer Programme zu präsentieren.  </w:t>
            </w:r>
          </w:p>
          <w:p w:rsidR="00BC55EA" w:rsidRPr="0079158C" w:rsidRDefault="00BC55EA" w:rsidP="00BC55EA">
            <w:pPr>
              <w:rPr>
                <w:b/>
                <w:color w:val="000000"/>
                <w:szCs w:val="24"/>
              </w:rPr>
            </w:pPr>
          </w:p>
          <w:p w:rsidR="00FC6701" w:rsidRPr="0079158C" w:rsidRDefault="00FC6701"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FD3D87" w:rsidRPr="0079158C" w:rsidRDefault="00BC55EA" w:rsidP="00FD3D87">
            <w:pPr>
              <w:rPr>
                <w:color w:val="000000" w:themeColor="text1"/>
                <w:szCs w:val="24"/>
              </w:rPr>
            </w:pPr>
            <w:r w:rsidRPr="0079158C">
              <w:rPr>
                <w:color w:val="000000" w:themeColor="text1"/>
                <w:szCs w:val="24"/>
              </w:rPr>
              <w:t>Ziel des Unterrichts des Lehrgegenstands ist, Kenntnisse über die Geschichte der Radio- und Fernsehsendung zu vermitteln, einschließlich des rechtlichen Umfelds, der lokalen Gegebenheiten, der Organisationsmodelle der diversen Kanäle, der wichtigsten Programmarten, sowie der Mittel und Prozesse der Programmproduktion.</w:t>
            </w:r>
          </w:p>
          <w:p w:rsidR="00FC6701" w:rsidRPr="0079158C" w:rsidRDefault="00FC6701" w:rsidP="00136ABE">
            <w:pPr>
              <w:ind w:right="252"/>
              <w:rPr>
                <w:b/>
                <w:color w:val="000000"/>
                <w:szCs w:val="24"/>
              </w:rPr>
            </w:pPr>
          </w:p>
        </w:tc>
      </w:tr>
      <w:tr w:rsidR="00FC6701" w:rsidRPr="0079158C" w:rsidTr="00307CE6">
        <w:tc>
          <w:tcPr>
            <w:tcW w:w="8812" w:type="dxa"/>
            <w:gridSpan w:val="2"/>
            <w:tcBorders>
              <w:bottom w:val="dotted" w:sz="4" w:space="0" w:color="auto"/>
            </w:tcBorders>
            <w:tcMar>
              <w:top w:w="57" w:type="dxa"/>
              <w:left w:w="108" w:type="dxa"/>
              <w:bottom w:w="57" w:type="dxa"/>
              <w:right w:w="108" w:type="dxa"/>
            </w:tcMar>
            <w:vAlign w:val="center"/>
          </w:tcPr>
          <w:p w:rsidR="00FC6701" w:rsidRPr="0079158C" w:rsidRDefault="00C52468" w:rsidP="00136ABE">
            <w:pPr>
              <w:rPr>
                <w:b/>
                <w:color w:val="000000"/>
                <w:szCs w:val="24"/>
              </w:rPr>
            </w:pPr>
            <w:r w:rsidRPr="0079158C">
              <w:rPr>
                <w:b/>
                <w:color w:val="1F4E79" w:themeColor="accent1" w:themeShade="80"/>
                <w:szCs w:val="24"/>
              </w:rPr>
              <w:t>Fachliteratur</w:t>
            </w:r>
          </w:p>
        </w:tc>
      </w:tr>
      <w:tr w:rsidR="00FC6701" w:rsidRPr="0079158C" w:rsidTr="00307CE6">
        <w:trPr>
          <w:trHeight w:val="296"/>
        </w:trPr>
        <w:tc>
          <w:tcPr>
            <w:tcW w:w="8812" w:type="dxa"/>
            <w:gridSpan w:val="2"/>
            <w:tcBorders>
              <w:top w:val="dotted" w:sz="4" w:space="0" w:color="auto"/>
            </w:tcBorders>
            <w:tcMar>
              <w:top w:w="57" w:type="dxa"/>
              <w:left w:w="108" w:type="dxa"/>
              <w:bottom w:w="57" w:type="dxa"/>
              <w:right w:w="108" w:type="dxa"/>
            </w:tcMar>
          </w:tcPr>
          <w:p w:rsidR="00FC6701" w:rsidRPr="0079158C" w:rsidRDefault="00C52468" w:rsidP="00136ABE">
            <w:pPr>
              <w:jc w:val="left"/>
              <w:rPr>
                <w:b/>
                <w:color w:val="000000"/>
                <w:szCs w:val="24"/>
              </w:rPr>
            </w:pPr>
            <w:r w:rsidRPr="0079158C">
              <w:rPr>
                <w:b/>
                <w:color w:val="000000"/>
                <w:szCs w:val="24"/>
              </w:rPr>
              <w:t>Pflichtliteratur</w:t>
            </w:r>
          </w:p>
          <w:p w:rsidR="00FC6701" w:rsidRPr="0079158C" w:rsidRDefault="00542F7D" w:rsidP="00136ABE">
            <w:pPr>
              <w:jc w:val="left"/>
              <w:rPr>
                <w:color w:val="000000" w:themeColor="text1"/>
                <w:szCs w:val="24"/>
              </w:rPr>
            </w:pPr>
            <w:proofErr w:type="spellStart"/>
            <w:r w:rsidRPr="0079158C">
              <w:rPr>
                <w:color w:val="000000" w:themeColor="text1"/>
                <w:szCs w:val="24"/>
              </w:rPr>
              <w:t>McQuail</w:t>
            </w:r>
            <w:proofErr w:type="spellEnd"/>
            <w:r w:rsidRPr="0079158C">
              <w:rPr>
                <w:color w:val="000000" w:themeColor="text1"/>
                <w:szCs w:val="24"/>
              </w:rPr>
              <w:t xml:space="preserve">, D. (2000). </w:t>
            </w:r>
            <w:proofErr w:type="spellStart"/>
            <w:r w:rsidRPr="0079158C">
              <w:rPr>
                <w:i/>
                <w:color w:val="000000" w:themeColor="text1"/>
                <w:szCs w:val="24"/>
              </w:rPr>
              <w:t>Mass</w:t>
            </w:r>
            <w:proofErr w:type="spellEnd"/>
            <w:r w:rsidRPr="0079158C">
              <w:rPr>
                <w:i/>
                <w:color w:val="000000" w:themeColor="text1"/>
                <w:szCs w:val="24"/>
              </w:rPr>
              <w:t xml:space="preserve"> Communication </w:t>
            </w:r>
            <w:proofErr w:type="spellStart"/>
            <w:r w:rsidRPr="0079158C">
              <w:rPr>
                <w:i/>
                <w:color w:val="000000" w:themeColor="text1"/>
                <w:szCs w:val="24"/>
              </w:rPr>
              <w:t>Theory</w:t>
            </w:r>
            <w:proofErr w:type="spellEnd"/>
            <w:r w:rsidRPr="0079158C">
              <w:rPr>
                <w:color w:val="000000" w:themeColor="text1"/>
                <w:szCs w:val="24"/>
              </w:rPr>
              <w:t xml:space="preserve">. 6th </w:t>
            </w:r>
            <w:proofErr w:type="spellStart"/>
            <w:r w:rsidRPr="0079158C">
              <w:rPr>
                <w:color w:val="000000" w:themeColor="text1"/>
                <w:szCs w:val="24"/>
              </w:rPr>
              <w:t>edition</w:t>
            </w:r>
            <w:proofErr w:type="spellEnd"/>
            <w:r w:rsidRPr="0079158C">
              <w:rPr>
                <w:color w:val="000000" w:themeColor="text1"/>
                <w:szCs w:val="24"/>
              </w:rPr>
              <w:t xml:space="preserve">. Sage </w:t>
            </w:r>
            <w:proofErr w:type="spellStart"/>
            <w:r w:rsidRPr="0079158C">
              <w:rPr>
                <w:color w:val="000000" w:themeColor="text1"/>
                <w:szCs w:val="24"/>
              </w:rPr>
              <w:t>Publicatons</w:t>
            </w:r>
            <w:proofErr w:type="spellEnd"/>
            <w:r w:rsidRPr="0079158C">
              <w:rPr>
                <w:color w:val="000000" w:themeColor="text1"/>
                <w:szCs w:val="24"/>
              </w:rPr>
              <w:t>.</w:t>
            </w:r>
          </w:p>
          <w:p w:rsidR="0024194C" w:rsidRPr="0079158C" w:rsidRDefault="0024194C" w:rsidP="00136ABE">
            <w:pPr>
              <w:jc w:val="left"/>
              <w:rPr>
                <w:b/>
                <w:color w:val="000000"/>
                <w:szCs w:val="24"/>
              </w:rPr>
            </w:pPr>
          </w:p>
          <w:p w:rsidR="00FC6701" w:rsidRPr="0079158C" w:rsidRDefault="00C52468" w:rsidP="00136ABE">
            <w:pPr>
              <w:jc w:val="left"/>
              <w:rPr>
                <w:b/>
                <w:szCs w:val="24"/>
              </w:rPr>
            </w:pPr>
            <w:r w:rsidRPr="0079158C">
              <w:rPr>
                <w:b/>
                <w:szCs w:val="24"/>
              </w:rPr>
              <w:t xml:space="preserve">Empfohlene Literatur </w:t>
            </w:r>
          </w:p>
          <w:p w:rsidR="00EF30D3" w:rsidRPr="0079158C" w:rsidRDefault="00EF30D3" w:rsidP="00136ABE">
            <w:pPr>
              <w:jc w:val="left"/>
              <w:rPr>
                <w:b/>
                <w:color w:val="000000"/>
                <w:szCs w:val="24"/>
              </w:rPr>
            </w:pPr>
            <w:proofErr w:type="spellStart"/>
            <w:r w:rsidRPr="0079158C">
              <w:t>Stanlay</w:t>
            </w:r>
            <w:proofErr w:type="spellEnd"/>
            <w:r w:rsidRPr="0079158C">
              <w:t xml:space="preserve"> J. Baran, (1998) </w:t>
            </w:r>
            <w:proofErr w:type="spellStart"/>
            <w:r w:rsidRPr="0079158C">
              <w:rPr>
                <w:i/>
                <w:szCs w:val="24"/>
              </w:rPr>
              <w:t>Introduction</w:t>
            </w:r>
            <w:proofErr w:type="spellEnd"/>
            <w:r w:rsidRPr="0079158C">
              <w:rPr>
                <w:i/>
                <w:szCs w:val="24"/>
              </w:rPr>
              <w:t xml:space="preserve"> </w:t>
            </w:r>
            <w:proofErr w:type="spellStart"/>
            <w:r w:rsidRPr="0079158C">
              <w:rPr>
                <w:i/>
                <w:szCs w:val="24"/>
              </w:rPr>
              <w:t>to</w:t>
            </w:r>
            <w:proofErr w:type="spellEnd"/>
            <w:r w:rsidRPr="0079158C">
              <w:rPr>
                <w:i/>
                <w:szCs w:val="24"/>
              </w:rPr>
              <w:t xml:space="preserve"> </w:t>
            </w:r>
            <w:proofErr w:type="spellStart"/>
            <w:r w:rsidRPr="0079158C">
              <w:rPr>
                <w:i/>
                <w:szCs w:val="24"/>
              </w:rPr>
              <w:t>Mass</w:t>
            </w:r>
            <w:proofErr w:type="spellEnd"/>
            <w:r w:rsidRPr="0079158C">
              <w:rPr>
                <w:i/>
                <w:szCs w:val="24"/>
              </w:rPr>
              <w:t xml:space="preserve"> Communication. </w:t>
            </w:r>
            <w:r w:rsidRPr="0079158C">
              <w:t xml:space="preserve">Media </w:t>
            </w:r>
            <w:proofErr w:type="spellStart"/>
            <w:r w:rsidRPr="0079158C">
              <w:t>Literacy</w:t>
            </w:r>
            <w:proofErr w:type="spellEnd"/>
            <w:r w:rsidRPr="0079158C">
              <w:t xml:space="preserve"> </w:t>
            </w:r>
            <w:proofErr w:type="spellStart"/>
            <w:r w:rsidRPr="0079158C">
              <w:t>and</w:t>
            </w:r>
            <w:proofErr w:type="spellEnd"/>
            <w:r w:rsidRPr="0079158C">
              <w:t xml:space="preserve"> Culture, 8</w:t>
            </w:r>
            <w:r w:rsidRPr="0079158C">
              <w:rPr>
                <w:szCs w:val="24"/>
                <w:vertAlign w:val="superscript"/>
              </w:rPr>
              <w:t>th</w:t>
            </w:r>
            <w:r w:rsidRPr="0079158C">
              <w:t xml:space="preserve"> </w:t>
            </w:r>
            <w:proofErr w:type="spellStart"/>
            <w:r w:rsidRPr="0079158C">
              <w:t>edition</w:t>
            </w:r>
            <w:proofErr w:type="spellEnd"/>
            <w:r w:rsidRPr="0079158C">
              <w:t>.</w:t>
            </w:r>
          </w:p>
        </w:tc>
      </w:tr>
      <w:tr w:rsidR="00FC6701" w:rsidRPr="0079158C" w:rsidTr="00307CE6">
        <w:trPr>
          <w:trHeight w:val="338"/>
        </w:trPr>
        <w:tc>
          <w:tcPr>
            <w:tcW w:w="8812" w:type="dxa"/>
            <w:gridSpan w:val="2"/>
            <w:tcMar>
              <w:top w:w="57" w:type="dxa"/>
              <w:left w:w="108" w:type="dxa"/>
              <w:bottom w:w="57" w:type="dxa"/>
              <w:right w:w="108" w:type="dxa"/>
            </w:tcMar>
          </w:tcPr>
          <w:p w:rsidR="00FC6701" w:rsidRPr="0079158C" w:rsidRDefault="00C52468" w:rsidP="00136ABE">
            <w:pPr>
              <w:rPr>
                <w:b/>
                <w:color w:val="000000"/>
                <w:szCs w:val="24"/>
              </w:rPr>
            </w:pPr>
            <w:r w:rsidRPr="0079158C">
              <w:rPr>
                <w:b/>
                <w:color w:val="1F4E79" w:themeColor="accent1" w:themeShade="80"/>
                <w:szCs w:val="24"/>
              </w:rPr>
              <w:t>Name der Lehrkraft: György SUHA</w:t>
            </w:r>
          </w:p>
        </w:tc>
      </w:tr>
    </w:tbl>
    <w:p w:rsidR="00FC6701" w:rsidRPr="0079158C" w:rsidRDefault="00FC6701" w:rsidP="00136ABE">
      <w:pPr>
        <w:rPr>
          <w:szCs w:val="24"/>
        </w:rPr>
      </w:pPr>
    </w:p>
    <w:p w:rsidR="00FC6701" w:rsidRPr="0079158C" w:rsidRDefault="00FC6701" w:rsidP="00136ABE">
      <w:pPr>
        <w:rPr>
          <w:szCs w:val="24"/>
        </w:rPr>
      </w:pPr>
    </w:p>
    <w:p w:rsidR="00307CE6" w:rsidRPr="0079158C" w:rsidRDefault="00307CE6">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0"/>
        <w:gridCol w:w="2202"/>
      </w:tblGrid>
      <w:tr w:rsidR="00FC6701" w:rsidRPr="0079158C" w:rsidTr="00307CE6">
        <w:tc>
          <w:tcPr>
            <w:tcW w:w="6610" w:type="dxa"/>
            <w:shd w:val="clear" w:color="auto" w:fill="DEEAF6" w:themeFill="accent1" w:themeFillTint="33"/>
            <w:tcMar>
              <w:top w:w="57" w:type="dxa"/>
              <w:left w:w="108" w:type="dxa"/>
              <w:bottom w:w="57" w:type="dxa"/>
              <w:right w:w="108" w:type="dxa"/>
            </w:tcMar>
          </w:tcPr>
          <w:p w:rsidR="00FC6701" w:rsidRPr="0079158C" w:rsidRDefault="00C52468" w:rsidP="00136ABE">
            <w:pPr>
              <w:jc w:val="left"/>
              <w:rPr>
                <w:color w:val="000000"/>
                <w:szCs w:val="24"/>
              </w:rPr>
            </w:pPr>
            <w:r w:rsidRPr="0079158C">
              <w:rPr>
                <w:b/>
                <w:color w:val="1F4E79" w:themeColor="accent1" w:themeShade="80"/>
                <w:szCs w:val="24"/>
              </w:rPr>
              <w:lastRenderedPageBreak/>
              <w:t>Name der Lehreinheit: Politische Ökonomie</w:t>
            </w:r>
          </w:p>
        </w:tc>
        <w:tc>
          <w:tcPr>
            <w:tcW w:w="2202" w:type="dxa"/>
            <w:shd w:val="clear" w:color="auto" w:fill="DEEAF6" w:themeFill="accent1" w:themeFillTint="33"/>
            <w:tcMar>
              <w:top w:w="57" w:type="dxa"/>
              <w:left w:w="108" w:type="dxa"/>
              <w:bottom w:w="57" w:type="dxa"/>
              <w:right w:w="108" w:type="dxa"/>
            </w:tcMar>
          </w:tcPr>
          <w:p w:rsidR="00FC6701" w:rsidRPr="0079158C" w:rsidRDefault="00C52468" w:rsidP="00136ABE">
            <w:pPr>
              <w:rPr>
                <w:b/>
                <w:color w:val="000000"/>
                <w:szCs w:val="24"/>
              </w:rPr>
            </w:pPr>
            <w:r w:rsidRPr="0079158C">
              <w:rPr>
                <w:b/>
                <w:color w:val="000000"/>
                <w:szCs w:val="24"/>
              </w:rPr>
              <w:t>Kreditwert: 5</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1 </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b/>
                <w:color w:val="000000"/>
                <w:szCs w:val="24"/>
              </w:rPr>
            </w:pPr>
            <w:r w:rsidRPr="0079158C">
              <w:rPr>
                <w:b/>
                <w:szCs w:val="24"/>
              </w:rPr>
              <w:t>Bewertungsmethode</w:t>
            </w:r>
            <w:r w:rsidRPr="0079158C">
              <w:rPr>
                <w:szCs w:val="24"/>
              </w:rPr>
              <w:t>: Prüfungsnote</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color w:val="000000"/>
                <w:szCs w:val="24"/>
              </w:rPr>
            </w:pPr>
            <w:r w:rsidRPr="0079158C">
              <w:rPr>
                <w:b/>
                <w:color w:val="000000"/>
                <w:szCs w:val="24"/>
              </w:rPr>
              <w:t>Platz des Kurses im Unterrichtsstoff: 4. Semester</w:t>
            </w:r>
          </w:p>
        </w:tc>
      </w:tr>
      <w:tr w:rsidR="00FC6701" w:rsidRPr="0079158C" w:rsidTr="00307CE6">
        <w:tc>
          <w:tcPr>
            <w:tcW w:w="8812" w:type="dxa"/>
            <w:gridSpan w:val="2"/>
            <w:tcMar>
              <w:top w:w="57" w:type="dxa"/>
              <w:left w:w="108" w:type="dxa"/>
              <w:bottom w:w="57" w:type="dxa"/>
              <w:right w:w="108" w:type="dxa"/>
            </w:tcMar>
          </w:tcPr>
          <w:p w:rsidR="00FC6701" w:rsidRPr="0079158C" w:rsidRDefault="00C52468" w:rsidP="00136ABE">
            <w:pPr>
              <w:rPr>
                <w:b/>
                <w:i/>
                <w:color w:val="000000"/>
                <w:szCs w:val="24"/>
              </w:rPr>
            </w:pPr>
            <w:r w:rsidRPr="0079158C">
              <w:rPr>
                <w:b/>
                <w:color w:val="000000"/>
                <w:szCs w:val="24"/>
              </w:rPr>
              <w:t>Bedingungen und Voraussetzungen:</w:t>
            </w:r>
          </w:p>
        </w:tc>
      </w:tr>
      <w:tr w:rsidR="00FC6701" w:rsidRPr="0079158C" w:rsidTr="00307CE6">
        <w:tc>
          <w:tcPr>
            <w:tcW w:w="8812" w:type="dxa"/>
            <w:gridSpan w:val="2"/>
            <w:tcBorders>
              <w:bottom w:val="dotted" w:sz="4" w:space="0" w:color="auto"/>
            </w:tcBorders>
            <w:tcMar>
              <w:top w:w="57" w:type="dxa"/>
              <w:left w:w="108" w:type="dxa"/>
              <w:bottom w:w="57" w:type="dxa"/>
              <w:right w:w="108" w:type="dxa"/>
            </w:tcMar>
          </w:tcPr>
          <w:p w:rsidR="00FC6701" w:rsidRPr="0079158C" w:rsidRDefault="00C52468" w:rsidP="00136ABE">
            <w:pPr>
              <w:rPr>
                <w:color w:val="000000"/>
                <w:szCs w:val="24"/>
              </w:rPr>
            </w:pPr>
            <w:r w:rsidRPr="0079158C">
              <w:rPr>
                <w:b/>
                <w:color w:val="1F4E79" w:themeColor="accent1" w:themeShade="80"/>
                <w:szCs w:val="24"/>
              </w:rPr>
              <w:t>Kursbeschreibung</w:t>
            </w:r>
          </w:p>
        </w:tc>
      </w:tr>
      <w:tr w:rsidR="00FC6701" w:rsidRPr="0079158C" w:rsidTr="00307CE6">
        <w:trPr>
          <w:trHeight w:val="280"/>
        </w:trPr>
        <w:tc>
          <w:tcPr>
            <w:tcW w:w="8812" w:type="dxa"/>
            <w:gridSpan w:val="2"/>
            <w:tcBorders>
              <w:top w:val="dotted" w:sz="4" w:space="0" w:color="auto"/>
            </w:tcBorders>
            <w:tcMar>
              <w:top w:w="57" w:type="dxa"/>
              <w:left w:w="108" w:type="dxa"/>
              <w:bottom w:w="57" w:type="dxa"/>
              <w:right w:w="108" w:type="dxa"/>
            </w:tcMar>
          </w:tcPr>
          <w:p w:rsidR="00FC6701" w:rsidRPr="0079158C" w:rsidRDefault="00FC6701"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3F38DB" w:rsidRPr="0079158C" w:rsidRDefault="00154C12" w:rsidP="00136ABE">
            <w:pPr>
              <w:rPr>
                <w:color w:val="000000" w:themeColor="text1"/>
                <w:szCs w:val="24"/>
              </w:rPr>
            </w:pPr>
            <w:r w:rsidRPr="0079158C">
              <w:rPr>
                <w:color w:val="000000" w:themeColor="text1"/>
                <w:szCs w:val="24"/>
              </w:rPr>
              <w:t xml:space="preserve">Der Lehrgegenstand hat ein Doppelziel: </w:t>
            </w:r>
            <w:r w:rsidRPr="0079158C">
              <w:rPr>
                <w:b/>
                <w:color w:val="000000" w:themeColor="text1"/>
                <w:szCs w:val="24"/>
              </w:rPr>
              <w:t>1.</w:t>
            </w:r>
            <w:r w:rsidRPr="0079158C">
              <w:rPr>
                <w:color w:val="000000" w:themeColor="text1"/>
                <w:szCs w:val="24"/>
              </w:rPr>
              <w:t xml:space="preserve"> Die Studenten sollen den theoretischen Rahmen und den Inhalt der Politischen Ökonomie kennenlernen. </w:t>
            </w:r>
          </w:p>
          <w:p w:rsidR="003F38DB" w:rsidRPr="0079158C" w:rsidRDefault="003F38DB" w:rsidP="00136ABE">
            <w:pPr>
              <w:rPr>
                <w:color w:val="000000" w:themeColor="text1"/>
                <w:szCs w:val="24"/>
              </w:rPr>
            </w:pPr>
            <w:r w:rsidRPr="0079158C">
              <w:rPr>
                <w:b/>
                <w:color w:val="000000" w:themeColor="text1"/>
                <w:szCs w:val="24"/>
              </w:rPr>
              <w:t>2.</w:t>
            </w:r>
            <w:r w:rsidRPr="0079158C">
              <w:rPr>
                <w:color w:val="000000" w:themeColor="text1"/>
                <w:szCs w:val="24"/>
              </w:rPr>
              <w:t xml:space="preserve"> Die Studenten sollen Informationen über die marktwirtschaftlichen Mittel, die gegenwärtig geführten Diskussionen und die Ergebnisse des Managements der ungarischen Politische Ökonomie erhalten. </w:t>
            </w:r>
          </w:p>
          <w:p w:rsidR="00802FC0" w:rsidRPr="0079158C" w:rsidRDefault="00802FC0" w:rsidP="00136ABE">
            <w:pPr>
              <w:ind w:right="252"/>
              <w:rPr>
                <w:color w:val="000000"/>
                <w:szCs w:val="24"/>
              </w:rPr>
            </w:pPr>
          </w:p>
          <w:p w:rsidR="00FC6701" w:rsidRPr="0079158C" w:rsidRDefault="00FC6701" w:rsidP="00136ABE">
            <w:pPr>
              <w:ind w:right="252"/>
              <w:rPr>
                <w:b/>
                <w:color w:val="000000"/>
                <w:szCs w:val="24"/>
              </w:rPr>
            </w:pPr>
            <w:r w:rsidRPr="0079158C">
              <w:rPr>
                <w:b/>
                <w:color w:val="000000"/>
                <w:szCs w:val="24"/>
              </w:rPr>
              <w:t>2. Kursbeschreibung:</w:t>
            </w:r>
          </w:p>
          <w:p w:rsidR="003F38DB" w:rsidRPr="0079158C" w:rsidRDefault="0020167C" w:rsidP="00957A1C">
            <w:pPr>
              <w:pStyle w:val="Listaszerbekezds"/>
              <w:numPr>
                <w:ilvl w:val="0"/>
                <w:numId w:val="26"/>
              </w:numPr>
              <w:rPr>
                <w:color w:val="000000" w:themeColor="text1"/>
                <w:szCs w:val="24"/>
              </w:rPr>
            </w:pPr>
            <w:r w:rsidRPr="0079158C">
              <w:rPr>
                <w:color w:val="000000" w:themeColor="text1"/>
                <w:szCs w:val="24"/>
              </w:rPr>
              <w:t xml:space="preserve">Definition und Mittel der Politischen Ökonomie.  Grundlagen der makroökonomischen Rechtsbestimmungen der Marktwirtschaft. </w:t>
            </w:r>
          </w:p>
          <w:p w:rsidR="00802FC0" w:rsidRPr="0079158C" w:rsidRDefault="0020167C" w:rsidP="00957A1C">
            <w:pPr>
              <w:pStyle w:val="Listaszerbekezds"/>
              <w:numPr>
                <w:ilvl w:val="0"/>
                <w:numId w:val="26"/>
              </w:numPr>
              <w:rPr>
                <w:color w:val="000000" w:themeColor="text1"/>
                <w:szCs w:val="24"/>
              </w:rPr>
            </w:pPr>
            <w:r w:rsidRPr="0079158C">
              <w:rPr>
                <w:color w:val="000000" w:themeColor="text1"/>
                <w:szCs w:val="24"/>
              </w:rPr>
              <w:t xml:space="preserve">Doppelte Geschichte der Politischen Ökonomie: Merkmale der sozialistischen Marktwirtschaft und die Umwandlung unter den Bedürfnissen und Widersprüchen der Politischen Ökonomie. </w:t>
            </w:r>
          </w:p>
          <w:p w:rsidR="00802FC0" w:rsidRPr="0079158C" w:rsidRDefault="0020167C" w:rsidP="00957A1C">
            <w:pPr>
              <w:pStyle w:val="Listaszerbekezds"/>
              <w:numPr>
                <w:ilvl w:val="0"/>
                <w:numId w:val="26"/>
              </w:numPr>
              <w:rPr>
                <w:color w:val="000000" w:themeColor="text1"/>
                <w:szCs w:val="24"/>
              </w:rPr>
            </w:pPr>
            <w:r w:rsidRPr="0079158C">
              <w:rPr>
                <w:color w:val="000000" w:themeColor="text1"/>
                <w:szCs w:val="24"/>
              </w:rPr>
              <w:t xml:space="preserve">Grenzlinie zwischen Gegenwart und Zukunft: Herausforderungen der Mitgliedschaft in der Europäischen Union: Lernen und/oder Anpassung. </w:t>
            </w:r>
          </w:p>
          <w:p w:rsidR="00802FC0" w:rsidRPr="0079158C" w:rsidRDefault="0020167C" w:rsidP="0020167C">
            <w:pPr>
              <w:pStyle w:val="Listaszerbekezds"/>
              <w:numPr>
                <w:ilvl w:val="0"/>
                <w:numId w:val="26"/>
              </w:numPr>
              <w:rPr>
                <w:color w:val="000000" w:themeColor="text1"/>
                <w:szCs w:val="24"/>
              </w:rPr>
            </w:pPr>
            <w:r w:rsidRPr="0079158C">
              <w:rPr>
                <w:color w:val="000000" w:themeColor="text1"/>
                <w:szCs w:val="24"/>
              </w:rPr>
              <w:t xml:space="preserve">Wichtigste Gebiete und Mittel der Politischen Ökonomie: fiskalische und monetäre Politik, Steuersystemen, Komponenten der Wirtschaft nach Branchen, sowie die möglichen Mittel der Politischen Ökonomie (Preis und </w:t>
            </w:r>
            <w:proofErr w:type="spellStart"/>
            <w:r w:rsidRPr="0079158C">
              <w:rPr>
                <w:color w:val="000000" w:themeColor="text1"/>
                <w:szCs w:val="24"/>
              </w:rPr>
              <w:t>löhnem</w:t>
            </w:r>
            <w:proofErr w:type="spellEnd"/>
            <w:r w:rsidRPr="0079158C">
              <w:rPr>
                <w:color w:val="000000" w:themeColor="text1"/>
                <w:szCs w:val="24"/>
              </w:rPr>
              <w:t xml:space="preserve"> Einnahmen und deren Verwendung).</w:t>
            </w:r>
          </w:p>
          <w:p w:rsidR="00802FC0" w:rsidRPr="0079158C" w:rsidRDefault="0020167C" w:rsidP="00957A1C">
            <w:pPr>
              <w:pStyle w:val="Listaszerbekezds"/>
              <w:numPr>
                <w:ilvl w:val="0"/>
                <w:numId w:val="26"/>
              </w:numPr>
              <w:rPr>
                <w:color w:val="000000" w:themeColor="text1"/>
                <w:szCs w:val="24"/>
              </w:rPr>
            </w:pPr>
            <w:r w:rsidRPr="0079158C">
              <w:rPr>
                <w:color w:val="000000" w:themeColor="text1"/>
                <w:szCs w:val="24"/>
              </w:rPr>
              <w:t xml:space="preserve">Gegenwärtige Probleme der Politischen Ökonomie, den konkreten Interessengebieten und Fragen der </w:t>
            </w:r>
            <w:proofErr w:type="spellStart"/>
            <w:r w:rsidRPr="0079158C">
              <w:rPr>
                <w:color w:val="000000" w:themeColor="text1"/>
                <w:szCs w:val="24"/>
              </w:rPr>
              <w:t>Studentene</w:t>
            </w:r>
            <w:proofErr w:type="spellEnd"/>
            <w:r w:rsidRPr="0079158C">
              <w:rPr>
                <w:color w:val="000000" w:themeColor="text1"/>
                <w:szCs w:val="24"/>
              </w:rPr>
              <w:t xml:space="preserve"> angepasst.</w:t>
            </w:r>
          </w:p>
          <w:p w:rsidR="00FC6701" w:rsidRPr="0079158C" w:rsidRDefault="00FC6701" w:rsidP="00136ABE">
            <w:pPr>
              <w:ind w:right="252"/>
              <w:rPr>
                <w:b/>
                <w:color w:val="000000"/>
                <w:szCs w:val="24"/>
              </w:rPr>
            </w:pPr>
          </w:p>
          <w:p w:rsidR="00FC6701" w:rsidRPr="0079158C" w:rsidRDefault="00FC6701"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FC6701" w:rsidRPr="0079158C" w:rsidRDefault="00731907" w:rsidP="004977B3">
            <w:pPr>
              <w:ind w:right="252"/>
              <w:rPr>
                <w:color w:val="000000" w:themeColor="text1"/>
                <w:szCs w:val="24"/>
              </w:rPr>
            </w:pPr>
            <w:r w:rsidRPr="0079158C">
              <w:rPr>
                <w:color w:val="000000" w:themeColor="text1"/>
                <w:szCs w:val="24"/>
              </w:rPr>
              <w:t xml:space="preserve">Die Kenntnis der Politischen Ökonomie ist unerlässlich wichtig für die Arbeit der Ökonomen.  Wichtigste Kompetenzen: Definition der Politischen Ökonomie und die Probleme der Definierung; Hauptaufgaben der Politischen Ökonomie und die Mittel dieser Aufgaben: Wirtschaftssteuerung durch Markt oder Verwaltung; Ebenen und Verbindungen der Politik (Makro- und Mikroebenen); Qualität der internationalen Wirtschaftsprozesse und ihre Rolle in den Veränderungen der Politischen Ökonomie des Landes. </w:t>
            </w:r>
          </w:p>
        </w:tc>
      </w:tr>
      <w:tr w:rsidR="00FC6701" w:rsidRPr="0079158C" w:rsidTr="00307CE6">
        <w:tc>
          <w:tcPr>
            <w:tcW w:w="8812" w:type="dxa"/>
            <w:gridSpan w:val="2"/>
            <w:tcBorders>
              <w:bottom w:val="dotted" w:sz="4" w:space="0" w:color="auto"/>
            </w:tcBorders>
            <w:tcMar>
              <w:top w:w="57" w:type="dxa"/>
              <w:left w:w="108" w:type="dxa"/>
              <w:bottom w:w="57" w:type="dxa"/>
              <w:right w:w="108" w:type="dxa"/>
            </w:tcMar>
            <w:vAlign w:val="center"/>
          </w:tcPr>
          <w:p w:rsidR="00FC6701" w:rsidRPr="0079158C" w:rsidRDefault="00C52468" w:rsidP="00136ABE">
            <w:pPr>
              <w:rPr>
                <w:b/>
                <w:color w:val="000000"/>
                <w:szCs w:val="24"/>
              </w:rPr>
            </w:pPr>
            <w:r w:rsidRPr="0079158C">
              <w:rPr>
                <w:b/>
                <w:color w:val="1F4E79" w:themeColor="accent1" w:themeShade="80"/>
                <w:szCs w:val="24"/>
              </w:rPr>
              <w:t>Fachliteratur</w:t>
            </w:r>
          </w:p>
        </w:tc>
      </w:tr>
      <w:tr w:rsidR="00FC6701" w:rsidRPr="0079158C" w:rsidTr="00307CE6">
        <w:trPr>
          <w:trHeight w:val="296"/>
        </w:trPr>
        <w:tc>
          <w:tcPr>
            <w:tcW w:w="8812" w:type="dxa"/>
            <w:gridSpan w:val="2"/>
            <w:tcBorders>
              <w:top w:val="dotted" w:sz="4" w:space="0" w:color="auto"/>
            </w:tcBorders>
            <w:tcMar>
              <w:top w:w="57" w:type="dxa"/>
              <w:left w:w="108" w:type="dxa"/>
              <w:bottom w:w="57" w:type="dxa"/>
              <w:right w:w="108" w:type="dxa"/>
            </w:tcMar>
          </w:tcPr>
          <w:p w:rsidR="00FC6701" w:rsidRPr="0079158C" w:rsidRDefault="00C52468" w:rsidP="00136ABE">
            <w:pPr>
              <w:jc w:val="left"/>
              <w:rPr>
                <w:b/>
                <w:color w:val="000000"/>
                <w:szCs w:val="24"/>
              </w:rPr>
            </w:pPr>
            <w:r w:rsidRPr="0079158C">
              <w:rPr>
                <w:b/>
                <w:color w:val="000000"/>
                <w:szCs w:val="24"/>
              </w:rPr>
              <w:t>Pflichtliteratur</w:t>
            </w:r>
          </w:p>
          <w:p w:rsidR="00802FC0" w:rsidRPr="0079158C" w:rsidRDefault="004E150D" w:rsidP="00136ABE">
            <w:pPr>
              <w:jc w:val="left"/>
              <w:rPr>
                <w:color w:val="000000" w:themeColor="text1"/>
                <w:szCs w:val="24"/>
              </w:rPr>
            </w:pPr>
            <w:proofErr w:type="spellStart"/>
            <w:r w:rsidRPr="0079158C">
              <w:rPr>
                <w:color w:val="000000" w:themeColor="text1"/>
                <w:szCs w:val="24"/>
              </w:rPr>
              <w:t>Chilcote</w:t>
            </w:r>
            <w:proofErr w:type="spellEnd"/>
            <w:r w:rsidRPr="0079158C">
              <w:rPr>
                <w:color w:val="000000" w:themeColor="text1"/>
                <w:szCs w:val="24"/>
              </w:rPr>
              <w:t xml:space="preserve">, R. H. (2000). </w:t>
            </w:r>
            <w:proofErr w:type="spellStart"/>
            <w:r w:rsidRPr="0079158C">
              <w:rPr>
                <w:i/>
                <w:color w:val="000000" w:themeColor="text1"/>
                <w:szCs w:val="24"/>
              </w:rPr>
              <w:t>Theories</w:t>
            </w:r>
            <w:proofErr w:type="spellEnd"/>
            <w:r w:rsidRPr="0079158C">
              <w:rPr>
                <w:i/>
                <w:color w:val="000000" w:themeColor="text1"/>
                <w:szCs w:val="24"/>
              </w:rPr>
              <w:t xml:space="preserve"> of </w:t>
            </w:r>
            <w:proofErr w:type="spellStart"/>
            <w:r w:rsidRPr="0079158C">
              <w:rPr>
                <w:i/>
                <w:color w:val="000000" w:themeColor="text1"/>
                <w:szCs w:val="24"/>
              </w:rPr>
              <w:t>Comparative</w:t>
            </w:r>
            <w:proofErr w:type="spellEnd"/>
            <w:r w:rsidRPr="0079158C">
              <w:rPr>
                <w:i/>
                <w:color w:val="000000" w:themeColor="text1"/>
                <w:szCs w:val="24"/>
              </w:rPr>
              <w:t xml:space="preserve"> Political Economy</w:t>
            </w:r>
            <w:r w:rsidRPr="0079158C">
              <w:rPr>
                <w:color w:val="000000" w:themeColor="text1"/>
                <w:szCs w:val="24"/>
              </w:rPr>
              <w:t xml:space="preserve">. </w:t>
            </w:r>
            <w:proofErr w:type="spellStart"/>
            <w:r w:rsidRPr="0079158C">
              <w:rPr>
                <w:color w:val="000000" w:themeColor="text1"/>
                <w:szCs w:val="24"/>
              </w:rPr>
              <w:t>Westview</w:t>
            </w:r>
            <w:proofErr w:type="spellEnd"/>
            <w:r w:rsidRPr="0079158C">
              <w:rPr>
                <w:color w:val="000000" w:themeColor="text1"/>
                <w:szCs w:val="24"/>
              </w:rPr>
              <w:t xml:space="preserve"> Press.</w:t>
            </w:r>
          </w:p>
          <w:p w:rsidR="004E150D" w:rsidRPr="0079158C" w:rsidRDefault="004E150D" w:rsidP="00136ABE">
            <w:pPr>
              <w:jc w:val="left"/>
              <w:rPr>
                <w:color w:val="000000" w:themeColor="text1"/>
                <w:szCs w:val="24"/>
              </w:rPr>
            </w:pPr>
            <w:r w:rsidRPr="0079158C">
              <w:rPr>
                <w:color w:val="000000" w:themeColor="text1"/>
                <w:szCs w:val="24"/>
              </w:rPr>
              <w:t xml:space="preserve">Keynes, J. N. (1955). </w:t>
            </w:r>
            <w:r w:rsidRPr="0079158C">
              <w:rPr>
                <w:i/>
                <w:color w:val="000000" w:themeColor="text1"/>
                <w:szCs w:val="24"/>
              </w:rPr>
              <w:t xml:space="preserve">The </w:t>
            </w:r>
            <w:proofErr w:type="spellStart"/>
            <w:r w:rsidRPr="0079158C">
              <w:rPr>
                <w:i/>
                <w:color w:val="000000" w:themeColor="text1"/>
                <w:szCs w:val="24"/>
              </w:rPr>
              <w:t>Scope</w:t>
            </w:r>
            <w:proofErr w:type="spellEnd"/>
            <w:r w:rsidRPr="0079158C">
              <w:rPr>
                <w:i/>
                <w:color w:val="000000" w:themeColor="text1"/>
                <w:szCs w:val="24"/>
              </w:rPr>
              <w:t xml:space="preserve"> </w:t>
            </w:r>
            <w:proofErr w:type="spellStart"/>
            <w:r w:rsidRPr="0079158C">
              <w:rPr>
                <w:i/>
                <w:color w:val="000000" w:themeColor="text1"/>
                <w:szCs w:val="24"/>
              </w:rPr>
              <w:t>and</w:t>
            </w:r>
            <w:proofErr w:type="spellEnd"/>
            <w:r w:rsidRPr="0079158C">
              <w:rPr>
                <w:i/>
                <w:color w:val="000000" w:themeColor="text1"/>
                <w:szCs w:val="24"/>
              </w:rPr>
              <w:t xml:space="preserve"> </w:t>
            </w:r>
            <w:proofErr w:type="spellStart"/>
            <w:r w:rsidRPr="0079158C">
              <w:rPr>
                <w:i/>
                <w:color w:val="000000" w:themeColor="text1"/>
                <w:szCs w:val="24"/>
              </w:rPr>
              <w:t>Method</w:t>
            </w:r>
            <w:proofErr w:type="spellEnd"/>
            <w:r w:rsidRPr="0079158C">
              <w:rPr>
                <w:i/>
                <w:color w:val="000000" w:themeColor="text1"/>
                <w:szCs w:val="24"/>
              </w:rPr>
              <w:t xml:space="preserve"> of Political Economy.</w:t>
            </w:r>
            <w:r w:rsidRPr="0079158C">
              <w:rPr>
                <w:color w:val="000000" w:themeColor="text1"/>
                <w:szCs w:val="24"/>
              </w:rPr>
              <w:t xml:space="preserve"> 4th </w:t>
            </w:r>
            <w:proofErr w:type="spellStart"/>
            <w:r w:rsidRPr="0079158C">
              <w:rPr>
                <w:color w:val="000000" w:themeColor="text1"/>
                <w:szCs w:val="24"/>
              </w:rPr>
              <w:t>edition</w:t>
            </w:r>
            <w:proofErr w:type="spellEnd"/>
            <w:r w:rsidRPr="0079158C">
              <w:rPr>
                <w:color w:val="000000" w:themeColor="text1"/>
                <w:szCs w:val="24"/>
              </w:rPr>
              <w:t xml:space="preserve">. Kelley &amp; </w:t>
            </w:r>
            <w:proofErr w:type="spellStart"/>
            <w:r w:rsidRPr="0079158C">
              <w:rPr>
                <w:color w:val="000000" w:themeColor="text1"/>
                <w:szCs w:val="24"/>
              </w:rPr>
              <w:t>Millman</w:t>
            </w:r>
            <w:proofErr w:type="spellEnd"/>
            <w:r w:rsidRPr="0079158C">
              <w:rPr>
                <w:color w:val="000000" w:themeColor="text1"/>
                <w:szCs w:val="24"/>
              </w:rPr>
              <w:t>.</w:t>
            </w:r>
          </w:p>
          <w:p w:rsidR="004E150D" w:rsidRPr="0079158C" w:rsidRDefault="004E150D" w:rsidP="00136ABE">
            <w:pPr>
              <w:jc w:val="left"/>
              <w:rPr>
                <w:b/>
                <w:color w:val="000000"/>
                <w:szCs w:val="24"/>
              </w:rPr>
            </w:pPr>
          </w:p>
          <w:p w:rsidR="00FC6701" w:rsidRPr="0079158C" w:rsidRDefault="00C52468" w:rsidP="00136ABE">
            <w:pPr>
              <w:jc w:val="left"/>
              <w:rPr>
                <w:b/>
                <w:color w:val="000000"/>
                <w:szCs w:val="24"/>
              </w:rPr>
            </w:pPr>
            <w:r w:rsidRPr="0079158C">
              <w:rPr>
                <w:b/>
                <w:szCs w:val="24"/>
              </w:rPr>
              <w:t xml:space="preserve">Empfohlene Literatur </w:t>
            </w:r>
          </w:p>
          <w:p w:rsidR="00FC6701" w:rsidRPr="0079158C" w:rsidRDefault="004E150D" w:rsidP="00136ABE">
            <w:pPr>
              <w:jc w:val="left"/>
              <w:rPr>
                <w:color w:val="000000" w:themeColor="text1"/>
                <w:szCs w:val="24"/>
              </w:rPr>
            </w:pPr>
            <w:proofErr w:type="spellStart"/>
            <w:r w:rsidRPr="0079158C">
              <w:rPr>
                <w:color w:val="000000" w:themeColor="text1"/>
                <w:szCs w:val="24"/>
              </w:rPr>
              <w:t>Murshed</w:t>
            </w:r>
            <w:proofErr w:type="spellEnd"/>
            <w:r w:rsidRPr="0079158C">
              <w:rPr>
                <w:color w:val="000000" w:themeColor="text1"/>
                <w:szCs w:val="24"/>
              </w:rPr>
              <w:t xml:space="preserve">, S. M. (2002). </w:t>
            </w:r>
            <w:proofErr w:type="spellStart"/>
            <w:r w:rsidRPr="0079158C">
              <w:rPr>
                <w:i/>
                <w:color w:val="000000" w:themeColor="text1"/>
                <w:szCs w:val="24"/>
              </w:rPr>
              <w:t>Issues</w:t>
            </w:r>
            <w:proofErr w:type="spellEnd"/>
            <w:r w:rsidRPr="0079158C">
              <w:rPr>
                <w:i/>
                <w:color w:val="000000" w:themeColor="text1"/>
                <w:szCs w:val="24"/>
              </w:rPr>
              <w:t xml:space="preserve"> in Positive Political Economy</w:t>
            </w:r>
            <w:r w:rsidRPr="0079158C">
              <w:rPr>
                <w:color w:val="000000" w:themeColor="text1"/>
                <w:szCs w:val="24"/>
              </w:rPr>
              <w:t>. London: Routledge.</w:t>
            </w:r>
          </w:p>
          <w:p w:rsidR="00FC6701" w:rsidRPr="0079158C" w:rsidRDefault="004E150D" w:rsidP="00136ABE">
            <w:pPr>
              <w:jc w:val="left"/>
              <w:rPr>
                <w:color w:val="000000" w:themeColor="text1"/>
                <w:szCs w:val="24"/>
              </w:rPr>
            </w:pPr>
            <w:proofErr w:type="spellStart"/>
            <w:r w:rsidRPr="0079158C">
              <w:rPr>
                <w:color w:val="000000" w:themeColor="text1"/>
                <w:szCs w:val="24"/>
              </w:rPr>
              <w:t>Chilcote</w:t>
            </w:r>
            <w:proofErr w:type="spellEnd"/>
            <w:r w:rsidRPr="0079158C">
              <w:rPr>
                <w:color w:val="000000" w:themeColor="text1"/>
                <w:szCs w:val="24"/>
              </w:rPr>
              <w:t xml:space="preserve">, R. H. (2000). </w:t>
            </w:r>
            <w:proofErr w:type="spellStart"/>
            <w:r w:rsidRPr="0079158C">
              <w:rPr>
                <w:i/>
                <w:color w:val="000000" w:themeColor="text1"/>
                <w:szCs w:val="24"/>
              </w:rPr>
              <w:t>Comparative</w:t>
            </w:r>
            <w:proofErr w:type="spellEnd"/>
            <w:r w:rsidRPr="0079158C">
              <w:rPr>
                <w:i/>
                <w:color w:val="000000" w:themeColor="text1"/>
                <w:szCs w:val="24"/>
              </w:rPr>
              <w:t xml:space="preserve"> </w:t>
            </w:r>
            <w:proofErr w:type="spellStart"/>
            <w:r w:rsidRPr="0079158C">
              <w:rPr>
                <w:i/>
                <w:color w:val="000000" w:themeColor="text1"/>
                <w:szCs w:val="24"/>
              </w:rPr>
              <w:t>Inquiry</w:t>
            </w:r>
            <w:proofErr w:type="spellEnd"/>
            <w:r w:rsidRPr="0079158C">
              <w:rPr>
                <w:i/>
                <w:color w:val="000000" w:themeColor="text1"/>
                <w:szCs w:val="24"/>
              </w:rPr>
              <w:t xml:space="preserve"> in Politics </w:t>
            </w:r>
            <w:proofErr w:type="spellStart"/>
            <w:r w:rsidRPr="0079158C">
              <w:rPr>
                <w:i/>
                <w:color w:val="000000" w:themeColor="text1"/>
                <w:szCs w:val="24"/>
              </w:rPr>
              <w:t>and</w:t>
            </w:r>
            <w:proofErr w:type="spellEnd"/>
            <w:r w:rsidRPr="0079158C">
              <w:rPr>
                <w:i/>
                <w:color w:val="000000" w:themeColor="text1"/>
                <w:szCs w:val="24"/>
              </w:rPr>
              <w:t xml:space="preserve"> Political Economy: </w:t>
            </w:r>
            <w:proofErr w:type="spellStart"/>
            <w:r w:rsidRPr="0079158C">
              <w:rPr>
                <w:i/>
                <w:color w:val="000000" w:themeColor="text1"/>
                <w:szCs w:val="24"/>
              </w:rPr>
              <w:t>Theories</w:t>
            </w:r>
            <w:proofErr w:type="spellEnd"/>
            <w:r w:rsidRPr="0079158C">
              <w:rPr>
                <w:i/>
                <w:color w:val="000000" w:themeColor="text1"/>
                <w:szCs w:val="24"/>
              </w:rPr>
              <w:t xml:space="preserve"> </w:t>
            </w:r>
            <w:proofErr w:type="spellStart"/>
            <w:r w:rsidRPr="0079158C">
              <w:rPr>
                <w:i/>
                <w:color w:val="000000" w:themeColor="text1"/>
                <w:szCs w:val="24"/>
              </w:rPr>
              <w:t>and</w:t>
            </w:r>
            <w:proofErr w:type="spellEnd"/>
            <w:r w:rsidRPr="0079158C">
              <w:rPr>
                <w:i/>
                <w:color w:val="000000" w:themeColor="text1"/>
                <w:szCs w:val="24"/>
              </w:rPr>
              <w:t xml:space="preserve"> </w:t>
            </w:r>
            <w:proofErr w:type="spellStart"/>
            <w:r w:rsidRPr="0079158C">
              <w:rPr>
                <w:i/>
                <w:color w:val="000000" w:themeColor="text1"/>
                <w:szCs w:val="24"/>
              </w:rPr>
              <w:t>Issues</w:t>
            </w:r>
            <w:proofErr w:type="spellEnd"/>
            <w:r w:rsidRPr="0079158C">
              <w:rPr>
                <w:color w:val="000000" w:themeColor="text1"/>
                <w:szCs w:val="24"/>
              </w:rPr>
              <w:t xml:space="preserve">. </w:t>
            </w:r>
            <w:proofErr w:type="spellStart"/>
            <w:r w:rsidRPr="0079158C">
              <w:rPr>
                <w:color w:val="000000" w:themeColor="text1"/>
                <w:szCs w:val="24"/>
              </w:rPr>
              <w:t>Westview</w:t>
            </w:r>
            <w:proofErr w:type="spellEnd"/>
            <w:r w:rsidRPr="0079158C">
              <w:rPr>
                <w:color w:val="000000" w:themeColor="text1"/>
                <w:szCs w:val="24"/>
              </w:rPr>
              <w:t xml:space="preserve"> Press.</w:t>
            </w:r>
          </w:p>
        </w:tc>
      </w:tr>
      <w:tr w:rsidR="00FC6701" w:rsidRPr="0079158C" w:rsidTr="00307CE6">
        <w:trPr>
          <w:trHeight w:val="338"/>
        </w:trPr>
        <w:tc>
          <w:tcPr>
            <w:tcW w:w="8812" w:type="dxa"/>
            <w:gridSpan w:val="2"/>
            <w:tcMar>
              <w:top w:w="57" w:type="dxa"/>
              <w:left w:w="108" w:type="dxa"/>
              <w:bottom w:w="57" w:type="dxa"/>
              <w:right w:w="108" w:type="dxa"/>
            </w:tcMar>
          </w:tcPr>
          <w:p w:rsidR="00FC6701" w:rsidRPr="0079158C" w:rsidRDefault="00C52468" w:rsidP="00136ABE">
            <w:pPr>
              <w:rPr>
                <w:b/>
                <w:color w:val="000000"/>
                <w:szCs w:val="24"/>
              </w:rPr>
            </w:pPr>
            <w:r w:rsidRPr="0079158C">
              <w:rPr>
                <w:b/>
                <w:color w:val="1F4E79" w:themeColor="accent1" w:themeShade="80"/>
                <w:szCs w:val="24"/>
              </w:rPr>
              <w:t>Name der Lehrkraft: Bettina MARTUS</w:t>
            </w:r>
          </w:p>
        </w:tc>
      </w:tr>
    </w:tbl>
    <w:p w:rsidR="00FC6701" w:rsidRPr="0079158C" w:rsidRDefault="00FC6701" w:rsidP="00136ABE">
      <w:pPr>
        <w:rPr>
          <w:szCs w:val="24"/>
        </w:rPr>
      </w:pPr>
    </w:p>
    <w:p w:rsidR="00802FC0" w:rsidRPr="0079158C" w:rsidRDefault="00802FC0" w:rsidP="00136ABE">
      <w:pPr>
        <w:rPr>
          <w:szCs w:val="24"/>
        </w:rPr>
      </w:pPr>
    </w:p>
    <w:p w:rsidR="00F72FA3" w:rsidRPr="0079158C" w:rsidRDefault="00F72FA3">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802FC0" w:rsidRPr="0079158C" w:rsidTr="0036479C">
        <w:tc>
          <w:tcPr>
            <w:tcW w:w="6700" w:type="dxa"/>
            <w:shd w:val="clear" w:color="auto" w:fill="DEEAF6" w:themeFill="accent1" w:themeFillTint="33"/>
            <w:tcMar>
              <w:top w:w="57" w:type="dxa"/>
              <w:left w:w="108" w:type="dxa"/>
              <w:bottom w:w="57" w:type="dxa"/>
              <w:right w:w="108" w:type="dxa"/>
            </w:tcMar>
          </w:tcPr>
          <w:p w:rsidR="00802FC0" w:rsidRPr="0079158C" w:rsidRDefault="00C52468" w:rsidP="00136ABE">
            <w:pPr>
              <w:jc w:val="left"/>
              <w:rPr>
                <w:color w:val="000000"/>
                <w:szCs w:val="24"/>
              </w:rPr>
            </w:pPr>
            <w:r w:rsidRPr="0079158C">
              <w:rPr>
                <w:b/>
                <w:color w:val="1F4E79" w:themeColor="accent1" w:themeShade="80"/>
                <w:szCs w:val="24"/>
              </w:rPr>
              <w:lastRenderedPageBreak/>
              <w:t>Name der Lehreinheit: Politologie</w:t>
            </w:r>
          </w:p>
        </w:tc>
        <w:tc>
          <w:tcPr>
            <w:tcW w:w="2224" w:type="dxa"/>
            <w:shd w:val="clear" w:color="auto" w:fill="DEEAF6" w:themeFill="accent1" w:themeFillTint="33"/>
            <w:tcMar>
              <w:top w:w="57" w:type="dxa"/>
              <w:left w:w="108" w:type="dxa"/>
              <w:bottom w:w="57" w:type="dxa"/>
              <w:right w:w="108" w:type="dxa"/>
            </w:tcMar>
          </w:tcPr>
          <w:p w:rsidR="00802FC0" w:rsidRPr="0079158C" w:rsidRDefault="00C52468" w:rsidP="00136ABE">
            <w:pPr>
              <w:rPr>
                <w:b/>
                <w:color w:val="000000"/>
                <w:szCs w:val="24"/>
              </w:rPr>
            </w:pPr>
            <w:r w:rsidRPr="0079158C">
              <w:rPr>
                <w:b/>
                <w:color w:val="000000"/>
                <w:szCs w:val="24"/>
              </w:rPr>
              <w:t>Kreditwert: 5</w:t>
            </w:r>
          </w:p>
        </w:tc>
      </w:tr>
      <w:tr w:rsidR="00802FC0" w:rsidRPr="0079158C" w:rsidTr="0036479C">
        <w:tc>
          <w:tcPr>
            <w:tcW w:w="8924" w:type="dxa"/>
            <w:gridSpan w:val="2"/>
            <w:tcMar>
              <w:top w:w="57" w:type="dxa"/>
              <w:left w:w="108" w:type="dxa"/>
              <w:bottom w:w="57" w:type="dxa"/>
              <w:right w:w="108" w:type="dxa"/>
            </w:tcMar>
          </w:tcPr>
          <w:p w:rsidR="00802FC0"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3 Praxis 0 </w:t>
            </w:r>
          </w:p>
        </w:tc>
      </w:tr>
      <w:tr w:rsidR="00802FC0" w:rsidRPr="0079158C" w:rsidTr="0036479C">
        <w:tc>
          <w:tcPr>
            <w:tcW w:w="8924" w:type="dxa"/>
            <w:gridSpan w:val="2"/>
            <w:tcMar>
              <w:top w:w="57" w:type="dxa"/>
              <w:left w:w="108" w:type="dxa"/>
              <w:bottom w:w="57" w:type="dxa"/>
              <w:right w:w="108" w:type="dxa"/>
            </w:tcMar>
          </w:tcPr>
          <w:p w:rsidR="00802FC0" w:rsidRPr="0079158C" w:rsidRDefault="00C52468" w:rsidP="00136ABE">
            <w:pPr>
              <w:rPr>
                <w:b/>
                <w:color w:val="000000"/>
                <w:szCs w:val="24"/>
              </w:rPr>
            </w:pPr>
            <w:r w:rsidRPr="0079158C">
              <w:rPr>
                <w:b/>
                <w:szCs w:val="24"/>
              </w:rPr>
              <w:t>Bewertungsmethode</w:t>
            </w:r>
            <w:r w:rsidRPr="0079158C">
              <w:rPr>
                <w:szCs w:val="24"/>
              </w:rPr>
              <w:t>: Prüfungsnote</w:t>
            </w:r>
          </w:p>
        </w:tc>
      </w:tr>
      <w:tr w:rsidR="00802FC0" w:rsidRPr="0079158C" w:rsidTr="0036479C">
        <w:tc>
          <w:tcPr>
            <w:tcW w:w="8924" w:type="dxa"/>
            <w:gridSpan w:val="2"/>
            <w:tcMar>
              <w:top w:w="57" w:type="dxa"/>
              <w:left w:w="108" w:type="dxa"/>
              <w:bottom w:w="57" w:type="dxa"/>
              <w:right w:w="108" w:type="dxa"/>
            </w:tcMar>
          </w:tcPr>
          <w:p w:rsidR="00802FC0" w:rsidRPr="0079158C" w:rsidRDefault="00C52468" w:rsidP="00136ABE">
            <w:pPr>
              <w:rPr>
                <w:color w:val="000000"/>
                <w:szCs w:val="24"/>
              </w:rPr>
            </w:pPr>
            <w:r w:rsidRPr="0079158C">
              <w:rPr>
                <w:b/>
                <w:color w:val="000000"/>
                <w:szCs w:val="24"/>
              </w:rPr>
              <w:t>Platz des Kurses im Unterrichtsstoff:</w:t>
            </w:r>
          </w:p>
        </w:tc>
      </w:tr>
      <w:tr w:rsidR="00802FC0" w:rsidRPr="0079158C" w:rsidTr="0036479C">
        <w:tc>
          <w:tcPr>
            <w:tcW w:w="8924" w:type="dxa"/>
            <w:gridSpan w:val="2"/>
            <w:tcMar>
              <w:top w:w="57" w:type="dxa"/>
              <w:left w:w="108" w:type="dxa"/>
              <w:bottom w:w="57" w:type="dxa"/>
              <w:right w:w="108" w:type="dxa"/>
            </w:tcMar>
          </w:tcPr>
          <w:p w:rsidR="00802FC0" w:rsidRPr="0079158C" w:rsidRDefault="00C52468" w:rsidP="00136ABE">
            <w:pPr>
              <w:rPr>
                <w:b/>
                <w:i/>
                <w:color w:val="000000"/>
                <w:szCs w:val="24"/>
              </w:rPr>
            </w:pPr>
            <w:r w:rsidRPr="0079158C">
              <w:rPr>
                <w:b/>
                <w:color w:val="000000"/>
                <w:szCs w:val="24"/>
              </w:rPr>
              <w:t>Bedingungen und Voraussetzungen:</w:t>
            </w:r>
          </w:p>
        </w:tc>
      </w:tr>
      <w:tr w:rsidR="00802FC0" w:rsidRPr="0079158C" w:rsidTr="0036479C">
        <w:tc>
          <w:tcPr>
            <w:tcW w:w="8924" w:type="dxa"/>
            <w:gridSpan w:val="2"/>
            <w:tcBorders>
              <w:bottom w:val="dotted" w:sz="4" w:space="0" w:color="auto"/>
            </w:tcBorders>
            <w:tcMar>
              <w:top w:w="57" w:type="dxa"/>
              <w:left w:w="108" w:type="dxa"/>
              <w:bottom w:w="57" w:type="dxa"/>
              <w:right w:w="108" w:type="dxa"/>
            </w:tcMar>
          </w:tcPr>
          <w:p w:rsidR="00802FC0" w:rsidRPr="0079158C" w:rsidRDefault="00C52468" w:rsidP="00136ABE">
            <w:pPr>
              <w:rPr>
                <w:color w:val="000000"/>
                <w:szCs w:val="24"/>
              </w:rPr>
            </w:pPr>
            <w:r w:rsidRPr="0079158C">
              <w:rPr>
                <w:b/>
                <w:color w:val="1F4E79" w:themeColor="accent1" w:themeShade="80"/>
                <w:szCs w:val="24"/>
              </w:rPr>
              <w:t>Kursbeschreibung</w:t>
            </w:r>
          </w:p>
        </w:tc>
      </w:tr>
      <w:tr w:rsidR="00802FC0" w:rsidRPr="0079158C" w:rsidTr="0036479C">
        <w:trPr>
          <w:trHeight w:val="280"/>
        </w:trPr>
        <w:tc>
          <w:tcPr>
            <w:tcW w:w="8924" w:type="dxa"/>
            <w:gridSpan w:val="2"/>
            <w:tcBorders>
              <w:top w:val="dotted" w:sz="4" w:space="0" w:color="auto"/>
            </w:tcBorders>
            <w:tcMar>
              <w:top w:w="57" w:type="dxa"/>
              <w:left w:w="108" w:type="dxa"/>
              <w:bottom w:w="57" w:type="dxa"/>
              <w:right w:w="108" w:type="dxa"/>
            </w:tcMar>
          </w:tcPr>
          <w:p w:rsidR="00802FC0" w:rsidRPr="0079158C" w:rsidRDefault="00802FC0"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846618" w:rsidRPr="0079158C" w:rsidRDefault="00A83C1A" w:rsidP="00136ABE">
            <w:pPr>
              <w:ind w:right="252"/>
              <w:rPr>
                <w:color w:val="000000" w:themeColor="text1"/>
                <w:szCs w:val="24"/>
              </w:rPr>
            </w:pPr>
            <w:r w:rsidRPr="0079158C">
              <w:rPr>
                <w:color w:val="000000" w:themeColor="text1"/>
                <w:szCs w:val="24"/>
              </w:rPr>
              <w:t>Einführung der Studenten in eines der spannendsten Teilsysteme der Gesellschaft: die Politik</w:t>
            </w:r>
          </w:p>
          <w:p w:rsidR="008967AB" w:rsidRPr="0079158C" w:rsidRDefault="008967AB" w:rsidP="00136ABE">
            <w:pPr>
              <w:ind w:right="252"/>
              <w:rPr>
                <w:color w:val="000000"/>
                <w:szCs w:val="24"/>
              </w:rPr>
            </w:pPr>
          </w:p>
          <w:p w:rsidR="00802FC0" w:rsidRPr="0079158C" w:rsidRDefault="00802FC0" w:rsidP="00136ABE">
            <w:pPr>
              <w:ind w:right="252"/>
              <w:rPr>
                <w:b/>
                <w:color w:val="000000"/>
                <w:szCs w:val="24"/>
              </w:rPr>
            </w:pPr>
            <w:r w:rsidRPr="0079158C">
              <w:rPr>
                <w:b/>
                <w:color w:val="000000"/>
                <w:szCs w:val="24"/>
              </w:rPr>
              <w:t>2. Kursbeschreibung:</w:t>
            </w:r>
          </w:p>
          <w:p w:rsidR="00846618" w:rsidRPr="0079158C" w:rsidRDefault="00A83C1A" w:rsidP="00957A1C">
            <w:pPr>
              <w:pStyle w:val="Listaszerbekezds"/>
              <w:numPr>
                <w:ilvl w:val="0"/>
                <w:numId w:val="27"/>
              </w:numPr>
              <w:rPr>
                <w:color w:val="000000" w:themeColor="text1"/>
                <w:szCs w:val="24"/>
              </w:rPr>
            </w:pPr>
            <w:r w:rsidRPr="0079158C">
              <w:rPr>
                <w:color w:val="000000" w:themeColor="text1"/>
                <w:szCs w:val="24"/>
              </w:rPr>
              <w:t xml:space="preserve">Einführung: Auskunft über den Lehrgegenstand und die Anforderungen; über die Politik und die Politikwissenschaften im Allgemeinen.  Macht und Dominanz, politische Systeme und Interpretationen der Demokratie </w:t>
            </w:r>
          </w:p>
          <w:p w:rsidR="00E0306F" w:rsidRPr="0079158C" w:rsidRDefault="00E0306F" w:rsidP="00957A1C">
            <w:pPr>
              <w:pStyle w:val="Listaszerbekezds"/>
              <w:numPr>
                <w:ilvl w:val="0"/>
                <w:numId w:val="27"/>
              </w:numPr>
              <w:rPr>
                <w:color w:val="000000" w:themeColor="text1"/>
                <w:szCs w:val="24"/>
              </w:rPr>
            </w:pPr>
            <w:r w:rsidRPr="0079158C">
              <w:rPr>
                <w:color w:val="000000" w:themeColor="text1"/>
                <w:szCs w:val="24"/>
              </w:rPr>
              <w:t>Politische Ideologien (klassische und moderne Versionen)</w:t>
            </w:r>
          </w:p>
          <w:p w:rsidR="008967AB" w:rsidRPr="0079158C" w:rsidRDefault="00E0306F" w:rsidP="00957A1C">
            <w:pPr>
              <w:pStyle w:val="Listaszerbekezds"/>
              <w:numPr>
                <w:ilvl w:val="0"/>
                <w:numId w:val="27"/>
              </w:numPr>
              <w:rPr>
                <w:color w:val="000000" w:themeColor="text1"/>
                <w:szCs w:val="24"/>
              </w:rPr>
            </w:pPr>
            <w:r w:rsidRPr="0079158C">
              <w:rPr>
                <w:color w:val="000000" w:themeColor="text1"/>
                <w:szCs w:val="24"/>
              </w:rPr>
              <w:t xml:space="preserve">Politische Kultur und politische Sozialisierung </w:t>
            </w:r>
          </w:p>
          <w:p w:rsidR="00E0306F" w:rsidRPr="0079158C" w:rsidRDefault="00A83C1A" w:rsidP="00957A1C">
            <w:pPr>
              <w:pStyle w:val="Listaszerbekezds"/>
              <w:numPr>
                <w:ilvl w:val="0"/>
                <w:numId w:val="27"/>
              </w:numPr>
              <w:rPr>
                <w:color w:val="000000" w:themeColor="text1"/>
                <w:szCs w:val="24"/>
              </w:rPr>
            </w:pPr>
            <w:r w:rsidRPr="0079158C">
              <w:rPr>
                <w:color w:val="000000" w:themeColor="text1"/>
                <w:szCs w:val="24"/>
              </w:rPr>
              <w:t xml:space="preserve">Demokratische politische Systeme </w:t>
            </w:r>
          </w:p>
          <w:p w:rsidR="008967AB" w:rsidRPr="0079158C" w:rsidRDefault="00A83C1A" w:rsidP="00957A1C">
            <w:pPr>
              <w:pStyle w:val="Listaszerbekezds"/>
              <w:numPr>
                <w:ilvl w:val="0"/>
                <w:numId w:val="27"/>
              </w:numPr>
              <w:rPr>
                <w:color w:val="000000" w:themeColor="text1"/>
                <w:szCs w:val="24"/>
              </w:rPr>
            </w:pPr>
            <w:r w:rsidRPr="0079158C">
              <w:rPr>
                <w:color w:val="000000" w:themeColor="text1"/>
                <w:szCs w:val="24"/>
              </w:rPr>
              <w:t>Systeme der Präsidentenwahl</w:t>
            </w:r>
          </w:p>
          <w:p w:rsidR="008967AB" w:rsidRPr="0079158C" w:rsidRDefault="00A83C1A" w:rsidP="00957A1C">
            <w:pPr>
              <w:pStyle w:val="Listaszerbekezds"/>
              <w:numPr>
                <w:ilvl w:val="0"/>
                <w:numId w:val="27"/>
              </w:numPr>
              <w:rPr>
                <w:color w:val="000000" w:themeColor="text1"/>
                <w:szCs w:val="24"/>
              </w:rPr>
            </w:pPr>
            <w:r w:rsidRPr="0079158C">
              <w:rPr>
                <w:color w:val="000000" w:themeColor="text1"/>
                <w:szCs w:val="24"/>
              </w:rPr>
              <w:t xml:space="preserve">Vorgänger, Merkmale und Änderungen von ausgewählten politischen Systemen </w:t>
            </w:r>
          </w:p>
          <w:p w:rsidR="008967AB" w:rsidRPr="0079158C" w:rsidRDefault="00A83C1A" w:rsidP="00957A1C">
            <w:pPr>
              <w:pStyle w:val="Listaszerbekezds"/>
              <w:numPr>
                <w:ilvl w:val="0"/>
                <w:numId w:val="27"/>
              </w:numPr>
              <w:rPr>
                <w:color w:val="000000" w:themeColor="text1"/>
                <w:szCs w:val="24"/>
              </w:rPr>
            </w:pPr>
            <w:r w:rsidRPr="0079158C">
              <w:rPr>
                <w:color w:val="000000" w:themeColor="text1"/>
                <w:szCs w:val="24"/>
              </w:rPr>
              <w:t>Organisationen der Interessenvertretung, Selbstverwaltungen und Zivilgesellschaften in den ausgewählten Ländern</w:t>
            </w:r>
          </w:p>
          <w:p w:rsidR="00CF2124" w:rsidRPr="0079158C" w:rsidRDefault="00A83C1A" w:rsidP="00957A1C">
            <w:pPr>
              <w:pStyle w:val="Listaszerbekezds"/>
              <w:numPr>
                <w:ilvl w:val="0"/>
                <w:numId w:val="27"/>
              </w:numPr>
              <w:rPr>
                <w:color w:val="000000" w:themeColor="text1"/>
                <w:szCs w:val="24"/>
              </w:rPr>
            </w:pPr>
            <w:r w:rsidRPr="0079158C">
              <w:rPr>
                <w:color w:val="000000" w:themeColor="text1"/>
                <w:szCs w:val="24"/>
              </w:rPr>
              <w:t>Das Staatsoberhaupt - das Parlament Europäische Modelle</w:t>
            </w:r>
          </w:p>
          <w:p w:rsidR="00802FC0" w:rsidRPr="0079158C" w:rsidRDefault="00A83C1A" w:rsidP="00957A1C">
            <w:pPr>
              <w:pStyle w:val="Listaszerbekezds"/>
              <w:numPr>
                <w:ilvl w:val="0"/>
                <w:numId w:val="27"/>
              </w:numPr>
              <w:rPr>
                <w:color w:val="000000" w:themeColor="text1"/>
                <w:szCs w:val="24"/>
              </w:rPr>
            </w:pPr>
            <w:r w:rsidRPr="0079158C">
              <w:rPr>
                <w:color w:val="000000" w:themeColor="text1"/>
                <w:szCs w:val="24"/>
              </w:rPr>
              <w:t>Regierungssysteme und Regierungen</w:t>
            </w:r>
          </w:p>
          <w:p w:rsidR="00802FC0" w:rsidRPr="0079158C" w:rsidRDefault="00802FC0" w:rsidP="00136ABE">
            <w:pPr>
              <w:ind w:right="252"/>
              <w:rPr>
                <w:b/>
                <w:color w:val="000000"/>
                <w:szCs w:val="24"/>
              </w:rPr>
            </w:pPr>
          </w:p>
          <w:p w:rsidR="00802FC0" w:rsidRPr="0079158C" w:rsidRDefault="00802FC0"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802FC0" w:rsidRPr="0079158C" w:rsidRDefault="00A83C1A" w:rsidP="003F38DB">
            <w:pPr>
              <w:ind w:right="252"/>
              <w:rPr>
                <w:color w:val="000000" w:themeColor="text1"/>
                <w:szCs w:val="24"/>
              </w:rPr>
            </w:pPr>
            <w:r w:rsidRPr="0079158C">
              <w:rPr>
                <w:color w:val="000000" w:themeColor="text1"/>
                <w:szCs w:val="24"/>
              </w:rPr>
              <w:t>Die Studenten erhalten ein Bild über den Kern, die Elemente und Prozesse des politischen Systems, wodurch sie zu bewussten Staatsbürgern werden können.  Ausdruck des politischen Systems und der politischen Interessen; die Kenntnis der politischen Rollen und Prozesse, sowie die der Ideologien können einen entsprechenden Hintergrund für die Studien der öffentlichen Politik und der Verwaltung geben.</w:t>
            </w:r>
          </w:p>
        </w:tc>
      </w:tr>
      <w:tr w:rsidR="00802FC0" w:rsidRPr="0079158C" w:rsidTr="0036479C">
        <w:tc>
          <w:tcPr>
            <w:tcW w:w="8924" w:type="dxa"/>
            <w:gridSpan w:val="2"/>
            <w:tcBorders>
              <w:bottom w:val="dotted" w:sz="4" w:space="0" w:color="auto"/>
            </w:tcBorders>
            <w:tcMar>
              <w:top w:w="57" w:type="dxa"/>
              <w:left w:w="108" w:type="dxa"/>
              <w:bottom w:w="57" w:type="dxa"/>
              <w:right w:w="108" w:type="dxa"/>
            </w:tcMar>
            <w:vAlign w:val="center"/>
          </w:tcPr>
          <w:p w:rsidR="00802FC0" w:rsidRPr="0079158C" w:rsidRDefault="00C52468" w:rsidP="00136ABE">
            <w:pPr>
              <w:rPr>
                <w:b/>
                <w:color w:val="000000"/>
                <w:szCs w:val="24"/>
              </w:rPr>
            </w:pPr>
            <w:r w:rsidRPr="0079158C">
              <w:rPr>
                <w:b/>
                <w:color w:val="1F4E79" w:themeColor="accent1" w:themeShade="80"/>
                <w:szCs w:val="24"/>
              </w:rPr>
              <w:t>Fachliteratur</w:t>
            </w:r>
          </w:p>
        </w:tc>
      </w:tr>
      <w:tr w:rsidR="00802FC0" w:rsidRPr="0079158C" w:rsidTr="0036479C">
        <w:trPr>
          <w:trHeight w:val="296"/>
        </w:trPr>
        <w:tc>
          <w:tcPr>
            <w:tcW w:w="8924" w:type="dxa"/>
            <w:gridSpan w:val="2"/>
            <w:tcBorders>
              <w:top w:val="dotted" w:sz="4" w:space="0" w:color="auto"/>
            </w:tcBorders>
            <w:tcMar>
              <w:top w:w="57" w:type="dxa"/>
              <w:left w:w="108" w:type="dxa"/>
              <w:bottom w:w="57" w:type="dxa"/>
              <w:right w:w="108" w:type="dxa"/>
            </w:tcMar>
          </w:tcPr>
          <w:p w:rsidR="00802FC0" w:rsidRPr="0079158C" w:rsidRDefault="00C52468" w:rsidP="00136ABE">
            <w:pPr>
              <w:jc w:val="left"/>
              <w:rPr>
                <w:b/>
                <w:color w:val="000000"/>
                <w:szCs w:val="24"/>
              </w:rPr>
            </w:pPr>
            <w:r w:rsidRPr="0079158C">
              <w:rPr>
                <w:b/>
                <w:color w:val="000000"/>
                <w:szCs w:val="24"/>
              </w:rPr>
              <w:t>Pflichtliteratur</w:t>
            </w:r>
          </w:p>
          <w:p w:rsidR="00802FC0" w:rsidRPr="0079158C" w:rsidRDefault="00AE7E00" w:rsidP="00136ABE">
            <w:pPr>
              <w:jc w:val="left"/>
              <w:rPr>
                <w:color w:val="000000" w:themeColor="text1"/>
                <w:szCs w:val="24"/>
              </w:rPr>
            </w:pPr>
            <w:r w:rsidRPr="0079158C">
              <w:rPr>
                <w:color w:val="000000" w:themeColor="text1"/>
                <w:szCs w:val="24"/>
              </w:rPr>
              <w:t xml:space="preserve">Clarke, K. A. </w:t>
            </w:r>
            <w:proofErr w:type="spellStart"/>
            <w:r w:rsidRPr="0079158C">
              <w:rPr>
                <w:color w:val="000000" w:themeColor="text1"/>
                <w:szCs w:val="24"/>
              </w:rPr>
              <w:t>and</w:t>
            </w:r>
            <w:proofErr w:type="spellEnd"/>
            <w:r w:rsidRPr="0079158C">
              <w:rPr>
                <w:color w:val="000000" w:themeColor="text1"/>
                <w:szCs w:val="24"/>
              </w:rPr>
              <w:t xml:space="preserve"> Primo, D. M. (2012). </w:t>
            </w:r>
            <w:r w:rsidRPr="0079158C">
              <w:rPr>
                <w:i/>
                <w:color w:val="000000" w:themeColor="text1"/>
                <w:szCs w:val="24"/>
              </w:rPr>
              <w:t xml:space="preserve">A Model </w:t>
            </w:r>
            <w:proofErr w:type="spellStart"/>
            <w:r w:rsidRPr="0079158C">
              <w:rPr>
                <w:i/>
                <w:color w:val="000000" w:themeColor="text1"/>
                <w:szCs w:val="24"/>
              </w:rPr>
              <w:t>Discipline</w:t>
            </w:r>
            <w:proofErr w:type="spellEnd"/>
            <w:r w:rsidRPr="0079158C">
              <w:rPr>
                <w:i/>
                <w:color w:val="000000" w:themeColor="text1"/>
                <w:szCs w:val="24"/>
              </w:rPr>
              <w:t xml:space="preserve">: Political Science </w:t>
            </w:r>
            <w:proofErr w:type="spellStart"/>
            <w:r w:rsidRPr="0079158C">
              <w:rPr>
                <w:i/>
                <w:color w:val="000000" w:themeColor="text1"/>
                <w:szCs w:val="24"/>
              </w:rPr>
              <w:t>and</w:t>
            </w:r>
            <w:proofErr w:type="spellEnd"/>
            <w:r w:rsidRPr="0079158C">
              <w:rPr>
                <w:i/>
                <w:color w:val="000000" w:themeColor="text1"/>
                <w:szCs w:val="24"/>
              </w:rPr>
              <w:t xml:space="preserve"> the </w:t>
            </w:r>
            <w:proofErr w:type="spellStart"/>
            <w:r w:rsidRPr="0079158C">
              <w:rPr>
                <w:i/>
                <w:color w:val="000000" w:themeColor="text1"/>
                <w:szCs w:val="24"/>
              </w:rPr>
              <w:t>Logic</w:t>
            </w:r>
            <w:proofErr w:type="spellEnd"/>
            <w:r w:rsidRPr="0079158C">
              <w:rPr>
                <w:i/>
                <w:color w:val="000000" w:themeColor="text1"/>
                <w:szCs w:val="24"/>
              </w:rPr>
              <w:t xml:space="preserve"> of </w:t>
            </w:r>
            <w:proofErr w:type="spellStart"/>
            <w:r w:rsidRPr="0079158C">
              <w:rPr>
                <w:i/>
                <w:color w:val="000000" w:themeColor="text1"/>
                <w:szCs w:val="24"/>
              </w:rPr>
              <w:t>Representations</w:t>
            </w:r>
            <w:proofErr w:type="spellEnd"/>
            <w:r w:rsidRPr="0079158C">
              <w:rPr>
                <w:color w:val="000000" w:themeColor="text1"/>
                <w:szCs w:val="24"/>
              </w:rPr>
              <w:t>. Oxford University Press.</w:t>
            </w:r>
          </w:p>
          <w:p w:rsidR="004E150D" w:rsidRPr="0079158C" w:rsidRDefault="004E150D" w:rsidP="00136ABE">
            <w:pPr>
              <w:jc w:val="left"/>
              <w:rPr>
                <w:color w:val="000000" w:themeColor="text1"/>
                <w:szCs w:val="24"/>
              </w:rPr>
            </w:pPr>
            <w:proofErr w:type="spellStart"/>
            <w:r w:rsidRPr="0079158C">
              <w:rPr>
                <w:color w:val="000000" w:themeColor="text1"/>
                <w:szCs w:val="24"/>
              </w:rPr>
              <w:t>Weisberg</w:t>
            </w:r>
            <w:proofErr w:type="spellEnd"/>
            <w:r w:rsidRPr="0079158C">
              <w:rPr>
                <w:color w:val="000000" w:themeColor="text1"/>
                <w:szCs w:val="24"/>
              </w:rPr>
              <w:t xml:space="preserve">, H. F. (1986). </w:t>
            </w:r>
            <w:r w:rsidRPr="0079158C">
              <w:rPr>
                <w:i/>
                <w:color w:val="000000" w:themeColor="text1"/>
                <w:szCs w:val="24"/>
              </w:rPr>
              <w:t>Political Science: The Science of Politics</w:t>
            </w:r>
            <w:r w:rsidRPr="0079158C">
              <w:rPr>
                <w:color w:val="000000" w:themeColor="text1"/>
                <w:szCs w:val="24"/>
              </w:rPr>
              <w:t xml:space="preserve">. </w:t>
            </w:r>
            <w:proofErr w:type="spellStart"/>
            <w:r w:rsidRPr="0079158C">
              <w:rPr>
                <w:color w:val="000000" w:themeColor="text1"/>
                <w:szCs w:val="24"/>
              </w:rPr>
              <w:t>Agathon</w:t>
            </w:r>
            <w:proofErr w:type="spellEnd"/>
            <w:r w:rsidRPr="0079158C">
              <w:rPr>
                <w:color w:val="000000" w:themeColor="text1"/>
                <w:szCs w:val="24"/>
              </w:rPr>
              <w:t xml:space="preserve"> Press.</w:t>
            </w:r>
          </w:p>
          <w:p w:rsidR="004E150D" w:rsidRPr="0079158C" w:rsidRDefault="004E150D" w:rsidP="00136ABE">
            <w:pPr>
              <w:jc w:val="left"/>
              <w:rPr>
                <w:color w:val="000000" w:themeColor="text1"/>
                <w:szCs w:val="24"/>
              </w:rPr>
            </w:pPr>
          </w:p>
          <w:p w:rsidR="00802FC0" w:rsidRPr="0079158C" w:rsidRDefault="00C52468" w:rsidP="00136ABE">
            <w:pPr>
              <w:jc w:val="left"/>
              <w:rPr>
                <w:b/>
                <w:color w:val="000000"/>
                <w:szCs w:val="24"/>
              </w:rPr>
            </w:pPr>
            <w:r w:rsidRPr="0079158C">
              <w:rPr>
                <w:b/>
                <w:szCs w:val="24"/>
              </w:rPr>
              <w:t>Empfohlene Literatur</w:t>
            </w:r>
          </w:p>
          <w:p w:rsidR="00802FC0" w:rsidRPr="0079158C" w:rsidRDefault="004E150D" w:rsidP="00136ABE">
            <w:pPr>
              <w:jc w:val="left"/>
              <w:rPr>
                <w:color w:val="000000" w:themeColor="text1"/>
                <w:szCs w:val="24"/>
              </w:rPr>
            </w:pPr>
            <w:r w:rsidRPr="0079158C">
              <w:rPr>
                <w:color w:val="000000" w:themeColor="text1"/>
                <w:szCs w:val="24"/>
              </w:rPr>
              <w:t xml:space="preserve">Lane, R. (1997). </w:t>
            </w:r>
            <w:r w:rsidRPr="0079158C">
              <w:rPr>
                <w:i/>
                <w:color w:val="000000" w:themeColor="text1"/>
                <w:szCs w:val="24"/>
              </w:rPr>
              <w:t xml:space="preserve">Political Science in </w:t>
            </w:r>
            <w:proofErr w:type="spellStart"/>
            <w:r w:rsidRPr="0079158C">
              <w:rPr>
                <w:i/>
                <w:color w:val="000000" w:themeColor="text1"/>
                <w:szCs w:val="24"/>
              </w:rPr>
              <w:t>Theory</w:t>
            </w:r>
            <w:proofErr w:type="spellEnd"/>
            <w:r w:rsidRPr="0079158C">
              <w:rPr>
                <w:i/>
                <w:color w:val="000000" w:themeColor="text1"/>
                <w:szCs w:val="24"/>
              </w:rPr>
              <w:t xml:space="preserve"> </w:t>
            </w:r>
            <w:proofErr w:type="spellStart"/>
            <w:r w:rsidRPr="0079158C">
              <w:rPr>
                <w:i/>
                <w:color w:val="000000" w:themeColor="text1"/>
                <w:szCs w:val="24"/>
              </w:rPr>
              <w:t>and</w:t>
            </w:r>
            <w:proofErr w:type="spellEnd"/>
            <w:r w:rsidRPr="0079158C">
              <w:rPr>
                <w:i/>
                <w:color w:val="000000" w:themeColor="text1"/>
                <w:szCs w:val="24"/>
              </w:rPr>
              <w:t xml:space="preserve"> Practice: The Politics' Model</w:t>
            </w:r>
            <w:r w:rsidRPr="0079158C">
              <w:rPr>
                <w:color w:val="000000" w:themeColor="text1"/>
                <w:szCs w:val="24"/>
              </w:rPr>
              <w:t>. M. E. Sharpe.</w:t>
            </w:r>
          </w:p>
          <w:p w:rsidR="00802FC0" w:rsidRPr="0079158C" w:rsidRDefault="004E150D" w:rsidP="00136ABE">
            <w:pPr>
              <w:jc w:val="left"/>
              <w:rPr>
                <w:color w:val="000000" w:themeColor="text1"/>
                <w:szCs w:val="24"/>
              </w:rPr>
            </w:pPr>
            <w:proofErr w:type="spellStart"/>
            <w:r w:rsidRPr="0079158C">
              <w:rPr>
                <w:color w:val="000000" w:themeColor="text1"/>
                <w:szCs w:val="24"/>
              </w:rPr>
              <w:t>Portis</w:t>
            </w:r>
            <w:proofErr w:type="spellEnd"/>
            <w:r w:rsidRPr="0079158C">
              <w:rPr>
                <w:color w:val="000000" w:themeColor="text1"/>
                <w:szCs w:val="24"/>
              </w:rPr>
              <w:t xml:space="preserve">, E. B. (1998). </w:t>
            </w:r>
            <w:proofErr w:type="spellStart"/>
            <w:r w:rsidRPr="0079158C">
              <w:rPr>
                <w:i/>
                <w:color w:val="000000" w:themeColor="text1"/>
                <w:szCs w:val="24"/>
              </w:rPr>
              <w:t>Reconstructing</w:t>
            </w:r>
            <w:proofErr w:type="spellEnd"/>
            <w:r w:rsidRPr="0079158C">
              <w:rPr>
                <w:i/>
                <w:color w:val="000000" w:themeColor="text1"/>
                <w:szCs w:val="24"/>
              </w:rPr>
              <w:t xml:space="preserve"> the Classics: Political </w:t>
            </w:r>
            <w:proofErr w:type="spellStart"/>
            <w:r w:rsidRPr="0079158C">
              <w:rPr>
                <w:i/>
                <w:color w:val="000000" w:themeColor="text1"/>
                <w:szCs w:val="24"/>
              </w:rPr>
              <w:t>Theory</w:t>
            </w:r>
            <w:proofErr w:type="spellEnd"/>
            <w:r w:rsidRPr="0079158C">
              <w:rPr>
                <w:i/>
                <w:color w:val="000000" w:themeColor="text1"/>
                <w:szCs w:val="24"/>
              </w:rPr>
              <w:t xml:space="preserve"> </w:t>
            </w:r>
            <w:proofErr w:type="spellStart"/>
            <w:r w:rsidRPr="0079158C">
              <w:rPr>
                <w:i/>
                <w:color w:val="000000" w:themeColor="text1"/>
                <w:szCs w:val="24"/>
              </w:rPr>
              <w:t>from</w:t>
            </w:r>
            <w:proofErr w:type="spellEnd"/>
            <w:r w:rsidRPr="0079158C">
              <w:rPr>
                <w:i/>
                <w:color w:val="000000" w:themeColor="text1"/>
                <w:szCs w:val="24"/>
              </w:rPr>
              <w:t xml:space="preserve"> Plato </w:t>
            </w:r>
            <w:proofErr w:type="spellStart"/>
            <w:r w:rsidRPr="0079158C">
              <w:rPr>
                <w:i/>
                <w:color w:val="000000" w:themeColor="text1"/>
                <w:szCs w:val="24"/>
              </w:rPr>
              <w:t>to</w:t>
            </w:r>
            <w:proofErr w:type="spellEnd"/>
            <w:r w:rsidRPr="0079158C">
              <w:rPr>
                <w:i/>
                <w:color w:val="000000" w:themeColor="text1"/>
                <w:szCs w:val="24"/>
              </w:rPr>
              <w:t xml:space="preserve"> Marx</w:t>
            </w:r>
            <w:r w:rsidRPr="0079158C">
              <w:rPr>
                <w:color w:val="000000" w:themeColor="text1"/>
                <w:szCs w:val="24"/>
              </w:rPr>
              <w:t xml:space="preserve">. 2nd </w:t>
            </w:r>
            <w:proofErr w:type="spellStart"/>
            <w:r w:rsidRPr="0079158C">
              <w:rPr>
                <w:color w:val="000000" w:themeColor="text1"/>
                <w:szCs w:val="24"/>
              </w:rPr>
              <w:t>edition</w:t>
            </w:r>
            <w:proofErr w:type="spellEnd"/>
            <w:r w:rsidRPr="0079158C">
              <w:rPr>
                <w:color w:val="000000" w:themeColor="text1"/>
                <w:szCs w:val="24"/>
              </w:rPr>
              <w:t>. Chatham House Publishers.</w:t>
            </w:r>
          </w:p>
        </w:tc>
      </w:tr>
      <w:tr w:rsidR="00802FC0" w:rsidRPr="0079158C" w:rsidTr="0036479C">
        <w:trPr>
          <w:trHeight w:val="338"/>
        </w:trPr>
        <w:tc>
          <w:tcPr>
            <w:tcW w:w="8924" w:type="dxa"/>
            <w:gridSpan w:val="2"/>
            <w:tcMar>
              <w:top w:w="57" w:type="dxa"/>
              <w:left w:w="108" w:type="dxa"/>
              <w:bottom w:w="57" w:type="dxa"/>
              <w:right w:w="108" w:type="dxa"/>
            </w:tcMar>
          </w:tcPr>
          <w:p w:rsidR="00802FC0" w:rsidRPr="0079158C" w:rsidRDefault="00C52468" w:rsidP="00136ABE">
            <w:pPr>
              <w:rPr>
                <w:b/>
                <w:color w:val="000000"/>
                <w:szCs w:val="24"/>
              </w:rPr>
            </w:pPr>
            <w:r w:rsidRPr="0079158C">
              <w:rPr>
                <w:b/>
                <w:color w:val="1F4E79" w:themeColor="accent1" w:themeShade="80"/>
                <w:szCs w:val="24"/>
              </w:rPr>
              <w:t>Name der Lehrkraft: György SUHA</w:t>
            </w:r>
          </w:p>
        </w:tc>
      </w:tr>
    </w:tbl>
    <w:p w:rsidR="00802FC0" w:rsidRPr="0079158C" w:rsidRDefault="00802FC0" w:rsidP="00136ABE">
      <w:pPr>
        <w:rPr>
          <w:szCs w:val="24"/>
        </w:rPr>
      </w:pPr>
    </w:p>
    <w:p w:rsidR="00802FC0" w:rsidRPr="0079158C" w:rsidRDefault="00802FC0"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802FC0" w:rsidRPr="0079158C" w:rsidTr="0036479C">
        <w:tc>
          <w:tcPr>
            <w:tcW w:w="6700" w:type="dxa"/>
            <w:shd w:val="clear" w:color="auto" w:fill="DEEAF6" w:themeFill="accent1" w:themeFillTint="33"/>
            <w:tcMar>
              <w:top w:w="57" w:type="dxa"/>
              <w:left w:w="108" w:type="dxa"/>
              <w:bottom w:w="57" w:type="dxa"/>
              <w:right w:w="108" w:type="dxa"/>
            </w:tcMar>
          </w:tcPr>
          <w:p w:rsidR="00802FC0" w:rsidRPr="0079158C" w:rsidRDefault="00C52468" w:rsidP="00136ABE">
            <w:pPr>
              <w:jc w:val="left"/>
              <w:rPr>
                <w:color w:val="000000"/>
                <w:szCs w:val="24"/>
              </w:rPr>
            </w:pPr>
            <w:r w:rsidRPr="0079158C">
              <w:rPr>
                <w:b/>
                <w:color w:val="1F4E79" w:themeColor="accent1" w:themeShade="80"/>
                <w:szCs w:val="24"/>
              </w:rPr>
              <w:t>Name der Lehreinheit: Psychologie- und Transaktionsanalyse</w:t>
            </w:r>
          </w:p>
        </w:tc>
        <w:tc>
          <w:tcPr>
            <w:tcW w:w="2224" w:type="dxa"/>
            <w:shd w:val="clear" w:color="auto" w:fill="DEEAF6" w:themeFill="accent1" w:themeFillTint="33"/>
            <w:tcMar>
              <w:top w:w="57" w:type="dxa"/>
              <w:left w:w="108" w:type="dxa"/>
              <w:bottom w:w="57" w:type="dxa"/>
              <w:right w:w="108" w:type="dxa"/>
            </w:tcMar>
          </w:tcPr>
          <w:p w:rsidR="00802FC0" w:rsidRPr="0079158C" w:rsidRDefault="00C52468" w:rsidP="00136ABE">
            <w:pPr>
              <w:rPr>
                <w:b/>
                <w:color w:val="000000"/>
                <w:szCs w:val="24"/>
              </w:rPr>
            </w:pPr>
            <w:r w:rsidRPr="0079158C">
              <w:rPr>
                <w:b/>
                <w:color w:val="000000"/>
                <w:szCs w:val="24"/>
              </w:rPr>
              <w:t>Kreditwert: 5</w:t>
            </w:r>
          </w:p>
        </w:tc>
      </w:tr>
      <w:tr w:rsidR="00802FC0" w:rsidRPr="0079158C" w:rsidTr="0036479C">
        <w:tc>
          <w:tcPr>
            <w:tcW w:w="8924" w:type="dxa"/>
            <w:gridSpan w:val="2"/>
            <w:tcMar>
              <w:top w:w="57" w:type="dxa"/>
              <w:left w:w="108" w:type="dxa"/>
              <w:bottom w:w="57" w:type="dxa"/>
              <w:right w:w="108" w:type="dxa"/>
            </w:tcMar>
          </w:tcPr>
          <w:p w:rsidR="00802FC0"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0 Praxis 3 </w:t>
            </w:r>
          </w:p>
        </w:tc>
      </w:tr>
      <w:tr w:rsidR="00802FC0" w:rsidRPr="0079158C" w:rsidTr="0036479C">
        <w:tc>
          <w:tcPr>
            <w:tcW w:w="8924" w:type="dxa"/>
            <w:gridSpan w:val="2"/>
            <w:tcMar>
              <w:top w:w="57" w:type="dxa"/>
              <w:left w:w="108" w:type="dxa"/>
              <w:bottom w:w="57" w:type="dxa"/>
              <w:right w:w="108" w:type="dxa"/>
            </w:tcMar>
          </w:tcPr>
          <w:p w:rsidR="00802FC0" w:rsidRPr="0079158C" w:rsidRDefault="00C52468" w:rsidP="00136ABE">
            <w:pPr>
              <w:rPr>
                <w:b/>
                <w:color w:val="000000"/>
                <w:szCs w:val="24"/>
              </w:rPr>
            </w:pPr>
            <w:r w:rsidRPr="0079158C">
              <w:rPr>
                <w:szCs w:val="24"/>
              </w:rPr>
              <w:t>Bewertungsmethode: Praxisnote</w:t>
            </w:r>
          </w:p>
        </w:tc>
      </w:tr>
      <w:tr w:rsidR="00802FC0" w:rsidRPr="0079158C" w:rsidTr="0036479C">
        <w:tc>
          <w:tcPr>
            <w:tcW w:w="8924" w:type="dxa"/>
            <w:gridSpan w:val="2"/>
            <w:tcMar>
              <w:top w:w="57" w:type="dxa"/>
              <w:left w:w="108" w:type="dxa"/>
              <w:bottom w:w="57" w:type="dxa"/>
              <w:right w:w="108" w:type="dxa"/>
            </w:tcMar>
          </w:tcPr>
          <w:p w:rsidR="00802FC0" w:rsidRPr="0079158C" w:rsidRDefault="00C52468" w:rsidP="00136ABE">
            <w:pPr>
              <w:rPr>
                <w:color w:val="000000"/>
                <w:szCs w:val="24"/>
              </w:rPr>
            </w:pPr>
            <w:r w:rsidRPr="0079158C">
              <w:rPr>
                <w:b/>
                <w:color w:val="000000"/>
                <w:szCs w:val="24"/>
              </w:rPr>
              <w:lastRenderedPageBreak/>
              <w:t>Platz des Kurses im Unterrichtsstoff:</w:t>
            </w:r>
          </w:p>
        </w:tc>
      </w:tr>
      <w:tr w:rsidR="00802FC0" w:rsidRPr="0079158C" w:rsidTr="0036479C">
        <w:tc>
          <w:tcPr>
            <w:tcW w:w="8924" w:type="dxa"/>
            <w:gridSpan w:val="2"/>
            <w:tcMar>
              <w:top w:w="57" w:type="dxa"/>
              <w:left w:w="108" w:type="dxa"/>
              <w:bottom w:w="57" w:type="dxa"/>
              <w:right w:w="108" w:type="dxa"/>
            </w:tcMar>
          </w:tcPr>
          <w:p w:rsidR="00802FC0" w:rsidRPr="0079158C" w:rsidRDefault="00C52468" w:rsidP="00136ABE">
            <w:pPr>
              <w:rPr>
                <w:b/>
                <w:i/>
                <w:color w:val="000000"/>
                <w:szCs w:val="24"/>
              </w:rPr>
            </w:pPr>
            <w:r w:rsidRPr="0079158C">
              <w:rPr>
                <w:b/>
                <w:color w:val="000000"/>
                <w:szCs w:val="24"/>
              </w:rPr>
              <w:t>Bedingungen und Voraussetzungen:</w:t>
            </w:r>
          </w:p>
        </w:tc>
      </w:tr>
      <w:tr w:rsidR="00802FC0" w:rsidRPr="0079158C" w:rsidTr="0036479C">
        <w:tc>
          <w:tcPr>
            <w:tcW w:w="8924" w:type="dxa"/>
            <w:gridSpan w:val="2"/>
            <w:tcBorders>
              <w:bottom w:val="dotted" w:sz="4" w:space="0" w:color="auto"/>
            </w:tcBorders>
            <w:tcMar>
              <w:top w:w="57" w:type="dxa"/>
              <w:left w:w="108" w:type="dxa"/>
              <w:bottom w:w="57" w:type="dxa"/>
              <w:right w:w="108" w:type="dxa"/>
            </w:tcMar>
          </w:tcPr>
          <w:p w:rsidR="00802FC0" w:rsidRPr="0079158C" w:rsidRDefault="00C52468" w:rsidP="00136ABE">
            <w:pPr>
              <w:rPr>
                <w:color w:val="000000"/>
                <w:szCs w:val="24"/>
              </w:rPr>
            </w:pPr>
            <w:r w:rsidRPr="0079158C">
              <w:rPr>
                <w:b/>
                <w:color w:val="1F4E79" w:themeColor="accent1" w:themeShade="80"/>
                <w:szCs w:val="24"/>
              </w:rPr>
              <w:t>Kursbeschreibung</w:t>
            </w:r>
          </w:p>
        </w:tc>
      </w:tr>
      <w:tr w:rsidR="00802FC0" w:rsidRPr="0079158C" w:rsidTr="0036479C">
        <w:trPr>
          <w:trHeight w:val="280"/>
        </w:trPr>
        <w:tc>
          <w:tcPr>
            <w:tcW w:w="8924" w:type="dxa"/>
            <w:gridSpan w:val="2"/>
            <w:tcBorders>
              <w:top w:val="dotted" w:sz="4" w:space="0" w:color="auto"/>
            </w:tcBorders>
            <w:tcMar>
              <w:top w:w="57" w:type="dxa"/>
              <w:left w:w="108" w:type="dxa"/>
              <w:bottom w:w="57" w:type="dxa"/>
              <w:right w:w="108" w:type="dxa"/>
            </w:tcMar>
          </w:tcPr>
          <w:p w:rsidR="00802FC0" w:rsidRPr="0079158C" w:rsidRDefault="00802FC0"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802FC0" w:rsidRPr="0079158C" w:rsidRDefault="00AD24F4" w:rsidP="00136ABE">
            <w:pPr>
              <w:ind w:right="252"/>
              <w:rPr>
                <w:color w:val="000000" w:themeColor="text1"/>
                <w:szCs w:val="24"/>
              </w:rPr>
            </w:pPr>
            <w:r w:rsidRPr="0079158C">
              <w:rPr>
                <w:color w:val="000000" w:themeColor="text1"/>
                <w:szCs w:val="24"/>
              </w:rPr>
              <w:t>Aneignung der Wirtschaftsprozesse aus psychologischem Aspekt.</w:t>
            </w:r>
          </w:p>
          <w:p w:rsidR="007A49B8" w:rsidRPr="0079158C" w:rsidRDefault="007A49B8" w:rsidP="00136ABE">
            <w:pPr>
              <w:ind w:right="252"/>
              <w:rPr>
                <w:color w:val="000000"/>
                <w:szCs w:val="24"/>
              </w:rPr>
            </w:pPr>
          </w:p>
          <w:p w:rsidR="00802FC0" w:rsidRPr="0079158C" w:rsidRDefault="00802FC0" w:rsidP="00136ABE">
            <w:pPr>
              <w:ind w:right="252"/>
              <w:rPr>
                <w:b/>
                <w:color w:val="000000"/>
                <w:szCs w:val="24"/>
              </w:rPr>
            </w:pPr>
            <w:r w:rsidRPr="0079158C">
              <w:rPr>
                <w:b/>
                <w:color w:val="000000"/>
                <w:szCs w:val="24"/>
              </w:rPr>
              <w:t>2. Kursbeschreibung:</w:t>
            </w:r>
          </w:p>
          <w:p w:rsidR="00F9415C" w:rsidRPr="0079158C" w:rsidRDefault="007412ED" w:rsidP="00957A1C">
            <w:pPr>
              <w:pStyle w:val="Listaszerbekezds"/>
              <w:numPr>
                <w:ilvl w:val="0"/>
                <w:numId w:val="28"/>
              </w:numPr>
              <w:rPr>
                <w:color w:val="000000" w:themeColor="text1"/>
                <w:szCs w:val="24"/>
              </w:rPr>
            </w:pPr>
            <w:r w:rsidRPr="0079158C">
              <w:rPr>
                <w:color w:val="000000" w:themeColor="text1"/>
                <w:szCs w:val="24"/>
              </w:rPr>
              <w:t xml:space="preserve">Ziele, Definitionen und Mittel der Wirtschaftspsychologie </w:t>
            </w:r>
          </w:p>
          <w:p w:rsidR="00F9415C" w:rsidRPr="0079158C" w:rsidRDefault="007412ED" w:rsidP="00957A1C">
            <w:pPr>
              <w:pStyle w:val="Listaszerbekezds"/>
              <w:numPr>
                <w:ilvl w:val="0"/>
                <w:numId w:val="28"/>
              </w:numPr>
              <w:rPr>
                <w:color w:val="000000" w:themeColor="text1"/>
                <w:szCs w:val="24"/>
              </w:rPr>
            </w:pPr>
            <w:r w:rsidRPr="0079158C">
              <w:rPr>
                <w:color w:val="000000" w:themeColor="text1"/>
                <w:szCs w:val="24"/>
              </w:rPr>
              <w:t xml:space="preserve">Problematik der Annäherungen der Wirtschaftspsychologie </w:t>
            </w:r>
          </w:p>
          <w:p w:rsidR="007A49B8" w:rsidRPr="0079158C" w:rsidRDefault="007412ED" w:rsidP="00957A1C">
            <w:pPr>
              <w:pStyle w:val="Listaszerbekezds"/>
              <w:numPr>
                <w:ilvl w:val="0"/>
                <w:numId w:val="28"/>
              </w:numPr>
              <w:rPr>
                <w:color w:val="000000" w:themeColor="text1"/>
                <w:szCs w:val="24"/>
              </w:rPr>
            </w:pPr>
            <w:r w:rsidRPr="0079158C">
              <w:rPr>
                <w:color w:val="000000" w:themeColor="text1"/>
                <w:szCs w:val="24"/>
              </w:rPr>
              <w:t>Die analytische Wirtschaftspsychologie</w:t>
            </w:r>
          </w:p>
          <w:p w:rsidR="00F9415C" w:rsidRPr="0079158C" w:rsidRDefault="00F9415C" w:rsidP="00957A1C">
            <w:pPr>
              <w:pStyle w:val="Listaszerbekezds"/>
              <w:numPr>
                <w:ilvl w:val="0"/>
                <w:numId w:val="28"/>
              </w:numPr>
              <w:rPr>
                <w:color w:val="000000" w:themeColor="text1"/>
                <w:szCs w:val="24"/>
              </w:rPr>
            </w:pPr>
            <w:r w:rsidRPr="0079158C">
              <w:rPr>
                <w:color w:val="000000" w:themeColor="text1"/>
                <w:szCs w:val="24"/>
              </w:rPr>
              <w:t xml:space="preserve">Psychoanalyse in der Wirtschaftspsychologie </w:t>
            </w:r>
          </w:p>
          <w:p w:rsidR="007622DE" w:rsidRPr="0079158C" w:rsidRDefault="007412ED" w:rsidP="00957A1C">
            <w:pPr>
              <w:pStyle w:val="Listaszerbekezds"/>
              <w:numPr>
                <w:ilvl w:val="0"/>
                <w:numId w:val="28"/>
              </w:numPr>
              <w:rPr>
                <w:color w:val="000000" w:themeColor="text1"/>
                <w:szCs w:val="24"/>
              </w:rPr>
            </w:pPr>
            <w:r w:rsidRPr="0079158C">
              <w:rPr>
                <w:color w:val="000000" w:themeColor="text1"/>
                <w:szCs w:val="24"/>
              </w:rPr>
              <w:t xml:space="preserve">Reaktionen der Angstneurose </w:t>
            </w:r>
          </w:p>
          <w:p w:rsidR="007622DE" w:rsidRPr="0079158C" w:rsidRDefault="007412ED" w:rsidP="00957A1C">
            <w:pPr>
              <w:pStyle w:val="Listaszerbekezds"/>
              <w:numPr>
                <w:ilvl w:val="0"/>
                <w:numId w:val="28"/>
              </w:numPr>
              <w:rPr>
                <w:color w:val="000000" w:themeColor="text1"/>
                <w:szCs w:val="24"/>
              </w:rPr>
            </w:pPr>
            <w:r w:rsidRPr="0079158C">
              <w:rPr>
                <w:color w:val="000000" w:themeColor="text1"/>
                <w:szCs w:val="24"/>
              </w:rPr>
              <w:t xml:space="preserve">Definition und Arten des Verhaltens </w:t>
            </w:r>
          </w:p>
          <w:p w:rsidR="007622DE" w:rsidRPr="0079158C" w:rsidRDefault="007412ED" w:rsidP="00957A1C">
            <w:pPr>
              <w:pStyle w:val="Listaszerbekezds"/>
              <w:numPr>
                <w:ilvl w:val="0"/>
                <w:numId w:val="28"/>
              </w:numPr>
              <w:rPr>
                <w:color w:val="000000" w:themeColor="text1"/>
                <w:szCs w:val="24"/>
              </w:rPr>
            </w:pPr>
            <w:r w:rsidRPr="0079158C">
              <w:rPr>
                <w:color w:val="000000" w:themeColor="text1"/>
                <w:szCs w:val="24"/>
              </w:rPr>
              <w:t xml:space="preserve">Theorie der Veränderung </w:t>
            </w:r>
          </w:p>
          <w:p w:rsidR="007622DE" w:rsidRPr="0079158C" w:rsidRDefault="007412ED" w:rsidP="00957A1C">
            <w:pPr>
              <w:pStyle w:val="Listaszerbekezds"/>
              <w:numPr>
                <w:ilvl w:val="0"/>
                <w:numId w:val="28"/>
              </w:numPr>
              <w:rPr>
                <w:color w:val="000000" w:themeColor="text1"/>
                <w:szCs w:val="24"/>
              </w:rPr>
            </w:pPr>
            <w:r w:rsidRPr="0079158C">
              <w:rPr>
                <w:color w:val="000000" w:themeColor="text1"/>
                <w:szCs w:val="24"/>
              </w:rPr>
              <w:t xml:space="preserve">Kognitive Psychologie </w:t>
            </w:r>
          </w:p>
          <w:p w:rsidR="007622DE" w:rsidRPr="0079158C" w:rsidRDefault="007412ED" w:rsidP="00957A1C">
            <w:pPr>
              <w:pStyle w:val="Listaszerbekezds"/>
              <w:numPr>
                <w:ilvl w:val="0"/>
                <w:numId w:val="28"/>
              </w:numPr>
              <w:rPr>
                <w:color w:val="000000" w:themeColor="text1"/>
                <w:szCs w:val="24"/>
              </w:rPr>
            </w:pPr>
            <w:r w:rsidRPr="0079158C">
              <w:rPr>
                <w:color w:val="000000" w:themeColor="text1"/>
                <w:szCs w:val="24"/>
              </w:rPr>
              <w:t xml:space="preserve">Kognitive Dissonanz  </w:t>
            </w:r>
          </w:p>
          <w:p w:rsidR="007A49B8" w:rsidRPr="0079158C" w:rsidRDefault="007622DE" w:rsidP="00957A1C">
            <w:pPr>
              <w:pStyle w:val="Listaszerbekezds"/>
              <w:numPr>
                <w:ilvl w:val="0"/>
                <w:numId w:val="28"/>
              </w:numPr>
              <w:rPr>
                <w:color w:val="000000" w:themeColor="text1"/>
                <w:szCs w:val="24"/>
              </w:rPr>
            </w:pPr>
            <w:r w:rsidRPr="0079158C">
              <w:rPr>
                <w:color w:val="000000" w:themeColor="text1"/>
                <w:szCs w:val="24"/>
              </w:rPr>
              <w:t xml:space="preserve">Sozialpsychologie </w:t>
            </w:r>
          </w:p>
          <w:p w:rsidR="007622DE" w:rsidRPr="0079158C" w:rsidRDefault="007412ED" w:rsidP="00957A1C">
            <w:pPr>
              <w:pStyle w:val="Listaszerbekezds"/>
              <w:numPr>
                <w:ilvl w:val="0"/>
                <w:numId w:val="28"/>
              </w:numPr>
              <w:rPr>
                <w:color w:val="000000" w:themeColor="text1"/>
                <w:szCs w:val="24"/>
              </w:rPr>
            </w:pPr>
            <w:r w:rsidRPr="0079158C">
              <w:rPr>
                <w:color w:val="000000" w:themeColor="text1"/>
                <w:szCs w:val="24"/>
              </w:rPr>
              <w:t xml:space="preserve">Paare der Lebensanregung </w:t>
            </w:r>
          </w:p>
          <w:p w:rsidR="00846618" w:rsidRPr="0079158C" w:rsidRDefault="007412ED" w:rsidP="00957A1C">
            <w:pPr>
              <w:pStyle w:val="Listaszerbekezds"/>
              <w:numPr>
                <w:ilvl w:val="0"/>
                <w:numId w:val="28"/>
              </w:numPr>
              <w:rPr>
                <w:color w:val="000000" w:themeColor="text1"/>
                <w:szCs w:val="24"/>
              </w:rPr>
            </w:pPr>
            <w:r w:rsidRPr="0079158C">
              <w:rPr>
                <w:color w:val="000000" w:themeColor="text1"/>
                <w:szCs w:val="24"/>
              </w:rPr>
              <w:t xml:space="preserve">Inneres System des spirituellen Lebens </w:t>
            </w:r>
          </w:p>
          <w:p w:rsidR="007412ED" w:rsidRPr="0079158C" w:rsidRDefault="007412ED" w:rsidP="00957A1C">
            <w:pPr>
              <w:pStyle w:val="Listaszerbekezds"/>
              <w:numPr>
                <w:ilvl w:val="0"/>
                <w:numId w:val="28"/>
              </w:numPr>
              <w:rPr>
                <w:color w:val="000000" w:themeColor="text1"/>
                <w:szCs w:val="24"/>
              </w:rPr>
            </w:pPr>
            <w:r w:rsidRPr="0079158C">
              <w:rPr>
                <w:color w:val="000000" w:themeColor="text1"/>
                <w:szCs w:val="24"/>
              </w:rPr>
              <w:t xml:space="preserve">Äußeres System des spirituellen Lebens </w:t>
            </w:r>
          </w:p>
          <w:p w:rsidR="00802FC0" w:rsidRPr="0079158C" w:rsidRDefault="007412ED" w:rsidP="00957A1C">
            <w:pPr>
              <w:pStyle w:val="Listaszerbekezds"/>
              <w:numPr>
                <w:ilvl w:val="0"/>
                <w:numId w:val="28"/>
              </w:numPr>
              <w:rPr>
                <w:color w:val="000000" w:themeColor="text1"/>
                <w:szCs w:val="24"/>
              </w:rPr>
            </w:pPr>
            <w:r w:rsidRPr="0079158C">
              <w:rPr>
                <w:color w:val="000000" w:themeColor="text1"/>
                <w:szCs w:val="24"/>
              </w:rPr>
              <w:t xml:space="preserve">Konsumentenverhalten </w:t>
            </w:r>
          </w:p>
          <w:p w:rsidR="00802FC0" w:rsidRPr="0079158C" w:rsidRDefault="00802FC0" w:rsidP="00136ABE">
            <w:pPr>
              <w:ind w:right="252"/>
              <w:rPr>
                <w:b/>
                <w:color w:val="000000"/>
                <w:szCs w:val="24"/>
              </w:rPr>
            </w:pPr>
          </w:p>
          <w:p w:rsidR="00802FC0" w:rsidRPr="0079158C" w:rsidRDefault="00802FC0"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w:t>
            </w:r>
          </w:p>
          <w:p w:rsidR="00802FC0" w:rsidRPr="0079158C" w:rsidRDefault="007412ED" w:rsidP="00136ABE">
            <w:pPr>
              <w:ind w:right="252"/>
              <w:rPr>
                <w:color w:val="000000" w:themeColor="text1"/>
                <w:szCs w:val="24"/>
              </w:rPr>
            </w:pPr>
            <w:r w:rsidRPr="0079158C">
              <w:rPr>
                <w:color w:val="000000" w:themeColor="text1"/>
                <w:szCs w:val="24"/>
              </w:rPr>
              <w:t>Tieferes Verständnis der Wirtschaftsprozesse</w:t>
            </w:r>
          </w:p>
          <w:p w:rsidR="00802FC0" w:rsidRPr="0079158C" w:rsidRDefault="00802FC0" w:rsidP="00136ABE">
            <w:pPr>
              <w:ind w:right="252"/>
              <w:rPr>
                <w:b/>
                <w:color w:val="000000"/>
                <w:szCs w:val="24"/>
              </w:rPr>
            </w:pPr>
          </w:p>
        </w:tc>
      </w:tr>
      <w:tr w:rsidR="00802FC0" w:rsidRPr="0079158C" w:rsidTr="0036479C">
        <w:tc>
          <w:tcPr>
            <w:tcW w:w="8924" w:type="dxa"/>
            <w:gridSpan w:val="2"/>
            <w:tcBorders>
              <w:bottom w:val="dotted" w:sz="4" w:space="0" w:color="auto"/>
            </w:tcBorders>
            <w:tcMar>
              <w:top w:w="57" w:type="dxa"/>
              <w:left w:w="108" w:type="dxa"/>
              <w:bottom w:w="57" w:type="dxa"/>
              <w:right w:w="108" w:type="dxa"/>
            </w:tcMar>
            <w:vAlign w:val="center"/>
          </w:tcPr>
          <w:p w:rsidR="00802FC0" w:rsidRPr="0079158C" w:rsidRDefault="00C52468" w:rsidP="00136ABE">
            <w:pPr>
              <w:rPr>
                <w:b/>
                <w:color w:val="000000"/>
                <w:szCs w:val="24"/>
              </w:rPr>
            </w:pPr>
            <w:r w:rsidRPr="0079158C">
              <w:rPr>
                <w:b/>
                <w:color w:val="1F4E79" w:themeColor="accent1" w:themeShade="80"/>
                <w:szCs w:val="24"/>
              </w:rPr>
              <w:t>Fachliteratur</w:t>
            </w:r>
          </w:p>
        </w:tc>
      </w:tr>
      <w:tr w:rsidR="00802FC0" w:rsidRPr="0079158C" w:rsidTr="0036479C">
        <w:trPr>
          <w:trHeight w:val="296"/>
        </w:trPr>
        <w:tc>
          <w:tcPr>
            <w:tcW w:w="8924" w:type="dxa"/>
            <w:gridSpan w:val="2"/>
            <w:tcBorders>
              <w:top w:val="dotted" w:sz="4" w:space="0" w:color="auto"/>
            </w:tcBorders>
            <w:tcMar>
              <w:top w:w="57" w:type="dxa"/>
              <w:left w:w="108" w:type="dxa"/>
              <w:bottom w:w="57" w:type="dxa"/>
              <w:right w:w="108" w:type="dxa"/>
            </w:tcMar>
          </w:tcPr>
          <w:p w:rsidR="00802FC0" w:rsidRPr="0079158C" w:rsidRDefault="00C52468" w:rsidP="00136ABE">
            <w:pPr>
              <w:jc w:val="left"/>
              <w:rPr>
                <w:b/>
                <w:color w:val="000000"/>
                <w:szCs w:val="24"/>
              </w:rPr>
            </w:pPr>
            <w:r w:rsidRPr="0079158C">
              <w:rPr>
                <w:b/>
                <w:color w:val="000000"/>
                <w:szCs w:val="24"/>
              </w:rPr>
              <w:t>Pflichtliteratur</w:t>
            </w:r>
          </w:p>
          <w:p w:rsidR="007A49B8" w:rsidRPr="0079158C" w:rsidRDefault="008401F7" w:rsidP="00136ABE">
            <w:pPr>
              <w:jc w:val="left"/>
              <w:rPr>
                <w:b/>
                <w:color w:val="000000"/>
                <w:szCs w:val="24"/>
              </w:rPr>
            </w:pPr>
            <w:r w:rsidRPr="0079158C">
              <w:rPr>
                <w:iCs/>
                <w:color w:val="000000" w:themeColor="text1"/>
                <w:szCs w:val="24"/>
              </w:rPr>
              <w:t xml:space="preserve">Stewart, I. </w:t>
            </w:r>
            <w:proofErr w:type="spellStart"/>
            <w:r w:rsidRPr="0079158C">
              <w:rPr>
                <w:iCs/>
                <w:color w:val="000000" w:themeColor="text1"/>
                <w:szCs w:val="24"/>
              </w:rPr>
              <w:t>and</w:t>
            </w:r>
            <w:proofErr w:type="spellEnd"/>
            <w:r w:rsidRPr="0079158C">
              <w:rPr>
                <w:iCs/>
                <w:color w:val="000000" w:themeColor="text1"/>
                <w:szCs w:val="24"/>
              </w:rPr>
              <w:t xml:space="preserve"> </w:t>
            </w:r>
            <w:proofErr w:type="spellStart"/>
            <w:r w:rsidRPr="0079158C">
              <w:rPr>
                <w:iCs/>
                <w:color w:val="000000" w:themeColor="text1"/>
                <w:szCs w:val="24"/>
              </w:rPr>
              <w:t>Berne</w:t>
            </w:r>
            <w:proofErr w:type="spellEnd"/>
            <w:r w:rsidRPr="0079158C">
              <w:rPr>
                <w:iCs/>
                <w:color w:val="000000" w:themeColor="text1"/>
                <w:szCs w:val="24"/>
              </w:rPr>
              <w:t xml:space="preserve">, E. (1992). </w:t>
            </w:r>
            <w:r w:rsidRPr="0079158C">
              <w:rPr>
                <w:i/>
                <w:iCs/>
                <w:color w:val="000000" w:themeColor="text1"/>
                <w:szCs w:val="24"/>
              </w:rPr>
              <w:t xml:space="preserve">Volume 2 of Key </w:t>
            </w:r>
            <w:proofErr w:type="spellStart"/>
            <w:r w:rsidRPr="0079158C">
              <w:rPr>
                <w:i/>
                <w:iCs/>
                <w:color w:val="000000" w:themeColor="text1"/>
                <w:szCs w:val="24"/>
              </w:rPr>
              <w:t>Figures</w:t>
            </w:r>
            <w:proofErr w:type="spellEnd"/>
            <w:r w:rsidRPr="0079158C">
              <w:rPr>
                <w:i/>
                <w:iCs/>
                <w:color w:val="000000" w:themeColor="text1"/>
                <w:szCs w:val="24"/>
              </w:rPr>
              <w:t xml:space="preserve"> in </w:t>
            </w:r>
            <w:proofErr w:type="spellStart"/>
            <w:r w:rsidRPr="0079158C">
              <w:rPr>
                <w:i/>
                <w:iCs/>
                <w:color w:val="000000" w:themeColor="text1"/>
                <w:szCs w:val="24"/>
              </w:rPr>
              <w:t>Counselling</w:t>
            </w:r>
            <w:proofErr w:type="spellEnd"/>
            <w:r w:rsidRPr="0079158C">
              <w:rPr>
                <w:i/>
                <w:iCs/>
                <w:color w:val="000000" w:themeColor="text1"/>
                <w:szCs w:val="24"/>
              </w:rPr>
              <w:t xml:space="preserve"> </w:t>
            </w:r>
            <w:proofErr w:type="spellStart"/>
            <w:r w:rsidRPr="0079158C">
              <w:rPr>
                <w:i/>
                <w:iCs/>
                <w:color w:val="000000" w:themeColor="text1"/>
                <w:szCs w:val="24"/>
              </w:rPr>
              <w:t>and</w:t>
            </w:r>
            <w:proofErr w:type="spellEnd"/>
            <w:r w:rsidRPr="0079158C">
              <w:rPr>
                <w:i/>
                <w:iCs/>
                <w:color w:val="000000" w:themeColor="text1"/>
                <w:szCs w:val="24"/>
              </w:rPr>
              <w:t xml:space="preserve"> </w:t>
            </w:r>
            <w:proofErr w:type="spellStart"/>
            <w:r w:rsidRPr="0079158C">
              <w:rPr>
                <w:i/>
                <w:iCs/>
                <w:color w:val="000000" w:themeColor="text1"/>
                <w:szCs w:val="24"/>
              </w:rPr>
              <w:t>Psychotherapy</w:t>
            </w:r>
            <w:proofErr w:type="spellEnd"/>
            <w:r w:rsidRPr="0079158C">
              <w:rPr>
                <w:iCs/>
                <w:color w:val="000000" w:themeColor="text1"/>
                <w:szCs w:val="24"/>
              </w:rPr>
              <w:t xml:space="preserve">. London: </w:t>
            </w:r>
            <w:r w:rsidRPr="0079158C">
              <w:rPr>
                <w:szCs w:val="24"/>
              </w:rPr>
              <w:t>Sage Publications.</w:t>
            </w:r>
          </w:p>
          <w:p w:rsidR="00AE7E00" w:rsidRPr="0079158C" w:rsidRDefault="008401F7" w:rsidP="00136ABE">
            <w:pPr>
              <w:jc w:val="left"/>
              <w:rPr>
                <w:iCs/>
                <w:color w:val="000000" w:themeColor="text1"/>
                <w:szCs w:val="24"/>
              </w:rPr>
            </w:pPr>
            <w:proofErr w:type="spellStart"/>
            <w:r w:rsidRPr="0079158C">
              <w:rPr>
                <w:iCs/>
                <w:color w:val="000000" w:themeColor="text1"/>
                <w:szCs w:val="24"/>
              </w:rPr>
              <w:t>Berne</w:t>
            </w:r>
            <w:proofErr w:type="spellEnd"/>
            <w:r w:rsidRPr="0079158C">
              <w:rPr>
                <w:iCs/>
                <w:color w:val="000000" w:themeColor="text1"/>
                <w:szCs w:val="24"/>
              </w:rPr>
              <w:t>, E. (1964). </w:t>
            </w:r>
            <w:r w:rsidRPr="0079158C">
              <w:rPr>
                <w:i/>
                <w:iCs/>
                <w:color w:val="000000" w:themeColor="text1"/>
                <w:szCs w:val="24"/>
              </w:rPr>
              <w:t xml:space="preserve">Games People Play – The Basic Hand </w:t>
            </w:r>
            <w:proofErr w:type="spellStart"/>
            <w:r w:rsidRPr="0079158C">
              <w:rPr>
                <w:i/>
                <w:iCs/>
                <w:color w:val="000000" w:themeColor="text1"/>
                <w:szCs w:val="24"/>
              </w:rPr>
              <w:t>Book</w:t>
            </w:r>
            <w:proofErr w:type="spellEnd"/>
            <w:r w:rsidRPr="0079158C">
              <w:rPr>
                <w:i/>
                <w:iCs/>
                <w:color w:val="000000" w:themeColor="text1"/>
                <w:szCs w:val="24"/>
              </w:rPr>
              <w:t xml:space="preserve"> of Transactional Analysis.</w:t>
            </w:r>
            <w:r w:rsidRPr="0079158C">
              <w:rPr>
                <w:iCs/>
                <w:color w:val="000000" w:themeColor="text1"/>
                <w:szCs w:val="24"/>
              </w:rPr>
              <w:t xml:space="preserve"> New York: </w:t>
            </w:r>
            <w:proofErr w:type="spellStart"/>
            <w:r w:rsidRPr="0079158C">
              <w:rPr>
                <w:iCs/>
                <w:color w:val="000000" w:themeColor="text1"/>
                <w:szCs w:val="24"/>
              </w:rPr>
              <w:t>Ballantine</w:t>
            </w:r>
            <w:proofErr w:type="spellEnd"/>
            <w:r w:rsidRPr="0079158C">
              <w:rPr>
                <w:iCs/>
                <w:color w:val="000000" w:themeColor="text1"/>
                <w:szCs w:val="24"/>
              </w:rPr>
              <w:t xml:space="preserve"> Books. </w:t>
            </w:r>
          </w:p>
          <w:p w:rsidR="00AE7E00" w:rsidRPr="0079158C" w:rsidRDefault="00AE7E00" w:rsidP="00136ABE">
            <w:pPr>
              <w:jc w:val="left"/>
              <w:rPr>
                <w:b/>
                <w:color w:val="000000"/>
                <w:szCs w:val="24"/>
              </w:rPr>
            </w:pPr>
          </w:p>
          <w:p w:rsidR="00802FC0" w:rsidRPr="0079158C" w:rsidRDefault="00C52468" w:rsidP="00136ABE">
            <w:pPr>
              <w:jc w:val="left"/>
              <w:rPr>
                <w:b/>
                <w:color w:val="000000"/>
                <w:szCs w:val="24"/>
              </w:rPr>
            </w:pPr>
            <w:r w:rsidRPr="0079158C">
              <w:rPr>
                <w:b/>
                <w:szCs w:val="24"/>
              </w:rPr>
              <w:t xml:space="preserve">Empfohlene Literatur </w:t>
            </w:r>
          </w:p>
          <w:p w:rsidR="00802FC0" w:rsidRPr="0079158C" w:rsidRDefault="008401F7" w:rsidP="00136ABE">
            <w:pPr>
              <w:jc w:val="left"/>
              <w:rPr>
                <w:iCs/>
                <w:color w:val="000000" w:themeColor="text1"/>
                <w:szCs w:val="24"/>
              </w:rPr>
            </w:pPr>
            <w:proofErr w:type="spellStart"/>
            <w:r w:rsidRPr="0079158C">
              <w:rPr>
                <w:iCs/>
                <w:color w:val="000000" w:themeColor="text1"/>
                <w:szCs w:val="24"/>
              </w:rPr>
              <w:t>Berne</w:t>
            </w:r>
            <w:proofErr w:type="spellEnd"/>
            <w:r w:rsidRPr="0079158C">
              <w:rPr>
                <w:iCs/>
                <w:color w:val="000000" w:themeColor="text1"/>
                <w:szCs w:val="24"/>
              </w:rPr>
              <w:t>, E. (1975). </w:t>
            </w:r>
            <w:proofErr w:type="spellStart"/>
            <w:r w:rsidRPr="0079158C">
              <w:rPr>
                <w:i/>
                <w:iCs/>
                <w:color w:val="000000" w:themeColor="text1"/>
                <w:szCs w:val="24"/>
              </w:rPr>
              <w:t>What</w:t>
            </w:r>
            <w:proofErr w:type="spellEnd"/>
            <w:r w:rsidRPr="0079158C">
              <w:rPr>
                <w:i/>
                <w:iCs/>
                <w:color w:val="000000" w:themeColor="text1"/>
                <w:szCs w:val="24"/>
              </w:rPr>
              <w:t xml:space="preserve"> Do </w:t>
            </w:r>
            <w:proofErr w:type="spellStart"/>
            <w:r w:rsidRPr="0079158C">
              <w:rPr>
                <w:i/>
                <w:iCs/>
                <w:color w:val="000000" w:themeColor="text1"/>
                <w:szCs w:val="24"/>
              </w:rPr>
              <w:t>You</w:t>
            </w:r>
            <w:proofErr w:type="spellEnd"/>
            <w:r w:rsidRPr="0079158C">
              <w:rPr>
                <w:i/>
                <w:iCs/>
                <w:color w:val="000000" w:themeColor="text1"/>
                <w:szCs w:val="24"/>
              </w:rPr>
              <w:t xml:space="preserve"> Say After </w:t>
            </w:r>
            <w:proofErr w:type="spellStart"/>
            <w:r w:rsidRPr="0079158C">
              <w:rPr>
                <w:i/>
                <w:iCs/>
                <w:color w:val="000000" w:themeColor="text1"/>
                <w:szCs w:val="24"/>
              </w:rPr>
              <w:t>You</w:t>
            </w:r>
            <w:proofErr w:type="spellEnd"/>
            <w:r w:rsidRPr="0079158C">
              <w:rPr>
                <w:i/>
                <w:iCs/>
                <w:color w:val="000000" w:themeColor="text1"/>
                <w:szCs w:val="24"/>
              </w:rPr>
              <w:t xml:space="preserve"> Say </w:t>
            </w:r>
            <w:proofErr w:type="spellStart"/>
            <w:r w:rsidRPr="0079158C">
              <w:rPr>
                <w:i/>
                <w:iCs/>
                <w:color w:val="000000" w:themeColor="text1"/>
                <w:szCs w:val="24"/>
              </w:rPr>
              <w:t>Hello</w:t>
            </w:r>
            <w:proofErr w:type="spellEnd"/>
            <w:r w:rsidRPr="0079158C">
              <w:rPr>
                <w:i/>
                <w:iCs/>
                <w:color w:val="000000" w:themeColor="text1"/>
                <w:szCs w:val="24"/>
              </w:rPr>
              <w:t xml:space="preserve">? </w:t>
            </w:r>
            <w:r w:rsidRPr="0079158C">
              <w:rPr>
                <w:iCs/>
                <w:color w:val="000000" w:themeColor="text1"/>
                <w:szCs w:val="24"/>
              </w:rPr>
              <w:t xml:space="preserve">London: </w:t>
            </w:r>
            <w:proofErr w:type="spellStart"/>
            <w:r w:rsidRPr="0079158C">
              <w:rPr>
                <w:iCs/>
                <w:color w:val="000000" w:themeColor="text1"/>
                <w:szCs w:val="24"/>
              </w:rPr>
              <w:t>Corgi</w:t>
            </w:r>
            <w:proofErr w:type="spellEnd"/>
            <w:r w:rsidRPr="0079158C">
              <w:rPr>
                <w:iCs/>
                <w:color w:val="000000" w:themeColor="text1"/>
                <w:szCs w:val="24"/>
              </w:rPr>
              <w:t>.</w:t>
            </w:r>
          </w:p>
          <w:p w:rsidR="00802FC0" w:rsidRPr="0079158C" w:rsidRDefault="008401F7" w:rsidP="00136ABE">
            <w:pPr>
              <w:jc w:val="left"/>
              <w:rPr>
                <w:iCs/>
                <w:color w:val="000000" w:themeColor="text1"/>
                <w:szCs w:val="24"/>
              </w:rPr>
            </w:pPr>
            <w:r w:rsidRPr="0079158C">
              <w:rPr>
                <w:iCs/>
                <w:color w:val="000000" w:themeColor="text1"/>
                <w:szCs w:val="24"/>
              </w:rPr>
              <w:t xml:space="preserve">Clarke, S. L. (2012). </w:t>
            </w:r>
            <w:proofErr w:type="spellStart"/>
            <w:r w:rsidRPr="0079158C">
              <w:rPr>
                <w:i/>
                <w:iCs/>
                <w:color w:val="000000" w:themeColor="text1"/>
                <w:szCs w:val="24"/>
              </w:rPr>
              <w:t>Clarke's</w:t>
            </w:r>
            <w:proofErr w:type="spellEnd"/>
            <w:r w:rsidRPr="0079158C">
              <w:rPr>
                <w:i/>
                <w:iCs/>
                <w:color w:val="000000" w:themeColor="text1"/>
                <w:szCs w:val="24"/>
              </w:rPr>
              <w:t xml:space="preserve"> </w:t>
            </w:r>
            <w:proofErr w:type="spellStart"/>
            <w:r w:rsidRPr="0079158C">
              <w:rPr>
                <w:i/>
                <w:iCs/>
                <w:color w:val="000000" w:themeColor="text1"/>
                <w:szCs w:val="24"/>
              </w:rPr>
              <w:t>Dictionary</w:t>
            </w:r>
            <w:proofErr w:type="spellEnd"/>
            <w:r w:rsidRPr="0079158C">
              <w:rPr>
                <w:i/>
                <w:iCs/>
                <w:color w:val="000000" w:themeColor="text1"/>
                <w:szCs w:val="24"/>
              </w:rPr>
              <w:t xml:space="preserve"> of Transactional Analysis.</w:t>
            </w:r>
          </w:p>
          <w:p w:rsidR="00AE7E00" w:rsidRPr="0079158C" w:rsidRDefault="00AE7E00" w:rsidP="00136ABE">
            <w:pPr>
              <w:jc w:val="left"/>
              <w:rPr>
                <w:b/>
                <w:color w:val="000000"/>
                <w:szCs w:val="24"/>
              </w:rPr>
            </w:pPr>
          </w:p>
        </w:tc>
      </w:tr>
      <w:tr w:rsidR="00802FC0" w:rsidRPr="0079158C" w:rsidTr="0036479C">
        <w:trPr>
          <w:trHeight w:val="338"/>
        </w:trPr>
        <w:tc>
          <w:tcPr>
            <w:tcW w:w="8924" w:type="dxa"/>
            <w:gridSpan w:val="2"/>
            <w:tcMar>
              <w:top w:w="57" w:type="dxa"/>
              <w:left w:w="108" w:type="dxa"/>
              <w:bottom w:w="57" w:type="dxa"/>
              <w:right w:w="108" w:type="dxa"/>
            </w:tcMar>
          </w:tcPr>
          <w:p w:rsidR="00802FC0" w:rsidRPr="0079158C" w:rsidRDefault="00C52468" w:rsidP="00136ABE">
            <w:pPr>
              <w:rPr>
                <w:b/>
                <w:color w:val="000000"/>
                <w:szCs w:val="24"/>
              </w:rPr>
            </w:pPr>
            <w:r w:rsidRPr="0079158C">
              <w:rPr>
                <w:b/>
                <w:color w:val="1F4E79" w:themeColor="accent1" w:themeShade="80"/>
                <w:szCs w:val="24"/>
              </w:rPr>
              <w:t xml:space="preserve">Name der Lehrkraft: Andrea KUNSÁGI </w:t>
            </w:r>
          </w:p>
        </w:tc>
      </w:tr>
    </w:tbl>
    <w:p w:rsidR="00802FC0" w:rsidRPr="0079158C" w:rsidRDefault="00802FC0" w:rsidP="00136ABE">
      <w:pPr>
        <w:rPr>
          <w:szCs w:val="24"/>
        </w:rPr>
      </w:pPr>
    </w:p>
    <w:p w:rsidR="00802FC0" w:rsidRPr="0079158C" w:rsidRDefault="00802FC0" w:rsidP="00136ABE">
      <w:pPr>
        <w:rPr>
          <w:szCs w:val="24"/>
        </w:rPr>
      </w:pPr>
    </w:p>
    <w:p w:rsidR="00F72FA3" w:rsidRPr="0079158C" w:rsidRDefault="00F72FA3">
      <w:r w:rsidRPr="0079158C">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802FC0" w:rsidRPr="0079158C" w:rsidTr="0036479C">
        <w:tc>
          <w:tcPr>
            <w:tcW w:w="6700" w:type="dxa"/>
            <w:shd w:val="clear" w:color="auto" w:fill="DEEAF6" w:themeFill="accent1" w:themeFillTint="33"/>
            <w:tcMar>
              <w:top w:w="57" w:type="dxa"/>
              <w:left w:w="108" w:type="dxa"/>
              <w:bottom w:w="57" w:type="dxa"/>
              <w:right w:w="108" w:type="dxa"/>
            </w:tcMar>
          </w:tcPr>
          <w:p w:rsidR="00802FC0" w:rsidRPr="0079158C" w:rsidRDefault="00C52468" w:rsidP="00136ABE">
            <w:pPr>
              <w:jc w:val="left"/>
              <w:rPr>
                <w:color w:val="000000"/>
                <w:szCs w:val="24"/>
              </w:rPr>
            </w:pPr>
            <w:r w:rsidRPr="0079158C">
              <w:rPr>
                <w:b/>
                <w:color w:val="1F4E79" w:themeColor="accent1" w:themeShade="80"/>
                <w:szCs w:val="24"/>
              </w:rPr>
              <w:lastRenderedPageBreak/>
              <w:t>Name der Lehreinheit: Symbolik</w:t>
            </w:r>
          </w:p>
        </w:tc>
        <w:tc>
          <w:tcPr>
            <w:tcW w:w="2224" w:type="dxa"/>
            <w:shd w:val="clear" w:color="auto" w:fill="DEEAF6" w:themeFill="accent1" w:themeFillTint="33"/>
            <w:tcMar>
              <w:top w:w="57" w:type="dxa"/>
              <w:left w:w="108" w:type="dxa"/>
              <w:bottom w:w="57" w:type="dxa"/>
              <w:right w:w="108" w:type="dxa"/>
            </w:tcMar>
          </w:tcPr>
          <w:p w:rsidR="00802FC0" w:rsidRPr="0079158C" w:rsidRDefault="00C52468" w:rsidP="00136ABE">
            <w:pPr>
              <w:rPr>
                <w:b/>
                <w:color w:val="000000"/>
                <w:szCs w:val="24"/>
              </w:rPr>
            </w:pPr>
            <w:r w:rsidRPr="0079158C">
              <w:rPr>
                <w:b/>
                <w:color w:val="000000"/>
                <w:szCs w:val="24"/>
              </w:rPr>
              <w:t>Kreditwert: 5</w:t>
            </w:r>
          </w:p>
        </w:tc>
      </w:tr>
      <w:tr w:rsidR="00802FC0" w:rsidRPr="0079158C" w:rsidTr="0036479C">
        <w:tc>
          <w:tcPr>
            <w:tcW w:w="8924" w:type="dxa"/>
            <w:gridSpan w:val="2"/>
            <w:tcMar>
              <w:top w:w="57" w:type="dxa"/>
              <w:left w:w="108" w:type="dxa"/>
              <w:bottom w:w="57" w:type="dxa"/>
              <w:right w:w="108" w:type="dxa"/>
            </w:tcMar>
          </w:tcPr>
          <w:p w:rsidR="00802FC0" w:rsidRPr="0079158C" w:rsidRDefault="00C52468" w:rsidP="00136ABE">
            <w:pPr>
              <w:tabs>
                <w:tab w:val="right" w:pos="8681"/>
              </w:tabs>
              <w:rPr>
                <w:color w:val="000000"/>
                <w:szCs w:val="24"/>
              </w:rPr>
            </w:pPr>
            <w:r w:rsidRPr="0079158C">
              <w:rPr>
                <w:b/>
                <w:color w:val="000000"/>
                <w:szCs w:val="24"/>
              </w:rPr>
              <w:t>Art der Lehreinheit, Stundenzahl</w:t>
            </w:r>
            <w:r w:rsidRPr="0079158C">
              <w:rPr>
                <w:color w:val="000000"/>
                <w:szCs w:val="24"/>
              </w:rPr>
              <w:t xml:space="preserve">: Theorie 0 Praxis 3 </w:t>
            </w:r>
          </w:p>
        </w:tc>
      </w:tr>
      <w:tr w:rsidR="00802FC0" w:rsidRPr="0079158C" w:rsidTr="0036479C">
        <w:tc>
          <w:tcPr>
            <w:tcW w:w="8924" w:type="dxa"/>
            <w:gridSpan w:val="2"/>
            <w:tcMar>
              <w:top w:w="57" w:type="dxa"/>
              <w:left w:w="108" w:type="dxa"/>
              <w:bottom w:w="57" w:type="dxa"/>
              <w:right w:w="108" w:type="dxa"/>
            </w:tcMar>
          </w:tcPr>
          <w:p w:rsidR="00802FC0" w:rsidRPr="0079158C" w:rsidRDefault="00C52468" w:rsidP="00136ABE">
            <w:pPr>
              <w:rPr>
                <w:b/>
                <w:color w:val="000000"/>
                <w:szCs w:val="24"/>
              </w:rPr>
            </w:pPr>
            <w:r w:rsidRPr="0079158C">
              <w:rPr>
                <w:b/>
                <w:szCs w:val="24"/>
              </w:rPr>
              <w:t>Bewertungsmethode</w:t>
            </w:r>
            <w:r w:rsidRPr="0079158C">
              <w:rPr>
                <w:szCs w:val="24"/>
              </w:rPr>
              <w:t>: Prüfungsnote</w:t>
            </w:r>
          </w:p>
        </w:tc>
      </w:tr>
      <w:tr w:rsidR="00802FC0" w:rsidRPr="0079158C" w:rsidTr="0036479C">
        <w:tc>
          <w:tcPr>
            <w:tcW w:w="8924" w:type="dxa"/>
            <w:gridSpan w:val="2"/>
            <w:tcMar>
              <w:top w:w="57" w:type="dxa"/>
              <w:left w:w="108" w:type="dxa"/>
              <w:bottom w:w="57" w:type="dxa"/>
              <w:right w:w="108" w:type="dxa"/>
            </w:tcMar>
          </w:tcPr>
          <w:p w:rsidR="00802FC0" w:rsidRPr="0079158C" w:rsidRDefault="00C52468" w:rsidP="00136ABE">
            <w:pPr>
              <w:rPr>
                <w:color w:val="000000"/>
                <w:szCs w:val="24"/>
              </w:rPr>
            </w:pPr>
            <w:r w:rsidRPr="0079158C">
              <w:rPr>
                <w:b/>
                <w:color w:val="000000"/>
                <w:szCs w:val="24"/>
              </w:rPr>
              <w:t>Platz des Kurses im Unterrichtsstoff:</w:t>
            </w:r>
          </w:p>
        </w:tc>
      </w:tr>
      <w:tr w:rsidR="00802FC0" w:rsidRPr="0079158C" w:rsidTr="0036479C">
        <w:tc>
          <w:tcPr>
            <w:tcW w:w="8924" w:type="dxa"/>
            <w:gridSpan w:val="2"/>
            <w:tcMar>
              <w:top w:w="57" w:type="dxa"/>
              <w:left w:w="108" w:type="dxa"/>
              <w:bottom w:w="57" w:type="dxa"/>
              <w:right w:w="108" w:type="dxa"/>
            </w:tcMar>
          </w:tcPr>
          <w:p w:rsidR="00802FC0" w:rsidRPr="0079158C" w:rsidRDefault="00C52468" w:rsidP="00136ABE">
            <w:pPr>
              <w:rPr>
                <w:b/>
                <w:i/>
                <w:color w:val="000000"/>
                <w:szCs w:val="24"/>
              </w:rPr>
            </w:pPr>
            <w:r w:rsidRPr="0079158C">
              <w:rPr>
                <w:b/>
                <w:color w:val="000000"/>
                <w:szCs w:val="24"/>
              </w:rPr>
              <w:t>Bedingungen und Voraussetzungen:</w:t>
            </w:r>
          </w:p>
        </w:tc>
      </w:tr>
      <w:tr w:rsidR="00802FC0" w:rsidRPr="0079158C" w:rsidTr="0036479C">
        <w:tc>
          <w:tcPr>
            <w:tcW w:w="8924" w:type="dxa"/>
            <w:gridSpan w:val="2"/>
            <w:tcBorders>
              <w:bottom w:val="dotted" w:sz="4" w:space="0" w:color="auto"/>
            </w:tcBorders>
            <w:tcMar>
              <w:top w:w="57" w:type="dxa"/>
              <w:left w:w="108" w:type="dxa"/>
              <w:bottom w:w="57" w:type="dxa"/>
              <w:right w:w="108" w:type="dxa"/>
            </w:tcMar>
          </w:tcPr>
          <w:p w:rsidR="00802FC0" w:rsidRPr="0079158C" w:rsidRDefault="00C52468" w:rsidP="00136ABE">
            <w:pPr>
              <w:rPr>
                <w:color w:val="000000"/>
                <w:szCs w:val="24"/>
              </w:rPr>
            </w:pPr>
            <w:r w:rsidRPr="0079158C">
              <w:rPr>
                <w:b/>
                <w:color w:val="1F4E79" w:themeColor="accent1" w:themeShade="80"/>
                <w:szCs w:val="24"/>
              </w:rPr>
              <w:t>Kursbeschreibung</w:t>
            </w:r>
          </w:p>
        </w:tc>
      </w:tr>
      <w:tr w:rsidR="00802FC0" w:rsidRPr="0079158C" w:rsidTr="0036479C">
        <w:trPr>
          <w:trHeight w:val="280"/>
        </w:trPr>
        <w:tc>
          <w:tcPr>
            <w:tcW w:w="8924" w:type="dxa"/>
            <w:gridSpan w:val="2"/>
            <w:tcBorders>
              <w:top w:val="dotted" w:sz="4" w:space="0" w:color="auto"/>
            </w:tcBorders>
            <w:tcMar>
              <w:top w:w="57" w:type="dxa"/>
              <w:left w:w="108" w:type="dxa"/>
              <w:bottom w:w="57" w:type="dxa"/>
              <w:right w:w="108" w:type="dxa"/>
            </w:tcMar>
          </w:tcPr>
          <w:p w:rsidR="00802FC0" w:rsidRPr="0079158C" w:rsidRDefault="00802FC0" w:rsidP="00136ABE">
            <w:pPr>
              <w:ind w:right="252"/>
              <w:rPr>
                <w:b/>
                <w:color w:val="000000"/>
                <w:szCs w:val="24"/>
              </w:rPr>
            </w:pPr>
            <w:r w:rsidRPr="0079158C">
              <w:rPr>
                <w:b/>
                <w:color w:val="000000"/>
                <w:szCs w:val="24"/>
              </w:rPr>
              <w:t>1.</w:t>
            </w:r>
            <w:r w:rsidRPr="0079158C">
              <w:t xml:space="preserve"> </w:t>
            </w:r>
            <w:r w:rsidRPr="0079158C">
              <w:rPr>
                <w:b/>
                <w:color w:val="000000"/>
                <w:szCs w:val="24"/>
              </w:rPr>
              <w:t>Unterrichtsziel des Lehrgegenstands</w:t>
            </w:r>
          </w:p>
          <w:p w:rsidR="001965F0" w:rsidRPr="0079158C" w:rsidRDefault="00BA44A0" w:rsidP="00136ABE">
            <w:pPr>
              <w:rPr>
                <w:szCs w:val="24"/>
              </w:rPr>
            </w:pPr>
            <w:r w:rsidRPr="0079158C">
              <w:t>Im Zuge der Vorbereitung der Präsentationen brauchen wir Symbole, deren mögliche Bedeutungen von den Studenten geprüft werden sollen.</w:t>
            </w:r>
          </w:p>
          <w:p w:rsidR="007A49B8" w:rsidRPr="0079158C" w:rsidRDefault="007A49B8" w:rsidP="00136ABE">
            <w:pPr>
              <w:ind w:right="252"/>
              <w:rPr>
                <w:color w:val="000000"/>
                <w:szCs w:val="24"/>
              </w:rPr>
            </w:pPr>
          </w:p>
          <w:p w:rsidR="00802FC0" w:rsidRPr="0079158C" w:rsidRDefault="00802FC0" w:rsidP="00136ABE">
            <w:pPr>
              <w:ind w:right="252"/>
              <w:rPr>
                <w:b/>
                <w:color w:val="000000"/>
                <w:szCs w:val="24"/>
              </w:rPr>
            </w:pPr>
            <w:r w:rsidRPr="0079158C">
              <w:rPr>
                <w:b/>
                <w:color w:val="000000"/>
                <w:szCs w:val="24"/>
              </w:rPr>
              <w:t>2. Kursbeschreibung:</w:t>
            </w:r>
          </w:p>
          <w:p w:rsidR="001965F0" w:rsidRPr="0079158C" w:rsidRDefault="00BA44A0" w:rsidP="00957A1C">
            <w:pPr>
              <w:pStyle w:val="Listaszerbekezds"/>
              <w:numPr>
                <w:ilvl w:val="0"/>
                <w:numId w:val="29"/>
              </w:numPr>
              <w:ind w:right="252"/>
              <w:rPr>
                <w:color w:val="000000"/>
                <w:szCs w:val="24"/>
              </w:rPr>
            </w:pPr>
            <w:r w:rsidRPr="0079158C">
              <w:rPr>
                <w:color w:val="000000"/>
                <w:szCs w:val="24"/>
              </w:rPr>
              <w:t xml:space="preserve">Symbol als Abstraktion </w:t>
            </w:r>
          </w:p>
          <w:p w:rsidR="001965F0" w:rsidRPr="0079158C" w:rsidRDefault="00BA44A0" w:rsidP="00957A1C">
            <w:pPr>
              <w:pStyle w:val="Listaszerbekezds"/>
              <w:numPr>
                <w:ilvl w:val="0"/>
                <w:numId w:val="29"/>
              </w:numPr>
              <w:ind w:right="252"/>
              <w:rPr>
                <w:color w:val="000000"/>
                <w:szCs w:val="24"/>
              </w:rPr>
            </w:pPr>
            <w:r w:rsidRPr="0079158C">
              <w:rPr>
                <w:color w:val="000000"/>
                <w:szCs w:val="24"/>
              </w:rPr>
              <w:t xml:space="preserve">Symbole laut Peirce </w:t>
            </w:r>
          </w:p>
          <w:p w:rsidR="001965F0" w:rsidRPr="0079158C" w:rsidRDefault="00BA44A0" w:rsidP="00957A1C">
            <w:pPr>
              <w:pStyle w:val="Listaszerbekezds"/>
              <w:numPr>
                <w:ilvl w:val="0"/>
                <w:numId w:val="29"/>
              </w:numPr>
              <w:ind w:right="252"/>
              <w:rPr>
                <w:color w:val="000000"/>
                <w:szCs w:val="24"/>
              </w:rPr>
            </w:pPr>
            <w:r w:rsidRPr="0079158C">
              <w:rPr>
                <w:color w:val="000000"/>
                <w:szCs w:val="24"/>
              </w:rPr>
              <w:t xml:space="preserve">Präsentationssymbolik und Filmsemiotik </w:t>
            </w:r>
          </w:p>
          <w:p w:rsidR="0020420D" w:rsidRPr="0079158C" w:rsidRDefault="00BA44A0" w:rsidP="00957A1C">
            <w:pPr>
              <w:pStyle w:val="Listaszerbekezds"/>
              <w:numPr>
                <w:ilvl w:val="0"/>
                <w:numId w:val="29"/>
              </w:numPr>
              <w:ind w:right="252"/>
              <w:rPr>
                <w:color w:val="000000"/>
                <w:szCs w:val="24"/>
              </w:rPr>
            </w:pPr>
            <w:r w:rsidRPr="0079158C">
              <w:rPr>
                <w:color w:val="000000"/>
                <w:szCs w:val="24"/>
              </w:rPr>
              <w:t xml:space="preserve">Grunddefinitionen der Präsentationssymbolik </w:t>
            </w:r>
          </w:p>
          <w:p w:rsidR="001965F0" w:rsidRPr="0079158C" w:rsidRDefault="006E37FB" w:rsidP="00957A1C">
            <w:pPr>
              <w:pStyle w:val="Listaszerbekezds"/>
              <w:numPr>
                <w:ilvl w:val="0"/>
                <w:numId w:val="29"/>
              </w:numPr>
              <w:ind w:right="252"/>
              <w:rPr>
                <w:color w:val="000000"/>
                <w:szCs w:val="24"/>
              </w:rPr>
            </w:pPr>
            <w:r w:rsidRPr="0079158C">
              <w:rPr>
                <w:color w:val="000000"/>
                <w:szCs w:val="24"/>
              </w:rPr>
              <w:t xml:space="preserve">Farben und Farbsymbole </w:t>
            </w:r>
          </w:p>
          <w:p w:rsidR="001965F0" w:rsidRPr="0079158C" w:rsidRDefault="006E37FB" w:rsidP="00957A1C">
            <w:pPr>
              <w:pStyle w:val="Listaszerbekezds"/>
              <w:numPr>
                <w:ilvl w:val="0"/>
                <w:numId w:val="29"/>
              </w:numPr>
              <w:ind w:right="252"/>
              <w:rPr>
                <w:color w:val="000000"/>
                <w:szCs w:val="24"/>
              </w:rPr>
            </w:pPr>
            <w:r w:rsidRPr="0079158C">
              <w:rPr>
                <w:color w:val="000000"/>
                <w:szCs w:val="24"/>
              </w:rPr>
              <w:t xml:space="preserve">Gegenseitige Wirkung der Farben, die Farbkontraste </w:t>
            </w:r>
          </w:p>
          <w:p w:rsidR="001965F0" w:rsidRPr="0079158C" w:rsidRDefault="006E37FB" w:rsidP="00957A1C">
            <w:pPr>
              <w:pStyle w:val="Listaszerbekezds"/>
              <w:numPr>
                <w:ilvl w:val="0"/>
                <w:numId w:val="29"/>
              </w:numPr>
              <w:ind w:right="252"/>
              <w:rPr>
                <w:color w:val="000000"/>
                <w:szCs w:val="24"/>
              </w:rPr>
            </w:pPr>
            <w:r w:rsidRPr="0079158C">
              <w:rPr>
                <w:color w:val="000000"/>
                <w:szCs w:val="24"/>
              </w:rPr>
              <w:t xml:space="preserve">Symbolik der Formen und Gestalten </w:t>
            </w:r>
          </w:p>
          <w:p w:rsidR="001965F0" w:rsidRPr="0079158C" w:rsidRDefault="006E37FB" w:rsidP="00957A1C">
            <w:pPr>
              <w:pStyle w:val="Listaszerbekezds"/>
              <w:numPr>
                <w:ilvl w:val="0"/>
                <w:numId w:val="29"/>
              </w:numPr>
              <w:ind w:right="252"/>
              <w:rPr>
                <w:color w:val="000000"/>
                <w:szCs w:val="24"/>
              </w:rPr>
            </w:pPr>
            <w:r w:rsidRPr="0079158C">
              <w:rPr>
                <w:color w:val="000000"/>
                <w:szCs w:val="24"/>
              </w:rPr>
              <w:t xml:space="preserve">Grundsymbole </w:t>
            </w:r>
          </w:p>
          <w:p w:rsidR="0020420D" w:rsidRPr="0079158C" w:rsidRDefault="006E37FB" w:rsidP="00957A1C">
            <w:pPr>
              <w:pStyle w:val="Listaszerbekezds"/>
              <w:numPr>
                <w:ilvl w:val="0"/>
                <w:numId w:val="29"/>
              </w:numPr>
              <w:ind w:right="252"/>
              <w:rPr>
                <w:b/>
                <w:color w:val="000000"/>
                <w:szCs w:val="24"/>
              </w:rPr>
            </w:pPr>
            <w:r w:rsidRPr="0079158C">
              <w:rPr>
                <w:color w:val="000000"/>
                <w:szCs w:val="24"/>
              </w:rPr>
              <w:t xml:space="preserve">Zusammengesetzte Symbole </w:t>
            </w:r>
          </w:p>
          <w:p w:rsidR="001965F0" w:rsidRPr="0079158C" w:rsidRDefault="001965F0" w:rsidP="001965F0">
            <w:pPr>
              <w:pStyle w:val="Listaszerbekezds"/>
              <w:ind w:right="252"/>
              <w:rPr>
                <w:b/>
                <w:color w:val="000000"/>
                <w:szCs w:val="24"/>
              </w:rPr>
            </w:pPr>
          </w:p>
          <w:p w:rsidR="00802FC0" w:rsidRPr="0079158C" w:rsidRDefault="00802FC0" w:rsidP="00136ABE">
            <w:pPr>
              <w:ind w:right="252"/>
              <w:rPr>
                <w:b/>
                <w:color w:val="000000"/>
                <w:szCs w:val="24"/>
              </w:rPr>
            </w:pPr>
            <w:r w:rsidRPr="0079158C">
              <w:rPr>
                <w:b/>
                <w:color w:val="000000"/>
                <w:szCs w:val="24"/>
              </w:rPr>
              <w:t xml:space="preserve">3. </w:t>
            </w:r>
            <w:proofErr w:type="spellStart"/>
            <w:r w:rsidRPr="0079158C">
              <w:rPr>
                <w:b/>
                <w:color w:val="000000"/>
                <w:szCs w:val="24"/>
              </w:rPr>
              <w:t>Erwerbbare</w:t>
            </w:r>
            <w:proofErr w:type="spellEnd"/>
            <w:r w:rsidRPr="0079158C">
              <w:rPr>
                <w:b/>
                <w:color w:val="000000"/>
                <w:szCs w:val="24"/>
              </w:rPr>
              <w:t xml:space="preserve"> allgemeine und Fachkompetenzen: </w:t>
            </w:r>
          </w:p>
          <w:p w:rsidR="00802FC0" w:rsidRPr="0079158C" w:rsidRDefault="006E37FB" w:rsidP="00136ABE">
            <w:pPr>
              <w:ind w:right="252"/>
              <w:rPr>
                <w:color w:val="000000"/>
                <w:szCs w:val="24"/>
              </w:rPr>
            </w:pPr>
            <w:r w:rsidRPr="0079158C">
              <w:rPr>
                <w:color w:val="000000"/>
                <w:szCs w:val="24"/>
              </w:rPr>
              <w:t xml:space="preserve">Praktische Anwendung der Symbole in der Kommunikation </w:t>
            </w:r>
          </w:p>
          <w:p w:rsidR="00802FC0" w:rsidRPr="0079158C" w:rsidRDefault="00802FC0" w:rsidP="00136ABE">
            <w:pPr>
              <w:ind w:right="252"/>
              <w:rPr>
                <w:b/>
                <w:color w:val="000000"/>
                <w:szCs w:val="24"/>
              </w:rPr>
            </w:pPr>
          </w:p>
        </w:tc>
      </w:tr>
      <w:tr w:rsidR="00802FC0" w:rsidRPr="0079158C" w:rsidTr="0036479C">
        <w:tc>
          <w:tcPr>
            <w:tcW w:w="8924" w:type="dxa"/>
            <w:gridSpan w:val="2"/>
            <w:tcBorders>
              <w:bottom w:val="dotted" w:sz="4" w:space="0" w:color="auto"/>
            </w:tcBorders>
            <w:tcMar>
              <w:top w:w="57" w:type="dxa"/>
              <w:left w:w="108" w:type="dxa"/>
              <w:bottom w:w="57" w:type="dxa"/>
              <w:right w:w="108" w:type="dxa"/>
            </w:tcMar>
            <w:vAlign w:val="center"/>
          </w:tcPr>
          <w:p w:rsidR="00802FC0" w:rsidRPr="0079158C" w:rsidRDefault="00C52468" w:rsidP="00136ABE">
            <w:pPr>
              <w:rPr>
                <w:b/>
                <w:color w:val="000000"/>
                <w:szCs w:val="24"/>
              </w:rPr>
            </w:pPr>
            <w:r w:rsidRPr="0079158C">
              <w:rPr>
                <w:b/>
                <w:color w:val="1F4E79" w:themeColor="accent1" w:themeShade="80"/>
                <w:szCs w:val="24"/>
              </w:rPr>
              <w:t>Fachliteratur</w:t>
            </w:r>
          </w:p>
        </w:tc>
      </w:tr>
      <w:tr w:rsidR="00802FC0" w:rsidRPr="0079158C" w:rsidTr="0036479C">
        <w:trPr>
          <w:trHeight w:val="296"/>
        </w:trPr>
        <w:tc>
          <w:tcPr>
            <w:tcW w:w="8924" w:type="dxa"/>
            <w:gridSpan w:val="2"/>
            <w:tcBorders>
              <w:top w:val="dotted" w:sz="4" w:space="0" w:color="auto"/>
            </w:tcBorders>
            <w:tcMar>
              <w:top w:w="57" w:type="dxa"/>
              <w:left w:w="108" w:type="dxa"/>
              <w:bottom w:w="57" w:type="dxa"/>
              <w:right w:w="108" w:type="dxa"/>
            </w:tcMar>
          </w:tcPr>
          <w:p w:rsidR="00802FC0" w:rsidRPr="0079158C" w:rsidRDefault="00C52468" w:rsidP="00136ABE">
            <w:pPr>
              <w:jc w:val="left"/>
              <w:rPr>
                <w:b/>
                <w:color w:val="000000"/>
                <w:szCs w:val="24"/>
              </w:rPr>
            </w:pPr>
            <w:r w:rsidRPr="0079158C">
              <w:rPr>
                <w:b/>
                <w:color w:val="000000"/>
                <w:szCs w:val="24"/>
              </w:rPr>
              <w:t>Pflichtliteratur</w:t>
            </w:r>
          </w:p>
          <w:p w:rsidR="00802FC0" w:rsidRPr="0079158C" w:rsidRDefault="00AE7E00" w:rsidP="00136ABE">
            <w:pPr>
              <w:jc w:val="left"/>
              <w:rPr>
                <w:color w:val="000000"/>
                <w:szCs w:val="24"/>
              </w:rPr>
            </w:pPr>
            <w:r w:rsidRPr="0079158C">
              <w:rPr>
                <w:color w:val="000000"/>
                <w:szCs w:val="24"/>
              </w:rPr>
              <w:t xml:space="preserve">T Várkonyi Attila: </w:t>
            </w:r>
            <w:proofErr w:type="spellStart"/>
            <w:r w:rsidRPr="0079158C">
              <w:rPr>
                <w:color w:val="000000"/>
                <w:szCs w:val="24"/>
              </w:rPr>
              <w:t>Presentation-Symbology</w:t>
            </w:r>
            <w:proofErr w:type="spellEnd"/>
          </w:p>
          <w:p w:rsidR="0020420D" w:rsidRPr="0079158C" w:rsidRDefault="0020420D" w:rsidP="00136ABE">
            <w:pPr>
              <w:jc w:val="left"/>
              <w:rPr>
                <w:b/>
                <w:color w:val="000000"/>
                <w:szCs w:val="24"/>
              </w:rPr>
            </w:pPr>
          </w:p>
          <w:p w:rsidR="00802FC0" w:rsidRPr="0079158C" w:rsidRDefault="00C52468" w:rsidP="00136ABE">
            <w:pPr>
              <w:jc w:val="left"/>
              <w:rPr>
                <w:b/>
                <w:szCs w:val="24"/>
              </w:rPr>
            </w:pPr>
            <w:r w:rsidRPr="0079158C">
              <w:rPr>
                <w:b/>
                <w:szCs w:val="24"/>
              </w:rPr>
              <w:t>Empfohlene Literatur</w:t>
            </w:r>
          </w:p>
          <w:p w:rsidR="00802FC0" w:rsidRPr="0079158C" w:rsidRDefault="00EF30D3" w:rsidP="00136ABE">
            <w:pPr>
              <w:jc w:val="left"/>
              <w:rPr>
                <w:b/>
                <w:color w:val="000000"/>
                <w:szCs w:val="24"/>
              </w:rPr>
            </w:pPr>
            <w:proofErr w:type="spellStart"/>
            <w:r w:rsidRPr="0079158C">
              <w:t>Stanlay</w:t>
            </w:r>
            <w:proofErr w:type="spellEnd"/>
            <w:r w:rsidRPr="0079158C">
              <w:t xml:space="preserve"> J. Baran, (1998) </w:t>
            </w:r>
            <w:proofErr w:type="spellStart"/>
            <w:r w:rsidRPr="0079158C">
              <w:rPr>
                <w:i/>
                <w:szCs w:val="24"/>
              </w:rPr>
              <w:t>Introduction</w:t>
            </w:r>
            <w:proofErr w:type="spellEnd"/>
            <w:r w:rsidRPr="0079158C">
              <w:rPr>
                <w:i/>
                <w:szCs w:val="24"/>
              </w:rPr>
              <w:t xml:space="preserve"> </w:t>
            </w:r>
            <w:proofErr w:type="spellStart"/>
            <w:r w:rsidRPr="0079158C">
              <w:rPr>
                <w:i/>
                <w:szCs w:val="24"/>
              </w:rPr>
              <w:t>to</w:t>
            </w:r>
            <w:proofErr w:type="spellEnd"/>
            <w:r w:rsidRPr="0079158C">
              <w:rPr>
                <w:i/>
                <w:szCs w:val="24"/>
              </w:rPr>
              <w:t xml:space="preserve"> </w:t>
            </w:r>
            <w:proofErr w:type="spellStart"/>
            <w:r w:rsidRPr="0079158C">
              <w:rPr>
                <w:i/>
                <w:szCs w:val="24"/>
              </w:rPr>
              <w:t>Mass</w:t>
            </w:r>
            <w:proofErr w:type="spellEnd"/>
            <w:r w:rsidRPr="0079158C">
              <w:rPr>
                <w:i/>
                <w:szCs w:val="24"/>
              </w:rPr>
              <w:t xml:space="preserve"> Communication. </w:t>
            </w:r>
            <w:r w:rsidRPr="0079158C">
              <w:t xml:space="preserve">Media </w:t>
            </w:r>
            <w:proofErr w:type="spellStart"/>
            <w:r w:rsidRPr="0079158C">
              <w:t>Literacy</w:t>
            </w:r>
            <w:proofErr w:type="spellEnd"/>
            <w:r w:rsidRPr="0079158C">
              <w:t xml:space="preserve"> </w:t>
            </w:r>
            <w:proofErr w:type="spellStart"/>
            <w:r w:rsidRPr="0079158C">
              <w:t>and</w:t>
            </w:r>
            <w:proofErr w:type="spellEnd"/>
            <w:r w:rsidRPr="0079158C">
              <w:t xml:space="preserve"> Culture, 8</w:t>
            </w:r>
            <w:r w:rsidRPr="0079158C">
              <w:rPr>
                <w:szCs w:val="24"/>
                <w:vertAlign w:val="superscript"/>
              </w:rPr>
              <w:t>th</w:t>
            </w:r>
            <w:r w:rsidRPr="0079158C">
              <w:t xml:space="preserve"> </w:t>
            </w:r>
            <w:proofErr w:type="spellStart"/>
            <w:r w:rsidRPr="0079158C">
              <w:t>edition</w:t>
            </w:r>
            <w:proofErr w:type="spellEnd"/>
            <w:r w:rsidRPr="0079158C">
              <w:t>.</w:t>
            </w:r>
          </w:p>
        </w:tc>
      </w:tr>
      <w:tr w:rsidR="00802FC0" w:rsidRPr="0079158C" w:rsidTr="0036479C">
        <w:trPr>
          <w:trHeight w:val="338"/>
        </w:trPr>
        <w:tc>
          <w:tcPr>
            <w:tcW w:w="8924" w:type="dxa"/>
            <w:gridSpan w:val="2"/>
            <w:tcMar>
              <w:top w:w="57" w:type="dxa"/>
              <w:left w:w="108" w:type="dxa"/>
              <w:bottom w:w="57" w:type="dxa"/>
              <w:right w:w="108" w:type="dxa"/>
            </w:tcMar>
          </w:tcPr>
          <w:p w:rsidR="00802FC0" w:rsidRPr="0079158C" w:rsidRDefault="00C52468" w:rsidP="00136ABE">
            <w:pPr>
              <w:rPr>
                <w:b/>
                <w:color w:val="000000"/>
                <w:szCs w:val="24"/>
              </w:rPr>
            </w:pPr>
            <w:r w:rsidRPr="0079158C">
              <w:rPr>
                <w:b/>
                <w:color w:val="1F4E79" w:themeColor="accent1" w:themeShade="80"/>
                <w:szCs w:val="24"/>
              </w:rPr>
              <w:t xml:space="preserve">Name der Lehrkraft: Attila VÁRKONYI T. </w:t>
            </w:r>
          </w:p>
        </w:tc>
      </w:tr>
    </w:tbl>
    <w:p w:rsidR="00802FC0" w:rsidRPr="0079158C" w:rsidRDefault="00802FC0" w:rsidP="00942393">
      <w:pPr>
        <w:rPr>
          <w:szCs w:val="24"/>
        </w:rPr>
      </w:pPr>
    </w:p>
    <w:sectPr w:rsidR="00802FC0" w:rsidRPr="0079158C" w:rsidSect="000E37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CE">
    <w:altName w:val="Times New Roman"/>
    <w:charset w:val="00"/>
    <w:family w:val="auto"/>
    <w:pitch w:val="variable"/>
    <w:sig w:usb0="00000003" w:usb1="00000000" w:usb2="00000000" w:usb3="00000000" w:csb0="00000001" w:csb1="00000000"/>
  </w:font>
  <w:font w:name="H-Optima">
    <w:altName w:val="Times New Roman"/>
    <w:panose1 w:val="00000000000000000000"/>
    <w:charset w:val="00"/>
    <w:family w:val="roman"/>
    <w:notTrueType/>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E44"/>
    <w:multiLevelType w:val="hybridMultilevel"/>
    <w:tmpl w:val="8B7442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B1142F"/>
    <w:multiLevelType w:val="hybridMultilevel"/>
    <w:tmpl w:val="ED9ABF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1152C3"/>
    <w:multiLevelType w:val="hybridMultilevel"/>
    <w:tmpl w:val="A89603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536CFD"/>
    <w:multiLevelType w:val="hybridMultilevel"/>
    <w:tmpl w:val="F37EC4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C56F13"/>
    <w:multiLevelType w:val="hybridMultilevel"/>
    <w:tmpl w:val="E90637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6E10A8"/>
    <w:multiLevelType w:val="hybridMultilevel"/>
    <w:tmpl w:val="46C2080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FC10692"/>
    <w:multiLevelType w:val="hybridMultilevel"/>
    <w:tmpl w:val="F26E25A8"/>
    <w:lvl w:ilvl="0" w:tplc="F124BB3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1337274"/>
    <w:multiLevelType w:val="hybridMultilevel"/>
    <w:tmpl w:val="1A467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5010748"/>
    <w:multiLevelType w:val="multilevel"/>
    <w:tmpl w:val="EE5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F4E95"/>
    <w:multiLevelType w:val="hybridMultilevel"/>
    <w:tmpl w:val="F6A6C7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E4F750F"/>
    <w:multiLevelType w:val="hybridMultilevel"/>
    <w:tmpl w:val="30348D42"/>
    <w:lvl w:ilvl="0" w:tplc="230AB44C">
      <w:start w:val="1"/>
      <w:numFmt w:val="bullet"/>
      <w:lvlText w:val="•"/>
      <w:lvlJc w:val="left"/>
      <w:pPr>
        <w:tabs>
          <w:tab w:val="num" w:pos="717"/>
        </w:tabs>
        <w:ind w:left="717" w:hanging="360"/>
      </w:pPr>
      <w:rPr>
        <w:rFonts w:ascii="Tunga" w:hAnsi="Tung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F453F6F"/>
    <w:multiLevelType w:val="hybridMultilevel"/>
    <w:tmpl w:val="978A2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0D543AF"/>
    <w:multiLevelType w:val="hybridMultilevel"/>
    <w:tmpl w:val="A6989C0C"/>
    <w:lvl w:ilvl="0" w:tplc="230AB44C">
      <w:start w:val="1"/>
      <w:numFmt w:val="bullet"/>
      <w:lvlText w:val="•"/>
      <w:lvlJc w:val="left"/>
      <w:pPr>
        <w:tabs>
          <w:tab w:val="num" w:pos="717"/>
        </w:tabs>
        <w:ind w:left="717" w:hanging="360"/>
      </w:pPr>
      <w:rPr>
        <w:rFonts w:ascii="Tunga" w:hAnsi="Tunga" w:hint="default"/>
      </w:rPr>
    </w:lvl>
    <w:lvl w:ilvl="1" w:tplc="5E86BD42">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1851BBF"/>
    <w:multiLevelType w:val="hybridMultilevel"/>
    <w:tmpl w:val="CC00CE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1FE37F5"/>
    <w:multiLevelType w:val="hybridMultilevel"/>
    <w:tmpl w:val="FA8EA6C0"/>
    <w:lvl w:ilvl="0" w:tplc="FB86CB02">
      <w:start w:val="1"/>
      <w:numFmt w:val="bullet"/>
      <w:lvlText w:val=""/>
      <w:lvlJc w:val="left"/>
      <w:pPr>
        <w:tabs>
          <w:tab w:val="num" w:pos="964"/>
        </w:tabs>
        <w:ind w:left="795" w:hanging="795"/>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cs="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cs="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cs="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5">
    <w:nsid w:val="24910DC6"/>
    <w:multiLevelType w:val="hybridMultilevel"/>
    <w:tmpl w:val="204A02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61F250E"/>
    <w:multiLevelType w:val="hybridMultilevel"/>
    <w:tmpl w:val="839C6D50"/>
    <w:lvl w:ilvl="0" w:tplc="040E0001">
      <w:start w:val="1"/>
      <w:numFmt w:val="bullet"/>
      <w:lvlText w:val=""/>
      <w:lvlJc w:val="left"/>
      <w:pPr>
        <w:tabs>
          <w:tab w:val="num" w:pos="360"/>
        </w:tabs>
        <w:ind w:left="360" w:hanging="360"/>
      </w:pPr>
      <w:rPr>
        <w:rFonts w:ascii="Symbol" w:hAnsi="Symbol" w:hint="default"/>
        <w:b/>
      </w:rPr>
    </w:lvl>
    <w:lvl w:ilvl="1" w:tplc="040E0001">
      <w:start w:val="1"/>
      <w:numFmt w:val="bullet"/>
      <w:lvlText w:val=""/>
      <w:lvlJc w:val="left"/>
      <w:pPr>
        <w:tabs>
          <w:tab w:val="num" w:pos="1080"/>
        </w:tabs>
        <w:ind w:left="1080" w:hanging="360"/>
      </w:pPr>
      <w:rPr>
        <w:rFonts w:ascii="Symbol" w:hAnsi="Symbol"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2ABD6081"/>
    <w:multiLevelType w:val="hybridMultilevel"/>
    <w:tmpl w:val="186AE3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DCA5332"/>
    <w:multiLevelType w:val="hybridMultilevel"/>
    <w:tmpl w:val="C7302B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EFC2B3D"/>
    <w:multiLevelType w:val="hybridMultilevel"/>
    <w:tmpl w:val="0F7C81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01B2978"/>
    <w:multiLevelType w:val="hybridMultilevel"/>
    <w:tmpl w:val="19E827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1C63960"/>
    <w:multiLevelType w:val="hybridMultilevel"/>
    <w:tmpl w:val="BE9AC6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30C0AA4"/>
    <w:multiLevelType w:val="hybridMultilevel"/>
    <w:tmpl w:val="D974F0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7627B19"/>
    <w:multiLevelType w:val="hybridMultilevel"/>
    <w:tmpl w:val="7BC6FE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E32401F"/>
    <w:multiLevelType w:val="hybridMultilevel"/>
    <w:tmpl w:val="4A669474"/>
    <w:lvl w:ilvl="0" w:tplc="A9BAD960">
      <w:start w:val="1"/>
      <w:numFmt w:val="bullet"/>
      <w:lvlText w:val="•"/>
      <w:lvlJc w:val="left"/>
      <w:pPr>
        <w:tabs>
          <w:tab w:val="num" w:pos="720"/>
        </w:tabs>
        <w:ind w:left="720" w:hanging="360"/>
      </w:pPr>
      <w:rPr>
        <w:rFonts w:ascii="Times New Roman" w:hAnsi="Times New Roman" w:hint="default"/>
      </w:rPr>
    </w:lvl>
    <w:lvl w:ilvl="1" w:tplc="B5C4C80A" w:tentative="1">
      <w:start w:val="1"/>
      <w:numFmt w:val="bullet"/>
      <w:lvlText w:val="•"/>
      <w:lvlJc w:val="left"/>
      <w:pPr>
        <w:tabs>
          <w:tab w:val="num" w:pos="1440"/>
        </w:tabs>
        <w:ind w:left="1440" w:hanging="360"/>
      </w:pPr>
      <w:rPr>
        <w:rFonts w:ascii="Times New Roman" w:hAnsi="Times New Roman" w:hint="default"/>
      </w:rPr>
    </w:lvl>
    <w:lvl w:ilvl="2" w:tplc="D17C28DA" w:tentative="1">
      <w:start w:val="1"/>
      <w:numFmt w:val="bullet"/>
      <w:lvlText w:val="•"/>
      <w:lvlJc w:val="left"/>
      <w:pPr>
        <w:tabs>
          <w:tab w:val="num" w:pos="2160"/>
        </w:tabs>
        <w:ind w:left="2160" w:hanging="360"/>
      </w:pPr>
      <w:rPr>
        <w:rFonts w:ascii="Times New Roman" w:hAnsi="Times New Roman" w:hint="default"/>
      </w:rPr>
    </w:lvl>
    <w:lvl w:ilvl="3" w:tplc="AAF4E310" w:tentative="1">
      <w:start w:val="1"/>
      <w:numFmt w:val="bullet"/>
      <w:lvlText w:val="•"/>
      <w:lvlJc w:val="left"/>
      <w:pPr>
        <w:tabs>
          <w:tab w:val="num" w:pos="2880"/>
        </w:tabs>
        <w:ind w:left="2880" w:hanging="360"/>
      </w:pPr>
      <w:rPr>
        <w:rFonts w:ascii="Times New Roman" w:hAnsi="Times New Roman" w:hint="default"/>
      </w:rPr>
    </w:lvl>
    <w:lvl w:ilvl="4" w:tplc="6E4E4218" w:tentative="1">
      <w:start w:val="1"/>
      <w:numFmt w:val="bullet"/>
      <w:lvlText w:val="•"/>
      <w:lvlJc w:val="left"/>
      <w:pPr>
        <w:tabs>
          <w:tab w:val="num" w:pos="3600"/>
        </w:tabs>
        <w:ind w:left="3600" w:hanging="360"/>
      </w:pPr>
      <w:rPr>
        <w:rFonts w:ascii="Times New Roman" w:hAnsi="Times New Roman" w:hint="default"/>
      </w:rPr>
    </w:lvl>
    <w:lvl w:ilvl="5" w:tplc="DCA4039E" w:tentative="1">
      <w:start w:val="1"/>
      <w:numFmt w:val="bullet"/>
      <w:lvlText w:val="•"/>
      <w:lvlJc w:val="left"/>
      <w:pPr>
        <w:tabs>
          <w:tab w:val="num" w:pos="4320"/>
        </w:tabs>
        <w:ind w:left="4320" w:hanging="360"/>
      </w:pPr>
      <w:rPr>
        <w:rFonts w:ascii="Times New Roman" w:hAnsi="Times New Roman" w:hint="default"/>
      </w:rPr>
    </w:lvl>
    <w:lvl w:ilvl="6" w:tplc="04D22A30" w:tentative="1">
      <w:start w:val="1"/>
      <w:numFmt w:val="bullet"/>
      <w:lvlText w:val="•"/>
      <w:lvlJc w:val="left"/>
      <w:pPr>
        <w:tabs>
          <w:tab w:val="num" w:pos="5040"/>
        </w:tabs>
        <w:ind w:left="5040" w:hanging="360"/>
      </w:pPr>
      <w:rPr>
        <w:rFonts w:ascii="Times New Roman" w:hAnsi="Times New Roman" w:hint="default"/>
      </w:rPr>
    </w:lvl>
    <w:lvl w:ilvl="7" w:tplc="0194EB5A" w:tentative="1">
      <w:start w:val="1"/>
      <w:numFmt w:val="bullet"/>
      <w:lvlText w:val="•"/>
      <w:lvlJc w:val="left"/>
      <w:pPr>
        <w:tabs>
          <w:tab w:val="num" w:pos="5760"/>
        </w:tabs>
        <w:ind w:left="5760" w:hanging="360"/>
      </w:pPr>
      <w:rPr>
        <w:rFonts w:ascii="Times New Roman" w:hAnsi="Times New Roman" w:hint="default"/>
      </w:rPr>
    </w:lvl>
    <w:lvl w:ilvl="8" w:tplc="7A383AB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03D28D5"/>
    <w:multiLevelType w:val="hybridMultilevel"/>
    <w:tmpl w:val="D8724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2D0388"/>
    <w:multiLevelType w:val="hybridMultilevel"/>
    <w:tmpl w:val="575A8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57C7A12"/>
    <w:multiLevelType w:val="hybridMultilevel"/>
    <w:tmpl w:val="AE5EE9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5B901B1"/>
    <w:multiLevelType w:val="hybridMultilevel"/>
    <w:tmpl w:val="174E67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9493936"/>
    <w:multiLevelType w:val="hybridMultilevel"/>
    <w:tmpl w:val="33768736"/>
    <w:lvl w:ilvl="0" w:tplc="9B98AB06">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4B4E22BA"/>
    <w:multiLevelType w:val="hybridMultilevel"/>
    <w:tmpl w:val="0080AF4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nsid w:val="4E125762"/>
    <w:multiLevelType w:val="multilevel"/>
    <w:tmpl w:val="1F9E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582FCF"/>
    <w:multiLevelType w:val="hybridMultilevel"/>
    <w:tmpl w:val="907ED1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58B00D1"/>
    <w:multiLevelType w:val="hybridMultilevel"/>
    <w:tmpl w:val="FF68C6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5D87B82"/>
    <w:multiLevelType w:val="hybridMultilevel"/>
    <w:tmpl w:val="129C5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72A2E20"/>
    <w:multiLevelType w:val="hybridMultilevel"/>
    <w:tmpl w:val="72CA13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80215FC"/>
    <w:multiLevelType w:val="hybridMultilevel"/>
    <w:tmpl w:val="14FE9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F9C3EF9"/>
    <w:multiLevelType w:val="hybridMultilevel"/>
    <w:tmpl w:val="0A2EE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73B1E51"/>
    <w:multiLevelType w:val="hybridMultilevel"/>
    <w:tmpl w:val="5CCA4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78D5E01"/>
    <w:multiLevelType w:val="hybridMultilevel"/>
    <w:tmpl w:val="1DBADF8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690A020C"/>
    <w:multiLevelType w:val="hybridMultilevel"/>
    <w:tmpl w:val="5D24AD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963549E"/>
    <w:multiLevelType w:val="hybridMultilevel"/>
    <w:tmpl w:val="086EA7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BB13FDE"/>
    <w:multiLevelType w:val="hybridMultilevel"/>
    <w:tmpl w:val="C0286F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CC804F9"/>
    <w:multiLevelType w:val="hybridMultilevel"/>
    <w:tmpl w:val="C9E85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DDC6E08"/>
    <w:multiLevelType w:val="hybridMultilevel"/>
    <w:tmpl w:val="3252CCF2"/>
    <w:lvl w:ilvl="0" w:tplc="13006DF4">
      <w:start w:val="1"/>
      <w:numFmt w:val="decimal"/>
      <w:lvlText w:val="%1."/>
      <w:lvlJc w:val="left"/>
      <w:pPr>
        <w:ind w:left="360" w:hanging="360"/>
      </w:pPr>
      <w:rPr>
        <w:rFonts w:hint="default"/>
        <w:b/>
      </w:rPr>
    </w:lvl>
    <w:lvl w:ilvl="1" w:tplc="040E0001">
      <w:start w:val="1"/>
      <w:numFmt w:val="bullet"/>
      <w:lvlText w:val=""/>
      <w:lvlJc w:val="left"/>
      <w:pPr>
        <w:tabs>
          <w:tab w:val="num" w:pos="1080"/>
        </w:tabs>
        <w:ind w:left="1080" w:hanging="360"/>
      </w:pPr>
      <w:rPr>
        <w:rFonts w:ascii="Symbol" w:hAnsi="Symbol"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nsid w:val="789A7117"/>
    <w:multiLevelType w:val="hybridMultilevel"/>
    <w:tmpl w:val="98686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C71471C"/>
    <w:multiLevelType w:val="hybridMultilevel"/>
    <w:tmpl w:val="6BDA11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CCF5F95"/>
    <w:multiLevelType w:val="hybridMultilevel"/>
    <w:tmpl w:val="4DB0C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CD723BD"/>
    <w:multiLevelType w:val="hybridMultilevel"/>
    <w:tmpl w:val="963ABF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FD13F3B"/>
    <w:multiLevelType w:val="multilevel"/>
    <w:tmpl w:val="16FC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5"/>
  </w:num>
  <w:num w:numId="3">
    <w:abstractNumId w:val="24"/>
  </w:num>
  <w:num w:numId="4">
    <w:abstractNumId w:val="16"/>
  </w:num>
  <w:num w:numId="5">
    <w:abstractNumId w:val="40"/>
  </w:num>
  <w:num w:numId="6">
    <w:abstractNumId w:val="27"/>
  </w:num>
  <w:num w:numId="7">
    <w:abstractNumId w:val="9"/>
  </w:num>
  <w:num w:numId="8">
    <w:abstractNumId w:val="43"/>
  </w:num>
  <w:num w:numId="9">
    <w:abstractNumId w:val="11"/>
  </w:num>
  <w:num w:numId="10">
    <w:abstractNumId w:val="42"/>
  </w:num>
  <w:num w:numId="11">
    <w:abstractNumId w:val="1"/>
  </w:num>
  <w:num w:numId="12">
    <w:abstractNumId w:val="28"/>
  </w:num>
  <w:num w:numId="13">
    <w:abstractNumId w:val="4"/>
  </w:num>
  <w:num w:numId="14">
    <w:abstractNumId w:val="33"/>
  </w:num>
  <w:num w:numId="15">
    <w:abstractNumId w:val="19"/>
  </w:num>
  <w:num w:numId="16">
    <w:abstractNumId w:val="14"/>
  </w:num>
  <w:num w:numId="17">
    <w:abstractNumId w:val="15"/>
  </w:num>
  <w:num w:numId="18">
    <w:abstractNumId w:val="34"/>
  </w:num>
  <w:num w:numId="19">
    <w:abstractNumId w:val="7"/>
  </w:num>
  <w:num w:numId="20">
    <w:abstractNumId w:val="36"/>
  </w:num>
  <w:num w:numId="21">
    <w:abstractNumId w:val="41"/>
  </w:num>
  <w:num w:numId="22">
    <w:abstractNumId w:val="47"/>
  </w:num>
  <w:num w:numId="23">
    <w:abstractNumId w:val="35"/>
  </w:num>
  <w:num w:numId="24">
    <w:abstractNumId w:val="3"/>
  </w:num>
  <w:num w:numId="25">
    <w:abstractNumId w:val="29"/>
  </w:num>
  <w:num w:numId="26">
    <w:abstractNumId w:val="30"/>
  </w:num>
  <w:num w:numId="27">
    <w:abstractNumId w:val="37"/>
  </w:num>
  <w:num w:numId="28">
    <w:abstractNumId w:val="45"/>
  </w:num>
  <w:num w:numId="29">
    <w:abstractNumId w:val="38"/>
  </w:num>
  <w:num w:numId="30">
    <w:abstractNumId w:val="22"/>
  </w:num>
  <w:num w:numId="31">
    <w:abstractNumId w:val="20"/>
  </w:num>
  <w:num w:numId="32">
    <w:abstractNumId w:val="32"/>
  </w:num>
  <w:num w:numId="33">
    <w:abstractNumId w:val="23"/>
  </w:num>
  <w:num w:numId="34">
    <w:abstractNumId w:val="0"/>
  </w:num>
  <w:num w:numId="35">
    <w:abstractNumId w:val="21"/>
  </w:num>
  <w:num w:numId="36">
    <w:abstractNumId w:val="18"/>
  </w:num>
  <w:num w:numId="37">
    <w:abstractNumId w:val="48"/>
  </w:num>
  <w:num w:numId="38">
    <w:abstractNumId w:val="49"/>
  </w:num>
  <w:num w:numId="3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39"/>
  </w:num>
  <w:num w:numId="42">
    <w:abstractNumId w:val="2"/>
  </w:num>
  <w:num w:numId="43">
    <w:abstractNumId w:val="10"/>
  </w:num>
  <w:num w:numId="44">
    <w:abstractNumId w:val="12"/>
  </w:num>
  <w:num w:numId="45">
    <w:abstractNumId w:val="6"/>
  </w:num>
  <w:num w:numId="46">
    <w:abstractNumId w:val="26"/>
  </w:num>
  <w:num w:numId="47">
    <w:abstractNumId w:val="13"/>
  </w:num>
  <w:num w:numId="48">
    <w:abstractNumId w:val="17"/>
  </w:num>
  <w:num w:numId="49">
    <w:abstractNumId w:val="46"/>
  </w:num>
  <w:num w:numId="50">
    <w:abstractNumId w:val="2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20"/>
  <w:drawingGridVerticalSpacing w:val="181"/>
  <w:displayHorizontalDrawingGridEvery w:val="2"/>
  <w:characterSpacingControl w:val="doNotCompress"/>
  <w:compat/>
  <w:rsids>
    <w:rsidRoot w:val="00942393"/>
    <w:rsid w:val="00001156"/>
    <w:rsid w:val="0000765C"/>
    <w:rsid w:val="00010A2F"/>
    <w:rsid w:val="0001155E"/>
    <w:rsid w:val="00015789"/>
    <w:rsid w:val="00015E15"/>
    <w:rsid w:val="00027391"/>
    <w:rsid w:val="00027C6F"/>
    <w:rsid w:val="00032100"/>
    <w:rsid w:val="00032119"/>
    <w:rsid w:val="00032B6A"/>
    <w:rsid w:val="00037821"/>
    <w:rsid w:val="00041BF2"/>
    <w:rsid w:val="0004365D"/>
    <w:rsid w:val="00043933"/>
    <w:rsid w:val="0007301E"/>
    <w:rsid w:val="00080DEA"/>
    <w:rsid w:val="00087E83"/>
    <w:rsid w:val="00090375"/>
    <w:rsid w:val="00090EC5"/>
    <w:rsid w:val="00094353"/>
    <w:rsid w:val="00095B66"/>
    <w:rsid w:val="00097129"/>
    <w:rsid w:val="000A15BA"/>
    <w:rsid w:val="000B0A18"/>
    <w:rsid w:val="000B172D"/>
    <w:rsid w:val="000B3626"/>
    <w:rsid w:val="000B686A"/>
    <w:rsid w:val="000B7521"/>
    <w:rsid w:val="000C1909"/>
    <w:rsid w:val="000C294B"/>
    <w:rsid w:val="000C5CA8"/>
    <w:rsid w:val="000D3C20"/>
    <w:rsid w:val="000D594A"/>
    <w:rsid w:val="000D6918"/>
    <w:rsid w:val="000E37EE"/>
    <w:rsid w:val="000E65F1"/>
    <w:rsid w:val="000F6232"/>
    <w:rsid w:val="001005DB"/>
    <w:rsid w:val="0011309E"/>
    <w:rsid w:val="00121175"/>
    <w:rsid w:val="00136ABE"/>
    <w:rsid w:val="0014256D"/>
    <w:rsid w:val="001456D0"/>
    <w:rsid w:val="0014764D"/>
    <w:rsid w:val="00150949"/>
    <w:rsid w:val="00154C12"/>
    <w:rsid w:val="00155144"/>
    <w:rsid w:val="00160616"/>
    <w:rsid w:val="00161A60"/>
    <w:rsid w:val="001623DE"/>
    <w:rsid w:val="0016499B"/>
    <w:rsid w:val="001655F5"/>
    <w:rsid w:val="001741A3"/>
    <w:rsid w:val="00194440"/>
    <w:rsid w:val="00194496"/>
    <w:rsid w:val="00194519"/>
    <w:rsid w:val="001965F0"/>
    <w:rsid w:val="001A328A"/>
    <w:rsid w:val="001A456C"/>
    <w:rsid w:val="001A4A86"/>
    <w:rsid w:val="001A6FAB"/>
    <w:rsid w:val="001B1B88"/>
    <w:rsid w:val="001B35AA"/>
    <w:rsid w:val="001B3FB7"/>
    <w:rsid w:val="001C1523"/>
    <w:rsid w:val="001C235E"/>
    <w:rsid w:val="001E22CC"/>
    <w:rsid w:val="001E4ED3"/>
    <w:rsid w:val="001E4F89"/>
    <w:rsid w:val="001F18C4"/>
    <w:rsid w:val="001F5ECF"/>
    <w:rsid w:val="0020167C"/>
    <w:rsid w:val="00201DD5"/>
    <w:rsid w:val="00202705"/>
    <w:rsid w:val="0020420D"/>
    <w:rsid w:val="002059E2"/>
    <w:rsid w:val="002071B1"/>
    <w:rsid w:val="002147FF"/>
    <w:rsid w:val="00214E86"/>
    <w:rsid w:val="002156E0"/>
    <w:rsid w:val="00222D0D"/>
    <w:rsid w:val="0022426F"/>
    <w:rsid w:val="00224E83"/>
    <w:rsid w:val="00225A28"/>
    <w:rsid w:val="002324BC"/>
    <w:rsid w:val="00234865"/>
    <w:rsid w:val="00240907"/>
    <w:rsid w:val="0024194C"/>
    <w:rsid w:val="002478EB"/>
    <w:rsid w:val="00251EF2"/>
    <w:rsid w:val="00264663"/>
    <w:rsid w:val="00265185"/>
    <w:rsid w:val="00267081"/>
    <w:rsid w:val="00267748"/>
    <w:rsid w:val="00270409"/>
    <w:rsid w:val="0027667C"/>
    <w:rsid w:val="002766D7"/>
    <w:rsid w:val="00281673"/>
    <w:rsid w:val="002846A3"/>
    <w:rsid w:val="0029145E"/>
    <w:rsid w:val="002A6A53"/>
    <w:rsid w:val="002B3B96"/>
    <w:rsid w:val="002C232C"/>
    <w:rsid w:val="002C2808"/>
    <w:rsid w:val="002C57C4"/>
    <w:rsid w:val="002D01B2"/>
    <w:rsid w:val="002D1527"/>
    <w:rsid w:val="002E3F9A"/>
    <w:rsid w:val="002F102D"/>
    <w:rsid w:val="002F138E"/>
    <w:rsid w:val="003004AC"/>
    <w:rsid w:val="003049BA"/>
    <w:rsid w:val="00306E67"/>
    <w:rsid w:val="00307CE6"/>
    <w:rsid w:val="00312F9A"/>
    <w:rsid w:val="0032189A"/>
    <w:rsid w:val="0032496B"/>
    <w:rsid w:val="00324BFA"/>
    <w:rsid w:val="00336AC7"/>
    <w:rsid w:val="003426D7"/>
    <w:rsid w:val="00346E3E"/>
    <w:rsid w:val="00350446"/>
    <w:rsid w:val="00351DF1"/>
    <w:rsid w:val="00354E1B"/>
    <w:rsid w:val="003562EF"/>
    <w:rsid w:val="0036479C"/>
    <w:rsid w:val="00367A51"/>
    <w:rsid w:val="00394314"/>
    <w:rsid w:val="003965FE"/>
    <w:rsid w:val="003B3EAA"/>
    <w:rsid w:val="003B54A2"/>
    <w:rsid w:val="003C1A09"/>
    <w:rsid w:val="003C4937"/>
    <w:rsid w:val="003C73DC"/>
    <w:rsid w:val="003D1674"/>
    <w:rsid w:val="003E4821"/>
    <w:rsid w:val="003E5B24"/>
    <w:rsid w:val="003F0AE4"/>
    <w:rsid w:val="003F1311"/>
    <w:rsid w:val="003F38DB"/>
    <w:rsid w:val="003F7B6E"/>
    <w:rsid w:val="00412509"/>
    <w:rsid w:val="004132FB"/>
    <w:rsid w:val="00415535"/>
    <w:rsid w:val="00424494"/>
    <w:rsid w:val="00440036"/>
    <w:rsid w:val="0045175E"/>
    <w:rsid w:val="00453A0F"/>
    <w:rsid w:val="004550B7"/>
    <w:rsid w:val="00455140"/>
    <w:rsid w:val="004662D9"/>
    <w:rsid w:val="00473FFF"/>
    <w:rsid w:val="004778EC"/>
    <w:rsid w:val="00481698"/>
    <w:rsid w:val="004838F8"/>
    <w:rsid w:val="00487078"/>
    <w:rsid w:val="0049130D"/>
    <w:rsid w:val="00495832"/>
    <w:rsid w:val="00497011"/>
    <w:rsid w:val="004977B3"/>
    <w:rsid w:val="004A6970"/>
    <w:rsid w:val="004B4AFF"/>
    <w:rsid w:val="004C28C3"/>
    <w:rsid w:val="004C38B9"/>
    <w:rsid w:val="004C3D98"/>
    <w:rsid w:val="004C72D5"/>
    <w:rsid w:val="004D5194"/>
    <w:rsid w:val="004D6B7B"/>
    <w:rsid w:val="004E150D"/>
    <w:rsid w:val="004E1658"/>
    <w:rsid w:val="004E1AC4"/>
    <w:rsid w:val="004F3564"/>
    <w:rsid w:val="004F5690"/>
    <w:rsid w:val="005036A9"/>
    <w:rsid w:val="00507EC7"/>
    <w:rsid w:val="005128EA"/>
    <w:rsid w:val="00517FE4"/>
    <w:rsid w:val="00522982"/>
    <w:rsid w:val="00523F7C"/>
    <w:rsid w:val="0052730C"/>
    <w:rsid w:val="005305E8"/>
    <w:rsid w:val="00531A04"/>
    <w:rsid w:val="00536225"/>
    <w:rsid w:val="00537426"/>
    <w:rsid w:val="00540711"/>
    <w:rsid w:val="005411AE"/>
    <w:rsid w:val="00542F7D"/>
    <w:rsid w:val="00545602"/>
    <w:rsid w:val="00554983"/>
    <w:rsid w:val="005623E1"/>
    <w:rsid w:val="00562A5F"/>
    <w:rsid w:val="005649B3"/>
    <w:rsid w:val="005723C3"/>
    <w:rsid w:val="00575C70"/>
    <w:rsid w:val="00582BDD"/>
    <w:rsid w:val="005913E8"/>
    <w:rsid w:val="00593B6D"/>
    <w:rsid w:val="00597130"/>
    <w:rsid w:val="005A0A21"/>
    <w:rsid w:val="005A598B"/>
    <w:rsid w:val="005D1827"/>
    <w:rsid w:val="005E5782"/>
    <w:rsid w:val="005F0C6F"/>
    <w:rsid w:val="00604862"/>
    <w:rsid w:val="00610D70"/>
    <w:rsid w:val="006122A4"/>
    <w:rsid w:val="00614896"/>
    <w:rsid w:val="00616D7C"/>
    <w:rsid w:val="006237A1"/>
    <w:rsid w:val="00624C7B"/>
    <w:rsid w:val="006271FA"/>
    <w:rsid w:val="00632E11"/>
    <w:rsid w:val="00635C39"/>
    <w:rsid w:val="006421EE"/>
    <w:rsid w:val="00647041"/>
    <w:rsid w:val="0065300E"/>
    <w:rsid w:val="00661EE0"/>
    <w:rsid w:val="006677D5"/>
    <w:rsid w:val="0067073A"/>
    <w:rsid w:val="006730DE"/>
    <w:rsid w:val="0068095C"/>
    <w:rsid w:val="00680CB7"/>
    <w:rsid w:val="006821F0"/>
    <w:rsid w:val="00683849"/>
    <w:rsid w:val="0068419C"/>
    <w:rsid w:val="00691365"/>
    <w:rsid w:val="006954CF"/>
    <w:rsid w:val="00696247"/>
    <w:rsid w:val="006973A1"/>
    <w:rsid w:val="006A0922"/>
    <w:rsid w:val="006A3FC5"/>
    <w:rsid w:val="006B194E"/>
    <w:rsid w:val="006B21E3"/>
    <w:rsid w:val="006B5C50"/>
    <w:rsid w:val="006B5FD5"/>
    <w:rsid w:val="006C3C0D"/>
    <w:rsid w:val="006D0D1D"/>
    <w:rsid w:val="006D2976"/>
    <w:rsid w:val="006D4D15"/>
    <w:rsid w:val="006D5245"/>
    <w:rsid w:val="006E2A44"/>
    <w:rsid w:val="006E319A"/>
    <w:rsid w:val="006E3307"/>
    <w:rsid w:val="006E37FB"/>
    <w:rsid w:val="006E4848"/>
    <w:rsid w:val="006F045C"/>
    <w:rsid w:val="006F53E3"/>
    <w:rsid w:val="00701C3A"/>
    <w:rsid w:val="00704C0B"/>
    <w:rsid w:val="007109F1"/>
    <w:rsid w:val="00712941"/>
    <w:rsid w:val="007135D7"/>
    <w:rsid w:val="00716B53"/>
    <w:rsid w:val="00717555"/>
    <w:rsid w:val="00731907"/>
    <w:rsid w:val="00740C91"/>
    <w:rsid w:val="007412ED"/>
    <w:rsid w:val="00750825"/>
    <w:rsid w:val="007559A7"/>
    <w:rsid w:val="007577B9"/>
    <w:rsid w:val="007622DE"/>
    <w:rsid w:val="00765640"/>
    <w:rsid w:val="007667F3"/>
    <w:rsid w:val="00767E57"/>
    <w:rsid w:val="00767FBC"/>
    <w:rsid w:val="00771EA2"/>
    <w:rsid w:val="007772A8"/>
    <w:rsid w:val="00781F72"/>
    <w:rsid w:val="0079158C"/>
    <w:rsid w:val="007926CB"/>
    <w:rsid w:val="00793918"/>
    <w:rsid w:val="007965B5"/>
    <w:rsid w:val="007A104F"/>
    <w:rsid w:val="007A49B8"/>
    <w:rsid w:val="007A6730"/>
    <w:rsid w:val="007B22B3"/>
    <w:rsid w:val="007B7C90"/>
    <w:rsid w:val="007C1ECE"/>
    <w:rsid w:val="007C2429"/>
    <w:rsid w:val="007C2B80"/>
    <w:rsid w:val="007D0F2D"/>
    <w:rsid w:val="007D2C6F"/>
    <w:rsid w:val="007D52CA"/>
    <w:rsid w:val="007D7638"/>
    <w:rsid w:val="007D79CF"/>
    <w:rsid w:val="007E3908"/>
    <w:rsid w:val="007F5521"/>
    <w:rsid w:val="007F7B94"/>
    <w:rsid w:val="0080196E"/>
    <w:rsid w:val="008020F3"/>
    <w:rsid w:val="00802FC0"/>
    <w:rsid w:val="008113EC"/>
    <w:rsid w:val="00816C11"/>
    <w:rsid w:val="00821EC0"/>
    <w:rsid w:val="00821EDB"/>
    <w:rsid w:val="00823F32"/>
    <w:rsid w:val="00827E79"/>
    <w:rsid w:val="0083158D"/>
    <w:rsid w:val="00834005"/>
    <w:rsid w:val="00834B5B"/>
    <w:rsid w:val="008365C1"/>
    <w:rsid w:val="008401F7"/>
    <w:rsid w:val="0084163F"/>
    <w:rsid w:val="0084221C"/>
    <w:rsid w:val="008437A6"/>
    <w:rsid w:val="00846618"/>
    <w:rsid w:val="00852A18"/>
    <w:rsid w:val="00852D73"/>
    <w:rsid w:val="00862DA1"/>
    <w:rsid w:val="00865001"/>
    <w:rsid w:val="00876C42"/>
    <w:rsid w:val="00882E80"/>
    <w:rsid w:val="00890ABE"/>
    <w:rsid w:val="00893E97"/>
    <w:rsid w:val="00895BE9"/>
    <w:rsid w:val="008967AB"/>
    <w:rsid w:val="008A1F10"/>
    <w:rsid w:val="008B4A56"/>
    <w:rsid w:val="008C30A8"/>
    <w:rsid w:val="008C4288"/>
    <w:rsid w:val="008D477B"/>
    <w:rsid w:val="008F2EBB"/>
    <w:rsid w:val="008F3254"/>
    <w:rsid w:val="008F73C8"/>
    <w:rsid w:val="009017DA"/>
    <w:rsid w:val="00903A30"/>
    <w:rsid w:val="00904CBA"/>
    <w:rsid w:val="00911C49"/>
    <w:rsid w:val="0091251C"/>
    <w:rsid w:val="00916CF0"/>
    <w:rsid w:val="00923A7D"/>
    <w:rsid w:val="00930876"/>
    <w:rsid w:val="009320EF"/>
    <w:rsid w:val="00935C4F"/>
    <w:rsid w:val="00940540"/>
    <w:rsid w:val="00942393"/>
    <w:rsid w:val="00943242"/>
    <w:rsid w:val="00946269"/>
    <w:rsid w:val="00947E24"/>
    <w:rsid w:val="00951C80"/>
    <w:rsid w:val="00952CC0"/>
    <w:rsid w:val="00954957"/>
    <w:rsid w:val="00957A1C"/>
    <w:rsid w:val="009602C1"/>
    <w:rsid w:val="00960E5D"/>
    <w:rsid w:val="00961ABF"/>
    <w:rsid w:val="0096200F"/>
    <w:rsid w:val="00964D66"/>
    <w:rsid w:val="00965489"/>
    <w:rsid w:val="00965540"/>
    <w:rsid w:val="009673F7"/>
    <w:rsid w:val="00970A6A"/>
    <w:rsid w:val="00970C18"/>
    <w:rsid w:val="009724EF"/>
    <w:rsid w:val="00972AFA"/>
    <w:rsid w:val="009772FF"/>
    <w:rsid w:val="00984212"/>
    <w:rsid w:val="0098494F"/>
    <w:rsid w:val="009856B8"/>
    <w:rsid w:val="009A0A1A"/>
    <w:rsid w:val="009A28E1"/>
    <w:rsid w:val="009A3B5C"/>
    <w:rsid w:val="009A48E7"/>
    <w:rsid w:val="009B5D8D"/>
    <w:rsid w:val="009B6897"/>
    <w:rsid w:val="009C1AB8"/>
    <w:rsid w:val="009C4B7B"/>
    <w:rsid w:val="009C6BB9"/>
    <w:rsid w:val="009C7125"/>
    <w:rsid w:val="009D4C5D"/>
    <w:rsid w:val="009D5660"/>
    <w:rsid w:val="009E2773"/>
    <w:rsid w:val="009E34AA"/>
    <w:rsid w:val="009E7196"/>
    <w:rsid w:val="009F2BCA"/>
    <w:rsid w:val="00A12858"/>
    <w:rsid w:val="00A13F17"/>
    <w:rsid w:val="00A25D0B"/>
    <w:rsid w:val="00A263AD"/>
    <w:rsid w:val="00A41AB0"/>
    <w:rsid w:val="00A42D04"/>
    <w:rsid w:val="00A43319"/>
    <w:rsid w:val="00A45688"/>
    <w:rsid w:val="00A4675B"/>
    <w:rsid w:val="00A54C21"/>
    <w:rsid w:val="00A54D3D"/>
    <w:rsid w:val="00A55305"/>
    <w:rsid w:val="00A600BE"/>
    <w:rsid w:val="00A62007"/>
    <w:rsid w:val="00A62583"/>
    <w:rsid w:val="00A715A8"/>
    <w:rsid w:val="00A7191F"/>
    <w:rsid w:val="00A72AFC"/>
    <w:rsid w:val="00A83C1A"/>
    <w:rsid w:val="00A85AFD"/>
    <w:rsid w:val="00A92FED"/>
    <w:rsid w:val="00AA2882"/>
    <w:rsid w:val="00AA3A1D"/>
    <w:rsid w:val="00AA6789"/>
    <w:rsid w:val="00AB1795"/>
    <w:rsid w:val="00AB2C0B"/>
    <w:rsid w:val="00AB376F"/>
    <w:rsid w:val="00AB3D54"/>
    <w:rsid w:val="00AC4481"/>
    <w:rsid w:val="00AC6546"/>
    <w:rsid w:val="00AD24F4"/>
    <w:rsid w:val="00AD2AD1"/>
    <w:rsid w:val="00AD3ED1"/>
    <w:rsid w:val="00AE7E00"/>
    <w:rsid w:val="00AF7E1D"/>
    <w:rsid w:val="00B020DD"/>
    <w:rsid w:val="00B0345A"/>
    <w:rsid w:val="00B070B2"/>
    <w:rsid w:val="00B12652"/>
    <w:rsid w:val="00B133FF"/>
    <w:rsid w:val="00B17FCB"/>
    <w:rsid w:val="00B258FF"/>
    <w:rsid w:val="00B30495"/>
    <w:rsid w:val="00B3399F"/>
    <w:rsid w:val="00B373B6"/>
    <w:rsid w:val="00B410C4"/>
    <w:rsid w:val="00B411A2"/>
    <w:rsid w:val="00B45E31"/>
    <w:rsid w:val="00B64E9B"/>
    <w:rsid w:val="00B72097"/>
    <w:rsid w:val="00B725A7"/>
    <w:rsid w:val="00B81C74"/>
    <w:rsid w:val="00B841F6"/>
    <w:rsid w:val="00B9091D"/>
    <w:rsid w:val="00BA44A0"/>
    <w:rsid w:val="00BB1D84"/>
    <w:rsid w:val="00BB3B81"/>
    <w:rsid w:val="00BB4448"/>
    <w:rsid w:val="00BB7DDF"/>
    <w:rsid w:val="00BC55EA"/>
    <w:rsid w:val="00BC6BD1"/>
    <w:rsid w:val="00BD3FED"/>
    <w:rsid w:val="00BE423B"/>
    <w:rsid w:val="00BF7814"/>
    <w:rsid w:val="00C0037B"/>
    <w:rsid w:val="00C02FDD"/>
    <w:rsid w:val="00C0572B"/>
    <w:rsid w:val="00C07CDB"/>
    <w:rsid w:val="00C10786"/>
    <w:rsid w:val="00C10F5D"/>
    <w:rsid w:val="00C24282"/>
    <w:rsid w:val="00C24505"/>
    <w:rsid w:val="00C43BA4"/>
    <w:rsid w:val="00C4501B"/>
    <w:rsid w:val="00C460D6"/>
    <w:rsid w:val="00C46CC3"/>
    <w:rsid w:val="00C52468"/>
    <w:rsid w:val="00C57B0C"/>
    <w:rsid w:val="00C60B43"/>
    <w:rsid w:val="00C64FF2"/>
    <w:rsid w:val="00C6520A"/>
    <w:rsid w:val="00C65E9F"/>
    <w:rsid w:val="00C710D5"/>
    <w:rsid w:val="00C7717F"/>
    <w:rsid w:val="00C812CD"/>
    <w:rsid w:val="00C842CD"/>
    <w:rsid w:val="00C8452E"/>
    <w:rsid w:val="00C90556"/>
    <w:rsid w:val="00C91B43"/>
    <w:rsid w:val="00C9731A"/>
    <w:rsid w:val="00CA7774"/>
    <w:rsid w:val="00CA7CB5"/>
    <w:rsid w:val="00CC5818"/>
    <w:rsid w:val="00CE2399"/>
    <w:rsid w:val="00CE4BA1"/>
    <w:rsid w:val="00CE62F4"/>
    <w:rsid w:val="00CF2124"/>
    <w:rsid w:val="00D1324C"/>
    <w:rsid w:val="00D2080F"/>
    <w:rsid w:val="00D22CBA"/>
    <w:rsid w:val="00D32E62"/>
    <w:rsid w:val="00D36A86"/>
    <w:rsid w:val="00D41218"/>
    <w:rsid w:val="00D424EB"/>
    <w:rsid w:val="00D42A52"/>
    <w:rsid w:val="00D45B57"/>
    <w:rsid w:val="00D52791"/>
    <w:rsid w:val="00D53DF4"/>
    <w:rsid w:val="00D55F0C"/>
    <w:rsid w:val="00D652BE"/>
    <w:rsid w:val="00D756DD"/>
    <w:rsid w:val="00D83427"/>
    <w:rsid w:val="00D839CA"/>
    <w:rsid w:val="00D86379"/>
    <w:rsid w:val="00D92240"/>
    <w:rsid w:val="00DA457E"/>
    <w:rsid w:val="00DB0D08"/>
    <w:rsid w:val="00DE09CB"/>
    <w:rsid w:val="00DE27FA"/>
    <w:rsid w:val="00DE34FA"/>
    <w:rsid w:val="00DE6D24"/>
    <w:rsid w:val="00E006FB"/>
    <w:rsid w:val="00E0306F"/>
    <w:rsid w:val="00E10DE8"/>
    <w:rsid w:val="00E22E34"/>
    <w:rsid w:val="00E25B6A"/>
    <w:rsid w:val="00E25FA8"/>
    <w:rsid w:val="00E37580"/>
    <w:rsid w:val="00E6665A"/>
    <w:rsid w:val="00E67618"/>
    <w:rsid w:val="00E679C6"/>
    <w:rsid w:val="00E801C3"/>
    <w:rsid w:val="00E849B9"/>
    <w:rsid w:val="00E91616"/>
    <w:rsid w:val="00EA3305"/>
    <w:rsid w:val="00EA47F2"/>
    <w:rsid w:val="00EA56FB"/>
    <w:rsid w:val="00EB4AF6"/>
    <w:rsid w:val="00EB4EE7"/>
    <w:rsid w:val="00EB7B3F"/>
    <w:rsid w:val="00EE545E"/>
    <w:rsid w:val="00EE7323"/>
    <w:rsid w:val="00EF30D3"/>
    <w:rsid w:val="00EF7FEF"/>
    <w:rsid w:val="00F00E7A"/>
    <w:rsid w:val="00F063E4"/>
    <w:rsid w:val="00F14995"/>
    <w:rsid w:val="00F15033"/>
    <w:rsid w:val="00F21EBF"/>
    <w:rsid w:val="00F24DB9"/>
    <w:rsid w:val="00F25192"/>
    <w:rsid w:val="00F32D55"/>
    <w:rsid w:val="00F41F6F"/>
    <w:rsid w:val="00F533DB"/>
    <w:rsid w:val="00F53D1C"/>
    <w:rsid w:val="00F544E0"/>
    <w:rsid w:val="00F72FA3"/>
    <w:rsid w:val="00F75A34"/>
    <w:rsid w:val="00F80FFC"/>
    <w:rsid w:val="00F86A4C"/>
    <w:rsid w:val="00F91CF4"/>
    <w:rsid w:val="00F92C66"/>
    <w:rsid w:val="00F9415C"/>
    <w:rsid w:val="00F97522"/>
    <w:rsid w:val="00FA652C"/>
    <w:rsid w:val="00FB443C"/>
    <w:rsid w:val="00FC14A4"/>
    <w:rsid w:val="00FC20DB"/>
    <w:rsid w:val="00FC6701"/>
    <w:rsid w:val="00FC6C53"/>
    <w:rsid w:val="00FD3D87"/>
    <w:rsid w:val="00FD7EE7"/>
    <w:rsid w:val="00FE1EA1"/>
    <w:rsid w:val="00FE6EBF"/>
    <w:rsid w:val="00FE7473"/>
    <w:rsid w:val="00FE7BE7"/>
    <w:rsid w:val="00FF406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73F7"/>
    <w:pPr>
      <w:spacing w:after="0" w:line="240" w:lineRule="auto"/>
      <w:jc w:val="both"/>
    </w:pPr>
    <w:rPr>
      <w:rFonts w:ascii="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2393"/>
    <w:pPr>
      <w:ind w:left="720"/>
      <w:contextualSpacing/>
    </w:pPr>
  </w:style>
  <w:style w:type="paragraph" w:styleId="Szvegtrzs">
    <w:name w:val="Body Text"/>
    <w:basedOn w:val="Norml"/>
    <w:link w:val="SzvegtrzsChar"/>
    <w:rsid w:val="00942393"/>
    <w:pPr>
      <w:widowControl w:val="0"/>
      <w:suppressAutoHyphens/>
      <w:spacing w:after="120"/>
      <w:jc w:val="left"/>
    </w:pPr>
    <w:rPr>
      <w:rFonts w:eastAsia="Lucida Sans Unicode"/>
      <w:szCs w:val="20"/>
    </w:rPr>
  </w:style>
  <w:style w:type="character" w:customStyle="1" w:styleId="SzvegtrzsChar">
    <w:name w:val="Szövegtörzs Char"/>
    <w:basedOn w:val="Bekezdsalapbettpusa"/>
    <w:link w:val="Szvegtrzs"/>
    <w:rsid w:val="00942393"/>
    <w:rPr>
      <w:rFonts w:ascii="Times New Roman" w:eastAsia="Lucida Sans Unicode" w:hAnsi="Times New Roman" w:cs="Times New Roman"/>
      <w:sz w:val="24"/>
      <w:szCs w:val="20"/>
    </w:rPr>
  </w:style>
  <w:style w:type="character" w:customStyle="1" w:styleId="apple-converted-space">
    <w:name w:val="apple-converted-space"/>
    <w:basedOn w:val="Bekezdsalapbettpusa"/>
    <w:rsid w:val="00C43BA4"/>
  </w:style>
  <w:style w:type="character" w:customStyle="1" w:styleId="highlight">
    <w:name w:val="highlight"/>
    <w:basedOn w:val="Bekezdsalapbettpusa"/>
    <w:rsid w:val="00C43BA4"/>
  </w:style>
  <w:style w:type="paragraph" w:styleId="lfej">
    <w:name w:val="header"/>
    <w:basedOn w:val="Norml"/>
    <w:link w:val="lfejChar"/>
    <w:semiHidden/>
    <w:rsid w:val="0029145E"/>
    <w:pPr>
      <w:tabs>
        <w:tab w:val="center" w:pos="4320"/>
        <w:tab w:val="right" w:pos="8640"/>
      </w:tabs>
      <w:jc w:val="left"/>
    </w:pPr>
    <w:rPr>
      <w:rFonts w:ascii="TimesCE" w:hAnsi="TimesCE"/>
      <w:szCs w:val="20"/>
      <w:lang w:eastAsia="hu-HU"/>
    </w:rPr>
  </w:style>
  <w:style w:type="character" w:customStyle="1" w:styleId="lfejChar">
    <w:name w:val="Élőfej Char"/>
    <w:basedOn w:val="Bekezdsalapbettpusa"/>
    <w:link w:val="lfej"/>
    <w:semiHidden/>
    <w:rsid w:val="0029145E"/>
    <w:rPr>
      <w:rFonts w:ascii="TimesCE" w:hAnsi="TimesCE" w:cs="Times New Roman"/>
      <w:sz w:val="24"/>
      <w:szCs w:val="20"/>
      <w:lang w:val="de-DE" w:eastAsia="hu-HU"/>
    </w:rPr>
  </w:style>
  <w:style w:type="paragraph" w:styleId="NormlWeb">
    <w:name w:val="Normal (Web)"/>
    <w:basedOn w:val="Norml"/>
    <w:uiPriority w:val="99"/>
    <w:rsid w:val="006D2976"/>
    <w:pPr>
      <w:spacing w:before="100" w:beforeAutospacing="1" w:after="100" w:afterAutospacing="1"/>
      <w:jc w:val="left"/>
    </w:pPr>
    <w:rPr>
      <w:szCs w:val="24"/>
      <w:lang w:eastAsia="hu-HU"/>
    </w:rPr>
  </w:style>
  <w:style w:type="paragraph" w:customStyle="1" w:styleId="bajusz2">
    <w:name w:val="bajusz2"/>
    <w:basedOn w:val="Norml"/>
    <w:rsid w:val="00FC6701"/>
    <w:pPr>
      <w:tabs>
        <w:tab w:val="left" w:pos="340"/>
      </w:tabs>
      <w:spacing w:before="60"/>
      <w:ind w:left="567" w:hanging="227"/>
    </w:pPr>
    <w:rPr>
      <w:rFonts w:ascii="H-Optima" w:hAnsi="H-Optima"/>
      <w:szCs w:val="20"/>
      <w:lang w:eastAsia="hu-HU"/>
    </w:rPr>
  </w:style>
  <w:style w:type="character" w:styleId="Hiperhivatkozs">
    <w:name w:val="Hyperlink"/>
    <w:basedOn w:val="Bekezdsalapbettpusa"/>
    <w:uiPriority w:val="99"/>
    <w:semiHidden/>
    <w:unhideWhenUsed/>
    <w:rsid w:val="006821F0"/>
    <w:rPr>
      <w:color w:val="0000FF"/>
      <w:u w:val="single"/>
    </w:rPr>
  </w:style>
  <w:style w:type="character" w:styleId="Mrltotthiperhivatkozs">
    <w:name w:val="FollowedHyperlink"/>
    <w:basedOn w:val="Bekezdsalapbettpusa"/>
    <w:uiPriority w:val="99"/>
    <w:semiHidden/>
    <w:unhideWhenUsed/>
    <w:rsid w:val="006821F0"/>
    <w:rPr>
      <w:color w:val="800080"/>
      <w:u w:val="single"/>
    </w:rPr>
  </w:style>
  <w:style w:type="paragraph" w:customStyle="1" w:styleId="msonormal0">
    <w:name w:val="msonormal"/>
    <w:basedOn w:val="Norml"/>
    <w:rsid w:val="006821F0"/>
    <w:pPr>
      <w:spacing w:before="100" w:beforeAutospacing="1" w:after="100" w:afterAutospacing="1"/>
      <w:jc w:val="left"/>
    </w:pPr>
    <w:rPr>
      <w:szCs w:val="24"/>
      <w:lang w:eastAsia="hu-HU"/>
    </w:rPr>
  </w:style>
  <w:style w:type="paragraph" w:customStyle="1" w:styleId="xl65">
    <w:name w:val="xl65"/>
    <w:basedOn w:val="Norml"/>
    <w:rsid w:val="006821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Arial" w:hAnsi="Arial" w:cs="Arial"/>
      <w:color w:val="000000"/>
      <w:sz w:val="16"/>
      <w:szCs w:val="16"/>
      <w:lang w:eastAsia="hu-HU"/>
    </w:rPr>
  </w:style>
  <w:style w:type="paragraph" w:customStyle="1" w:styleId="xl66">
    <w:name w:val="xl66"/>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lang w:eastAsia="hu-HU"/>
    </w:rPr>
  </w:style>
  <w:style w:type="paragraph" w:customStyle="1" w:styleId="xl67">
    <w:name w:val="xl67"/>
    <w:basedOn w:val="Norml"/>
    <w:rsid w:val="006821F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sz w:val="16"/>
      <w:szCs w:val="16"/>
      <w:lang w:eastAsia="hu-HU"/>
    </w:rPr>
  </w:style>
  <w:style w:type="paragraph" w:customStyle="1" w:styleId="xl68">
    <w:name w:val="xl68"/>
    <w:basedOn w:val="Norml"/>
    <w:rsid w:val="006821F0"/>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Arial" w:hAnsi="Arial" w:cs="Arial"/>
      <w:sz w:val="16"/>
      <w:szCs w:val="16"/>
      <w:lang w:eastAsia="hu-HU"/>
    </w:rPr>
  </w:style>
  <w:style w:type="paragraph" w:customStyle="1" w:styleId="xl69">
    <w:name w:val="xl69"/>
    <w:basedOn w:val="Norml"/>
    <w:rsid w:val="006821F0"/>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Arial" w:hAnsi="Arial" w:cs="Arial"/>
      <w:b/>
      <w:bCs/>
      <w:color w:val="FFFFFF"/>
      <w:sz w:val="16"/>
      <w:szCs w:val="16"/>
      <w:lang w:eastAsia="hu-HU"/>
    </w:rPr>
  </w:style>
  <w:style w:type="paragraph" w:customStyle="1" w:styleId="xl70">
    <w:name w:val="xl70"/>
    <w:basedOn w:val="Norml"/>
    <w:rsid w:val="006821F0"/>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Arial" w:hAnsi="Arial" w:cs="Arial"/>
      <w:b/>
      <w:bCs/>
      <w:color w:val="FFFFFF"/>
      <w:sz w:val="16"/>
      <w:szCs w:val="16"/>
      <w:lang w:eastAsia="hu-HU"/>
    </w:rPr>
  </w:style>
  <w:style w:type="paragraph" w:customStyle="1" w:styleId="xl71">
    <w:name w:val="xl71"/>
    <w:basedOn w:val="Norml"/>
    <w:rsid w:val="0068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b/>
      <w:bCs/>
      <w:color w:val="FF0000"/>
      <w:sz w:val="16"/>
      <w:szCs w:val="16"/>
      <w:lang w:eastAsia="hu-HU"/>
    </w:rPr>
  </w:style>
  <w:style w:type="paragraph" w:customStyle="1" w:styleId="xl72">
    <w:name w:val="xl72"/>
    <w:basedOn w:val="Norml"/>
    <w:rsid w:val="006821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rFonts w:ascii="Arial" w:hAnsi="Arial" w:cs="Arial"/>
      <w:color w:val="FFFFFF"/>
      <w:sz w:val="16"/>
      <w:szCs w:val="16"/>
      <w:lang w:eastAsia="hu-HU"/>
    </w:rPr>
  </w:style>
  <w:style w:type="paragraph" w:customStyle="1" w:styleId="xl73">
    <w:name w:val="xl73"/>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FFFF"/>
      <w:sz w:val="16"/>
      <w:szCs w:val="16"/>
      <w:lang w:eastAsia="hu-HU"/>
    </w:rPr>
  </w:style>
  <w:style w:type="paragraph" w:customStyle="1" w:styleId="xl74">
    <w:name w:val="xl74"/>
    <w:basedOn w:val="Norml"/>
    <w:rsid w:val="006821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rFonts w:ascii="Arial" w:hAnsi="Arial" w:cs="Arial"/>
      <w:b/>
      <w:bCs/>
      <w:color w:val="FF0000"/>
      <w:sz w:val="16"/>
      <w:szCs w:val="16"/>
      <w:lang w:eastAsia="hu-HU"/>
    </w:rPr>
  </w:style>
  <w:style w:type="paragraph" w:customStyle="1" w:styleId="xl75">
    <w:name w:val="xl75"/>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FF0000"/>
      <w:sz w:val="16"/>
      <w:szCs w:val="16"/>
      <w:lang w:eastAsia="hu-HU"/>
    </w:rPr>
  </w:style>
  <w:style w:type="paragraph" w:customStyle="1" w:styleId="xl76">
    <w:name w:val="xl76"/>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hu-HU"/>
    </w:rPr>
  </w:style>
  <w:style w:type="paragraph" w:customStyle="1" w:styleId="xl77">
    <w:name w:val="xl77"/>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eastAsia="hu-HU"/>
    </w:rPr>
  </w:style>
  <w:style w:type="paragraph" w:customStyle="1" w:styleId="xl78">
    <w:name w:val="xl78"/>
    <w:basedOn w:val="Norml"/>
    <w:rsid w:val="006821F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hu-HU"/>
    </w:rPr>
  </w:style>
  <w:style w:type="paragraph" w:customStyle="1" w:styleId="xl79">
    <w:name w:val="xl79"/>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16"/>
      <w:szCs w:val="16"/>
      <w:lang w:eastAsia="hu-HU"/>
    </w:rPr>
  </w:style>
  <w:style w:type="paragraph" w:customStyle="1" w:styleId="xl80">
    <w:name w:val="xl80"/>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FFFF"/>
      <w:sz w:val="16"/>
      <w:szCs w:val="16"/>
      <w:lang w:eastAsia="hu-HU"/>
    </w:rPr>
  </w:style>
  <w:style w:type="paragraph" w:customStyle="1" w:styleId="xl81">
    <w:name w:val="xl81"/>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lang w:eastAsia="hu-HU"/>
    </w:rPr>
  </w:style>
  <w:style w:type="paragraph" w:customStyle="1" w:styleId="xl82">
    <w:name w:val="xl82"/>
    <w:basedOn w:val="Norml"/>
    <w:rsid w:val="006821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rFonts w:ascii="Arial" w:hAnsi="Arial" w:cs="Arial"/>
      <w:b/>
      <w:bCs/>
      <w:color w:val="FFFFFF"/>
      <w:sz w:val="16"/>
      <w:szCs w:val="16"/>
      <w:lang w:eastAsia="hu-HU"/>
    </w:rPr>
  </w:style>
  <w:style w:type="paragraph" w:customStyle="1" w:styleId="xl83">
    <w:name w:val="xl83"/>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00"/>
      <w:sz w:val="16"/>
      <w:szCs w:val="16"/>
      <w:lang w:eastAsia="hu-HU"/>
    </w:rPr>
  </w:style>
  <w:style w:type="paragraph" w:customStyle="1" w:styleId="xl84">
    <w:name w:val="xl84"/>
    <w:basedOn w:val="Norml"/>
    <w:rsid w:val="006821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rFonts w:ascii="Arial" w:hAnsi="Arial" w:cs="Arial"/>
      <w:sz w:val="16"/>
      <w:szCs w:val="16"/>
      <w:lang w:eastAsia="hu-HU"/>
    </w:rPr>
  </w:style>
  <w:style w:type="paragraph" w:customStyle="1" w:styleId="xl85">
    <w:name w:val="xl85"/>
    <w:basedOn w:val="Norml"/>
    <w:rsid w:val="006821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ascii="Arial" w:hAnsi="Arial" w:cs="Arial"/>
      <w:b/>
      <w:bCs/>
      <w:sz w:val="16"/>
      <w:szCs w:val="16"/>
      <w:lang w:eastAsia="hu-HU"/>
    </w:rPr>
  </w:style>
  <w:style w:type="paragraph" w:customStyle="1" w:styleId="xl86">
    <w:name w:val="xl86"/>
    <w:basedOn w:val="Norml"/>
    <w:rsid w:val="006821F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Arial" w:hAnsi="Arial" w:cs="Arial"/>
      <w:color w:val="000000"/>
      <w:sz w:val="16"/>
      <w:szCs w:val="16"/>
      <w:lang w:eastAsia="hu-HU"/>
    </w:rPr>
  </w:style>
  <w:style w:type="paragraph" w:customStyle="1" w:styleId="xl87">
    <w:name w:val="xl87"/>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hu-HU"/>
    </w:rPr>
  </w:style>
  <w:style w:type="paragraph" w:customStyle="1" w:styleId="xl88">
    <w:name w:val="xl88"/>
    <w:basedOn w:val="Norml"/>
    <w:rsid w:val="006821F0"/>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top"/>
    </w:pPr>
    <w:rPr>
      <w:rFonts w:ascii="Arial" w:hAnsi="Arial" w:cs="Arial"/>
      <w:sz w:val="16"/>
      <w:szCs w:val="16"/>
      <w:lang w:eastAsia="hu-HU"/>
    </w:rPr>
  </w:style>
  <w:style w:type="paragraph" w:customStyle="1" w:styleId="xl89">
    <w:name w:val="xl89"/>
    <w:basedOn w:val="Norml"/>
    <w:rsid w:val="006821F0"/>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ascii="Arial" w:hAnsi="Arial" w:cs="Arial"/>
      <w:sz w:val="16"/>
      <w:szCs w:val="16"/>
      <w:lang w:eastAsia="hu-HU"/>
    </w:rPr>
  </w:style>
  <w:style w:type="paragraph" w:customStyle="1" w:styleId="xl90">
    <w:name w:val="xl90"/>
    <w:basedOn w:val="Norml"/>
    <w:rsid w:val="006821F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top"/>
    </w:pPr>
    <w:rPr>
      <w:rFonts w:ascii="Arial" w:hAnsi="Arial" w:cs="Arial"/>
      <w:b/>
      <w:bCs/>
      <w:color w:val="000000"/>
      <w:szCs w:val="24"/>
      <w:lang w:eastAsia="hu-HU"/>
    </w:rPr>
  </w:style>
  <w:style w:type="paragraph" w:customStyle="1" w:styleId="xl91">
    <w:name w:val="xl91"/>
    <w:basedOn w:val="Norml"/>
    <w:rsid w:val="006821F0"/>
    <w:pPr>
      <w:pBdr>
        <w:top w:val="single" w:sz="4" w:space="0" w:color="auto"/>
        <w:bottom w:val="single" w:sz="4" w:space="0" w:color="auto"/>
      </w:pBdr>
      <w:shd w:val="clear" w:color="000000" w:fill="92D050"/>
      <w:spacing w:before="100" w:beforeAutospacing="1" w:after="100" w:afterAutospacing="1"/>
      <w:jc w:val="center"/>
      <w:textAlignment w:val="top"/>
    </w:pPr>
    <w:rPr>
      <w:rFonts w:ascii="Arial" w:hAnsi="Arial" w:cs="Arial"/>
      <w:b/>
      <w:bCs/>
      <w:color w:val="000000"/>
      <w:szCs w:val="24"/>
      <w:lang w:eastAsia="hu-HU"/>
    </w:rPr>
  </w:style>
  <w:style w:type="paragraph" w:customStyle="1" w:styleId="xl92">
    <w:name w:val="xl92"/>
    <w:basedOn w:val="Norml"/>
    <w:rsid w:val="006821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16"/>
      <w:szCs w:val="16"/>
      <w:lang w:eastAsia="hu-HU"/>
    </w:rPr>
  </w:style>
  <w:style w:type="paragraph" w:customStyle="1" w:styleId="xl93">
    <w:name w:val="xl93"/>
    <w:basedOn w:val="Norml"/>
    <w:rsid w:val="006821F0"/>
    <w:pPr>
      <w:pBdr>
        <w:top w:val="single" w:sz="4" w:space="0" w:color="auto"/>
        <w:lef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4">
    <w:name w:val="xl94"/>
    <w:basedOn w:val="Norml"/>
    <w:rsid w:val="006821F0"/>
    <w:pPr>
      <w:pBdr>
        <w:top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5">
    <w:name w:val="xl95"/>
    <w:basedOn w:val="Norml"/>
    <w:rsid w:val="006821F0"/>
    <w:pPr>
      <w:pBdr>
        <w:lef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6">
    <w:name w:val="xl96"/>
    <w:basedOn w:val="Norml"/>
    <w:rsid w:val="006821F0"/>
    <w:pP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7">
    <w:name w:val="xl97"/>
    <w:basedOn w:val="Norml"/>
    <w:rsid w:val="006821F0"/>
    <w:pPr>
      <w:pBdr>
        <w:left w:val="single" w:sz="4" w:space="0" w:color="auto"/>
        <w:bottom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8">
    <w:name w:val="xl98"/>
    <w:basedOn w:val="Norml"/>
    <w:rsid w:val="006821F0"/>
    <w:pPr>
      <w:pBdr>
        <w:bottom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9">
    <w:name w:val="xl99"/>
    <w:basedOn w:val="Norml"/>
    <w:rsid w:val="006821F0"/>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100">
    <w:name w:val="xl100"/>
    <w:basedOn w:val="Norml"/>
    <w:rsid w:val="006821F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lang w:eastAsia="hu-HU"/>
    </w:rPr>
  </w:style>
  <w:style w:type="paragraph" w:customStyle="1" w:styleId="xl101">
    <w:name w:val="xl101"/>
    <w:basedOn w:val="Norml"/>
    <w:rsid w:val="006821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102">
    <w:name w:val="xl102"/>
    <w:basedOn w:val="Norml"/>
    <w:rsid w:val="006821F0"/>
    <w:pPr>
      <w:pBdr>
        <w:top w:val="single" w:sz="4" w:space="0" w:color="auto"/>
        <w:left w:val="single" w:sz="4" w:space="0" w:color="auto"/>
        <w:bottom w:val="single" w:sz="4" w:space="0" w:color="auto"/>
      </w:pBdr>
      <w:shd w:val="clear" w:color="000000" w:fill="403151"/>
      <w:spacing w:before="100" w:beforeAutospacing="1" w:after="100" w:afterAutospacing="1"/>
      <w:jc w:val="center"/>
      <w:textAlignment w:val="top"/>
    </w:pPr>
    <w:rPr>
      <w:rFonts w:ascii="Arial" w:hAnsi="Arial" w:cs="Arial"/>
      <w:b/>
      <w:bCs/>
      <w:color w:val="FFFFFF"/>
      <w:szCs w:val="24"/>
      <w:lang w:eastAsia="hu-HU"/>
    </w:rPr>
  </w:style>
  <w:style w:type="paragraph" w:customStyle="1" w:styleId="xl103">
    <w:name w:val="xl103"/>
    <w:basedOn w:val="Norml"/>
    <w:rsid w:val="006821F0"/>
    <w:pPr>
      <w:pBdr>
        <w:top w:val="single" w:sz="4" w:space="0" w:color="auto"/>
        <w:bottom w:val="single" w:sz="4" w:space="0" w:color="auto"/>
      </w:pBdr>
      <w:shd w:val="clear" w:color="000000" w:fill="403151"/>
      <w:spacing w:before="100" w:beforeAutospacing="1" w:after="100" w:afterAutospacing="1"/>
      <w:jc w:val="center"/>
      <w:textAlignment w:val="top"/>
    </w:pPr>
    <w:rPr>
      <w:rFonts w:ascii="Arial" w:hAnsi="Arial" w:cs="Arial"/>
      <w:b/>
      <w:bCs/>
      <w:color w:val="FFFFFF"/>
      <w:szCs w:val="24"/>
      <w:lang w:eastAsia="hu-HU"/>
    </w:rPr>
  </w:style>
  <w:style w:type="paragraph" w:customStyle="1" w:styleId="xl104">
    <w:name w:val="xl104"/>
    <w:basedOn w:val="Norml"/>
    <w:rsid w:val="006821F0"/>
    <w:pPr>
      <w:pBdr>
        <w:top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105">
    <w:name w:val="xl105"/>
    <w:basedOn w:val="Norml"/>
    <w:rsid w:val="006821F0"/>
    <w:pPr>
      <w:pBdr>
        <w:righ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106">
    <w:name w:val="xl106"/>
    <w:basedOn w:val="Norml"/>
    <w:rsid w:val="006821F0"/>
    <w:pPr>
      <w:pBdr>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character" w:styleId="Kiemels2">
    <w:name w:val="Strong"/>
    <w:basedOn w:val="Bekezdsalapbettpusa"/>
    <w:qFormat/>
    <w:rsid w:val="00957A1C"/>
    <w:rPr>
      <w:b/>
      <w:bCs/>
    </w:rPr>
  </w:style>
  <w:style w:type="character" w:styleId="HTML-idzet">
    <w:name w:val="HTML Cite"/>
    <w:basedOn w:val="Bekezdsalapbettpusa"/>
    <w:uiPriority w:val="99"/>
    <w:semiHidden/>
    <w:unhideWhenUsed/>
    <w:rsid w:val="00AE7E00"/>
    <w:rPr>
      <w:i/>
      <w:iCs/>
    </w:rPr>
  </w:style>
</w:styles>
</file>

<file path=word/webSettings.xml><?xml version="1.0" encoding="utf-8"?>
<w:webSettings xmlns:r="http://schemas.openxmlformats.org/officeDocument/2006/relationships" xmlns:w="http://schemas.openxmlformats.org/wordprocessingml/2006/main">
  <w:divs>
    <w:div w:id="150754794">
      <w:bodyDiv w:val="1"/>
      <w:marLeft w:val="0"/>
      <w:marRight w:val="0"/>
      <w:marTop w:val="0"/>
      <w:marBottom w:val="0"/>
      <w:divBdr>
        <w:top w:val="none" w:sz="0" w:space="0" w:color="auto"/>
        <w:left w:val="none" w:sz="0" w:space="0" w:color="auto"/>
        <w:bottom w:val="none" w:sz="0" w:space="0" w:color="auto"/>
        <w:right w:val="none" w:sz="0" w:space="0" w:color="auto"/>
      </w:divBdr>
      <w:divsChild>
        <w:div w:id="1638753204">
          <w:marLeft w:val="0"/>
          <w:marRight w:val="0"/>
          <w:marTop w:val="0"/>
          <w:marBottom w:val="0"/>
          <w:divBdr>
            <w:top w:val="none" w:sz="0" w:space="0" w:color="auto"/>
            <w:left w:val="none" w:sz="0" w:space="0" w:color="auto"/>
            <w:bottom w:val="none" w:sz="0" w:space="0" w:color="auto"/>
            <w:right w:val="none" w:sz="0" w:space="0" w:color="auto"/>
          </w:divBdr>
        </w:div>
      </w:divsChild>
    </w:div>
    <w:div w:id="343556155">
      <w:bodyDiv w:val="1"/>
      <w:marLeft w:val="0"/>
      <w:marRight w:val="0"/>
      <w:marTop w:val="0"/>
      <w:marBottom w:val="0"/>
      <w:divBdr>
        <w:top w:val="none" w:sz="0" w:space="0" w:color="auto"/>
        <w:left w:val="none" w:sz="0" w:space="0" w:color="auto"/>
        <w:bottom w:val="none" w:sz="0" w:space="0" w:color="auto"/>
        <w:right w:val="none" w:sz="0" w:space="0" w:color="auto"/>
      </w:divBdr>
    </w:div>
    <w:div w:id="348605500">
      <w:bodyDiv w:val="1"/>
      <w:marLeft w:val="0"/>
      <w:marRight w:val="0"/>
      <w:marTop w:val="0"/>
      <w:marBottom w:val="0"/>
      <w:divBdr>
        <w:top w:val="none" w:sz="0" w:space="0" w:color="auto"/>
        <w:left w:val="none" w:sz="0" w:space="0" w:color="auto"/>
        <w:bottom w:val="none" w:sz="0" w:space="0" w:color="auto"/>
        <w:right w:val="none" w:sz="0" w:space="0" w:color="auto"/>
      </w:divBdr>
    </w:div>
    <w:div w:id="419833346">
      <w:bodyDiv w:val="1"/>
      <w:marLeft w:val="0"/>
      <w:marRight w:val="0"/>
      <w:marTop w:val="0"/>
      <w:marBottom w:val="0"/>
      <w:divBdr>
        <w:top w:val="none" w:sz="0" w:space="0" w:color="auto"/>
        <w:left w:val="none" w:sz="0" w:space="0" w:color="auto"/>
        <w:bottom w:val="none" w:sz="0" w:space="0" w:color="auto"/>
        <w:right w:val="none" w:sz="0" w:space="0" w:color="auto"/>
      </w:divBdr>
    </w:div>
    <w:div w:id="438260012">
      <w:bodyDiv w:val="1"/>
      <w:marLeft w:val="0"/>
      <w:marRight w:val="0"/>
      <w:marTop w:val="0"/>
      <w:marBottom w:val="0"/>
      <w:divBdr>
        <w:top w:val="none" w:sz="0" w:space="0" w:color="auto"/>
        <w:left w:val="none" w:sz="0" w:space="0" w:color="auto"/>
        <w:bottom w:val="none" w:sz="0" w:space="0" w:color="auto"/>
        <w:right w:val="none" w:sz="0" w:space="0" w:color="auto"/>
      </w:divBdr>
    </w:div>
    <w:div w:id="472985193">
      <w:bodyDiv w:val="1"/>
      <w:marLeft w:val="0"/>
      <w:marRight w:val="0"/>
      <w:marTop w:val="0"/>
      <w:marBottom w:val="0"/>
      <w:divBdr>
        <w:top w:val="none" w:sz="0" w:space="0" w:color="auto"/>
        <w:left w:val="none" w:sz="0" w:space="0" w:color="auto"/>
        <w:bottom w:val="none" w:sz="0" w:space="0" w:color="auto"/>
        <w:right w:val="none" w:sz="0" w:space="0" w:color="auto"/>
      </w:divBdr>
    </w:div>
    <w:div w:id="566035365">
      <w:bodyDiv w:val="1"/>
      <w:marLeft w:val="0"/>
      <w:marRight w:val="0"/>
      <w:marTop w:val="0"/>
      <w:marBottom w:val="0"/>
      <w:divBdr>
        <w:top w:val="none" w:sz="0" w:space="0" w:color="auto"/>
        <w:left w:val="none" w:sz="0" w:space="0" w:color="auto"/>
        <w:bottom w:val="none" w:sz="0" w:space="0" w:color="auto"/>
        <w:right w:val="none" w:sz="0" w:space="0" w:color="auto"/>
      </w:divBdr>
    </w:div>
    <w:div w:id="603727853">
      <w:bodyDiv w:val="1"/>
      <w:marLeft w:val="0"/>
      <w:marRight w:val="0"/>
      <w:marTop w:val="0"/>
      <w:marBottom w:val="0"/>
      <w:divBdr>
        <w:top w:val="none" w:sz="0" w:space="0" w:color="auto"/>
        <w:left w:val="none" w:sz="0" w:space="0" w:color="auto"/>
        <w:bottom w:val="none" w:sz="0" w:space="0" w:color="auto"/>
        <w:right w:val="none" w:sz="0" w:space="0" w:color="auto"/>
      </w:divBdr>
    </w:div>
    <w:div w:id="617874495">
      <w:bodyDiv w:val="1"/>
      <w:marLeft w:val="0"/>
      <w:marRight w:val="0"/>
      <w:marTop w:val="0"/>
      <w:marBottom w:val="0"/>
      <w:divBdr>
        <w:top w:val="none" w:sz="0" w:space="0" w:color="auto"/>
        <w:left w:val="none" w:sz="0" w:space="0" w:color="auto"/>
        <w:bottom w:val="none" w:sz="0" w:space="0" w:color="auto"/>
        <w:right w:val="none" w:sz="0" w:space="0" w:color="auto"/>
      </w:divBdr>
    </w:div>
    <w:div w:id="670914527">
      <w:bodyDiv w:val="1"/>
      <w:marLeft w:val="0"/>
      <w:marRight w:val="0"/>
      <w:marTop w:val="0"/>
      <w:marBottom w:val="0"/>
      <w:divBdr>
        <w:top w:val="none" w:sz="0" w:space="0" w:color="auto"/>
        <w:left w:val="none" w:sz="0" w:space="0" w:color="auto"/>
        <w:bottom w:val="none" w:sz="0" w:space="0" w:color="auto"/>
        <w:right w:val="none" w:sz="0" w:space="0" w:color="auto"/>
      </w:divBdr>
    </w:div>
    <w:div w:id="697973674">
      <w:bodyDiv w:val="1"/>
      <w:marLeft w:val="0"/>
      <w:marRight w:val="0"/>
      <w:marTop w:val="0"/>
      <w:marBottom w:val="0"/>
      <w:divBdr>
        <w:top w:val="none" w:sz="0" w:space="0" w:color="auto"/>
        <w:left w:val="none" w:sz="0" w:space="0" w:color="auto"/>
        <w:bottom w:val="none" w:sz="0" w:space="0" w:color="auto"/>
        <w:right w:val="none" w:sz="0" w:space="0" w:color="auto"/>
      </w:divBdr>
    </w:div>
    <w:div w:id="702636174">
      <w:bodyDiv w:val="1"/>
      <w:marLeft w:val="0"/>
      <w:marRight w:val="0"/>
      <w:marTop w:val="0"/>
      <w:marBottom w:val="0"/>
      <w:divBdr>
        <w:top w:val="none" w:sz="0" w:space="0" w:color="auto"/>
        <w:left w:val="none" w:sz="0" w:space="0" w:color="auto"/>
        <w:bottom w:val="none" w:sz="0" w:space="0" w:color="auto"/>
        <w:right w:val="none" w:sz="0" w:space="0" w:color="auto"/>
      </w:divBdr>
    </w:div>
    <w:div w:id="821432177">
      <w:bodyDiv w:val="1"/>
      <w:marLeft w:val="0"/>
      <w:marRight w:val="0"/>
      <w:marTop w:val="0"/>
      <w:marBottom w:val="0"/>
      <w:divBdr>
        <w:top w:val="none" w:sz="0" w:space="0" w:color="auto"/>
        <w:left w:val="none" w:sz="0" w:space="0" w:color="auto"/>
        <w:bottom w:val="none" w:sz="0" w:space="0" w:color="auto"/>
        <w:right w:val="none" w:sz="0" w:space="0" w:color="auto"/>
      </w:divBdr>
    </w:div>
    <w:div w:id="825514423">
      <w:bodyDiv w:val="1"/>
      <w:marLeft w:val="0"/>
      <w:marRight w:val="0"/>
      <w:marTop w:val="0"/>
      <w:marBottom w:val="0"/>
      <w:divBdr>
        <w:top w:val="none" w:sz="0" w:space="0" w:color="auto"/>
        <w:left w:val="none" w:sz="0" w:space="0" w:color="auto"/>
        <w:bottom w:val="none" w:sz="0" w:space="0" w:color="auto"/>
        <w:right w:val="none" w:sz="0" w:space="0" w:color="auto"/>
      </w:divBdr>
    </w:div>
    <w:div w:id="1028605280">
      <w:bodyDiv w:val="1"/>
      <w:marLeft w:val="0"/>
      <w:marRight w:val="0"/>
      <w:marTop w:val="0"/>
      <w:marBottom w:val="0"/>
      <w:divBdr>
        <w:top w:val="none" w:sz="0" w:space="0" w:color="auto"/>
        <w:left w:val="none" w:sz="0" w:space="0" w:color="auto"/>
        <w:bottom w:val="none" w:sz="0" w:space="0" w:color="auto"/>
        <w:right w:val="none" w:sz="0" w:space="0" w:color="auto"/>
      </w:divBdr>
    </w:div>
    <w:div w:id="1105688339">
      <w:bodyDiv w:val="1"/>
      <w:marLeft w:val="0"/>
      <w:marRight w:val="0"/>
      <w:marTop w:val="0"/>
      <w:marBottom w:val="0"/>
      <w:divBdr>
        <w:top w:val="none" w:sz="0" w:space="0" w:color="auto"/>
        <w:left w:val="none" w:sz="0" w:space="0" w:color="auto"/>
        <w:bottom w:val="none" w:sz="0" w:space="0" w:color="auto"/>
        <w:right w:val="none" w:sz="0" w:space="0" w:color="auto"/>
      </w:divBdr>
    </w:div>
    <w:div w:id="1225214266">
      <w:bodyDiv w:val="1"/>
      <w:marLeft w:val="0"/>
      <w:marRight w:val="0"/>
      <w:marTop w:val="0"/>
      <w:marBottom w:val="0"/>
      <w:divBdr>
        <w:top w:val="none" w:sz="0" w:space="0" w:color="auto"/>
        <w:left w:val="none" w:sz="0" w:space="0" w:color="auto"/>
        <w:bottom w:val="none" w:sz="0" w:space="0" w:color="auto"/>
        <w:right w:val="none" w:sz="0" w:space="0" w:color="auto"/>
      </w:divBdr>
    </w:div>
    <w:div w:id="1262688374">
      <w:bodyDiv w:val="1"/>
      <w:marLeft w:val="0"/>
      <w:marRight w:val="0"/>
      <w:marTop w:val="0"/>
      <w:marBottom w:val="0"/>
      <w:divBdr>
        <w:top w:val="none" w:sz="0" w:space="0" w:color="auto"/>
        <w:left w:val="none" w:sz="0" w:space="0" w:color="auto"/>
        <w:bottom w:val="none" w:sz="0" w:space="0" w:color="auto"/>
        <w:right w:val="none" w:sz="0" w:space="0" w:color="auto"/>
      </w:divBdr>
    </w:div>
    <w:div w:id="1404176620">
      <w:bodyDiv w:val="1"/>
      <w:marLeft w:val="0"/>
      <w:marRight w:val="0"/>
      <w:marTop w:val="0"/>
      <w:marBottom w:val="0"/>
      <w:divBdr>
        <w:top w:val="none" w:sz="0" w:space="0" w:color="auto"/>
        <w:left w:val="none" w:sz="0" w:space="0" w:color="auto"/>
        <w:bottom w:val="none" w:sz="0" w:space="0" w:color="auto"/>
        <w:right w:val="none" w:sz="0" w:space="0" w:color="auto"/>
      </w:divBdr>
    </w:div>
    <w:div w:id="1507788944">
      <w:bodyDiv w:val="1"/>
      <w:marLeft w:val="0"/>
      <w:marRight w:val="0"/>
      <w:marTop w:val="0"/>
      <w:marBottom w:val="0"/>
      <w:divBdr>
        <w:top w:val="none" w:sz="0" w:space="0" w:color="auto"/>
        <w:left w:val="none" w:sz="0" w:space="0" w:color="auto"/>
        <w:bottom w:val="none" w:sz="0" w:space="0" w:color="auto"/>
        <w:right w:val="none" w:sz="0" w:space="0" w:color="auto"/>
      </w:divBdr>
    </w:div>
    <w:div w:id="1526864481">
      <w:bodyDiv w:val="1"/>
      <w:marLeft w:val="0"/>
      <w:marRight w:val="0"/>
      <w:marTop w:val="0"/>
      <w:marBottom w:val="0"/>
      <w:divBdr>
        <w:top w:val="none" w:sz="0" w:space="0" w:color="auto"/>
        <w:left w:val="none" w:sz="0" w:space="0" w:color="auto"/>
        <w:bottom w:val="none" w:sz="0" w:space="0" w:color="auto"/>
        <w:right w:val="none" w:sz="0" w:space="0" w:color="auto"/>
      </w:divBdr>
    </w:div>
    <w:div w:id="1571815690">
      <w:bodyDiv w:val="1"/>
      <w:marLeft w:val="0"/>
      <w:marRight w:val="0"/>
      <w:marTop w:val="0"/>
      <w:marBottom w:val="0"/>
      <w:divBdr>
        <w:top w:val="none" w:sz="0" w:space="0" w:color="auto"/>
        <w:left w:val="none" w:sz="0" w:space="0" w:color="auto"/>
        <w:bottom w:val="none" w:sz="0" w:space="0" w:color="auto"/>
        <w:right w:val="none" w:sz="0" w:space="0" w:color="auto"/>
      </w:divBdr>
    </w:div>
    <w:div w:id="1682320464">
      <w:bodyDiv w:val="1"/>
      <w:marLeft w:val="0"/>
      <w:marRight w:val="0"/>
      <w:marTop w:val="0"/>
      <w:marBottom w:val="0"/>
      <w:divBdr>
        <w:top w:val="none" w:sz="0" w:space="0" w:color="auto"/>
        <w:left w:val="none" w:sz="0" w:space="0" w:color="auto"/>
        <w:bottom w:val="none" w:sz="0" w:space="0" w:color="auto"/>
        <w:right w:val="none" w:sz="0" w:space="0" w:color="auto"/>
      </w:divBdr>
    </w:div>
    <w:div w:id="1727678430">
      <w:bodyDiv w:val="1"/>
      <w:marLeft w:val="0"/>
      <w:marRight w:val="0"/>
      <w:marTop w:val="0"/>
      <w:marBottom w:val="0"/>
      <w:divBdr>
        <w:top w:val="none" w:sz="0" w:space="0" w:color="auto"/>
        <w:left w:val="none" w:sz="0" w:space="0" w:color="auto"/>
        <w:bottom w:val="none" w:sz="0" w:space="0" w:color="auto"/>
        <w:right w:val="none" w:sz="0" w:space="0" w:color="auto"/>
      </w:divBdr>
    </w:div>
    <w:div w:id="1894541164">
      <w:bodyDiv w:val="1"/>
      <w:marLeft w:val="0"/>
      <w:marRight w:val="0"/>
      <w:marTop w:val="0"/>
      <w:marBottom w:val="0"/>
      <w:divBdr>
        <w:top w:val="none" w:sz="0" w:space="0" w:color="auto"/>
        <w:left w:val="none" w:sz="0" w:space="0" w:color="auto"/>
        <w:bottom w:val="none" w:sz="0" w:space="0" w:color="auto"/>
        <w:right w:val="none" w:sz="0" w:space="0" w:color="auto"/>
      </w:divBdr>
    </w:div>
    <w:div w:id="1952853020">
      <w:bodyDiv w:val="1"/>
      <w:marLeft w:val="0"/>
      <w:marRight w:val="0"/>
      <w:marTop w:val="0"/>
      <w:marBottom w:val="0"/>
      <w:divBdr>
        <w:top w:val="none" w:sz="0" w:space="0" w:color="auto"/>
        <w:left w:val="none" w:sz="0" w:space="0" w:color="auto"/>
        <w:bottom w:val="none" w:sz="0" w:space="0" w:color="auto"/>
        <w:right w:val="none" w:sz="0" w:space="0" w:color="auto"/>
      </w:divBdr>
    </w:div>
    <w:div w:id="2011133130">
      <w:bodyDiv w:val="1"/>
      <w:marLeft w:val="0"/>
      <w:marRight w:val="0"/>
      <w:marTop w:val="0"/>
      <w:marBottom w:val="0"/>
      <w:divBdr>
        <w:top w:val="none" w:sz="0" w:space="0" w:color="auto"/>
        <w:left w:val="none" w:sz="0" w:space="0" w:color="auto"/>
        <w:bottom w:val="none" w:sz="0" w:space="0" w:color="auto"/>
        <w:right w:val="none" w:sz="0" w:space="0" w:color="auto"/>
      </w:divBdr>
    </w:div>
    <w:div w:id="2025785487">
      <w:bodyDiv w:val="1"/>
      <w:marLeft w:val="0"/>
      <w:marRight w:val="0"/>
      <w:marTop w:val="0"/>
      <w:marBottom w:val="0"/>
      <w:divBdr>
        <w:top w:val="none" w:sz="0" w:space="0" w:color="auto"/>
        <w:left w:val="none" w:sz="0" w:space="0" w:color="auto"/>
        <w:bottom w:val="none" w:sz="0" w:space="0" w:color="auto"/>
        <w:right w:val="none" w:sz="0" w:space="0" w:color="auto"/>
      </w:divBdr>
    </w:div>
    <w:div w:id="21074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520B4-9EE1-4CB6-A5E7-43135587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1</Pages>
  <Words>12471</Words>
  <Characters>86053</Characters>
  <Application>Microsoft Office Word</Application>
  <DocSecurity>0</DocSecurity>
  <Lines>717</Lines>
  <Paragraphs>196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Linguarium Kft</dc:creator>
  <cp:lastModifiedBy>Gateway</cp:lastModifiedBy>
  <cp:revision>163</cp:revision>
  <cp:lastPrinted>2017-02-27T15:08:00Z</cp:lastPrinted>
  <dcterms:created xsi:type="dcterms:W3CDTF">2017-03-09T08:07:00Z</dcterms:created>
  <dcterms:modified xsi:type="dcterms:W3CDTF">2017-03-22T11:23:00Z</dcterms:modified>
</cp:coreProperties>
</file>